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49" w:rsidRPr="008E0B4D" w:rsidRDefault="00AC6B49" w:rsidP="008E0B4D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8E0B4D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8E0B4D">
        <w:rPr>
          <w:rFonts w:ascii="Times New Roman" w:hAnsi="Times New Roman"/>
          <w:b/>
          <w:i/>
          <w:sz w:val="28"/>
          <w:szCs w:val="28"/>
        </w:rPr>
        <w:t>.Пояснительная записка</w:t>
      </w:r>
    </w:p>
    <w:p w:rsidR="00AC6B49" w:rsidRDefault="00AC6B49" w:rsidP="008E0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2FB8" w:rsidRPr="00D42FB8" w:rsidRDefault="00AC6B49" w:rsidP="00F23AB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</w:t>
      </w:r>
      <w:r w:rsidRPr="008E0B4D">
        <w:rPr>
          <w:rFonts w:ascii="Times New Roman" w:hAnsi="Times New Roman"/>
          <w:sz w:val="24"/>
          <w:szCs w:val="24"/>
        </w:rPr>
        <w:t xml:space="preserve">абочая программа по Основам безопасности жизнедеятельности для </w:t>
      </w:r>
      <w:r>
        <w:rPr>
          <w:rFonts w:ascii="Times New Roman" w:hAnsi="Times New Roman"/>
          <w:sz w:val="24"/>
          <w:szCs w:val="24"/>
        </w:rPr>
        <w:t>10</w:t>
      </w:r>
      <w:r w:rsidR="009D0FB9">
        <w:rPr>
          <w:rFonts w:ascii="Times New Roman" w:hAnsi="Times New Roman"/>
          <w:sz w:val="24"/>
          <w:szCs w:val="24"/>
        </w:rPr>
        <w:t>-</w:t>
      </w:r>
      <w:proofErr w:type="gramStart"/>
      <w:r w:rsidR="009D0FB9">
        <w:rPr>
          <w:rFonts w:ascii="Times New Roman" w:hAnsi="Times New Roman"/>
          <w:sz w:val="24"/>
          <w:szCs w:val="24"/>
        </w:rPr>
        <w:t>11  классов</w:t>
      </w:r>
      <w:proofErr w:type="gramEnd"/>
      <w:r w:rsidRPr="008E0B4D">
        <w:rPr>
          <w:rFonts w:ascii="Times New Roman" w:hAnsi="Times New Roman"/>
          <w:sz w:val="24"/>
          <w:szCs w:val="24"/>
        </w:rPr>
        <w:t xml:space="preserve">  составлена на основе </w:t>
      </w:r>
      <w:r w:rsidR="00F23AB2">
        <w:rPr>
          <w:rFonts w:ascii="Times New Roman" w:hAnsi="Times New Roman"/>
          <w:sz w:val="24"/>
          <w:szCs w:val="24"/>
        </w:rPr>
        <w:t>:</w:t>
      </w:r>
      <w:r w:rsidRPr="008E0B4D">
        <w:rPr>
          <w:rFonts w:ascii="Times New Roman" w:hAnsi="Times New Roman"/>
          <w:sz w:val="24"/>
          <w:szCs w:val="24"/>
        </w:rPr>
        <w:t xml:space="preserve"> </w:t>
      </w:r>
      <w:r w:rsidR="00F23AB2" w:rsidRPr="00F23AB2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среднего общего образования, примерной основной образовательной программы среднего общего образования по ОБЖ: </w:t>
      </w:r>
      <w:r w:rsidR="00F23AB2" w:rsidRPr="002307B1">
        <w:rPr>
          <w:rFonts w:ascii="Times New Roman" w:eastAsia="Times New Roman" w:hAnsi="Times New Roman"/>
          <w:sz w:val="24"/>
          <w:szCs w:val="24"/>
          <w:lang w:eastAsia="ru-RU"/>
        </w:rPr>
        <w:t>одобрена решением федерального учебно-методического объединения по общему образованию (протокол от 28 июня 2016 г. № 2/16-з).- 2016.</w:t>
      </w:r>
      <w:r w:rsidR="007B0552" w:rsidRPr="002307B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23AB2" w:rsidRPr="00F23AB2">
        <w:rPr>
          <w:rFonts w:ascii="Times New Roman" w:eastAsia="Times New Roman" w:hAnsi="Times New Roman"/>
          <w:sz w:val="24"/>
          <w:szCs w:val="24"/>
          <w:lang w:eastAsia="ru-RU"/>
        </w:rPr>
        <w:t>Авторская программа «Основы безопасности жизнедеятельности. Рабочие программы. Предметная линия учебников. 10-11 классы. Под редакцией А.Т. Смирнова» - Просвещение, 2016.</w:t>
      </w:r>
    </w:p>
    <w:p w:rsidR="00AC6B49" w:rsidRPr="006F7DEE" w:rsidRDefault="00AC6B49" w:rsidP="004D76EE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D76EE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Рабочая программа ориентирована на использование </w:t>
      </w:r>
      <w:r w:rsidRPr="006F7DEE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учебника</w:t>
      </w:r>
    </w:p>
    <w:p w:rsidR="00AC6B49" w:rsidRPr="00084BE7" w:rsidRDefault="00AC6B49" w:rsidP="00633D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3D61">
        <w:rPr>
          <w:rFonts w:ascii="Times New Roman" w:hAnsi="Times New Roman"/>
          <w:b/>
          <w:i/>
          <w:iCs/>
          <w:color w:val="000000"/>
          <w:sz w:val="21"/>
          <w:szCs w:val="21"/>
          <w:lang w:eastAsia="ru-RU"/>
        </w:rPr>
        <w:t>10 класс</w:t>
      </w:r>
      <w:r w:rsidRPr="00633D61">
        <w:rPr>
          <w:rFonts w:ascii="Times New Roman" w:hAnsi="Times New Roman"/>
          <w:i/>
          <w:iCs/>
          <w:color w:val="000000"/>
          <w:sz w:val="21"/>
          <w:szCs w:val="21"/>
          <w:lang w:eastAsia="ru-RU"/>
        </w:rPr>
        <w:t>:</w:t>
      </w:r>
      <w:r w:rsidRPr="00633D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0B4D">
        <w:rPr>
          <w:rFonts w:ascii="Times New Roman" w:hAnsi="Times New Roman"/>
          <w:color w:val="000000"/>
          <w:sz w:val="24"/>
          <w:szCs w:val="24"/>
        </w:rPr>
        <w:t>Основы без</w:t>
      </w:r>
      <w:r>
        <w:rPr>
          <w:rFonts w:ascii="Times New Roman" w:hAnsi="Times New Roman"/>
          <w:color w:val="000000"/>
          <w:sz w:val="24"/>
          <w:szCs w:val="24"/>
        </w:rPr>
        <w:t>опасности жизнедеятельности. 10</w:t>
      </w:r>
      <w:r w:rsidRPr="008E0B4D">
        <w:rPr>
          <w:rFonts w:ascii="Times New Roman" w:hAnsi="Times New Roman"/>
          <w:color w:val="000000"/>
          <w:sz w:val="24"/>
          <w:szCs w:val="24"/>
        </w:rPr>
        <w:t xml:space="preserve"> класс: учеб. для       </w:t>
      </w:r>
      <w:proofErr w:type="spellStart"/>
      <w:proofErr w:type="gramStart"/>
      <w:r w:rsidRPr="008E0B4D">
        <w:rPr>
          <w:rFonts w:ascii="Times New Roman" w:hAnsi="Times New Roman"/>
          <w:color w:val="000000"/>
          <w:sz w:val="24"/>
          <w:szCs w:val="24"/>
        </w:rPr>
        <w:t>общеобразоват</w:t>
      </w:r>
      <w:proofErr w:type="spellEnd"/>
      <w:r w:rsidRPr="008E0B4D">
        <w:rPr>
          <w:rFonts w:ascii="Times New Roman" w:hAnsi="Times New Roman"/>
          <w:color w:val="000000"/>
          <w:sz w:val="24"/>
          <w:szCs w:val="24"/>
        </w:rPr>
        <w:t xml:space="preserve"> .организаций</w:t>
      </w:r>
      <w:proofErr w:type="gramEnd"/>
      <w:r w:rsidRPr="008E0B4D">
        <w:rPr>
          <w:rFonts w:ascii="Times New Roman" w:hAnsi="Times New Roman"/>
          <w:color w:val="000000"/>
          <w:sz w:val="24"/>
          <w:szCs w:val="24"/>
        </w:rPr>
        <w:t xml:space="preserve">  / А.Т.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0B4D">
        <w:rPr>
          <w:rFonts w:ascii="Times New Roman" w:hAnsi="Times New Roman"/>
          <w:color w:val="000000"/>
          <w:sz w:val="24"/>
          <w:szCs w:val="24"/>
        </w:rPr>
        <w:t>Смирнов,Б.О</w:t>
      </w:r>
      <w:proofErr w:type="spellEnd"/>
      <w:r w:rsidRPr="008E0B4D">
        <w:rPr>
          <w:rFonts w:ascii="Times New Roman" w:hAnsi="Times New Roman"/>
          <w:color w:val="000000"/>
          <w:sz w:val="24"/>
          <w:szCs w:val="24"/>
        </w:rPr>
        <w:t>. Хренников/Под  ред.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0B4D">
        <w:rPr>
          <w:rFonts w:ascii="Times New Roman" w:hAnsi="Times New Roman"/>
          <w:color w:val="000000"/>
          <w:sz w:val="24"/>
          <w:szCs w:val="24"/>
        </w:rPr>
        <w:t>А.Т.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0B4D">
        <w:rPr>
          <w:rFonts w:ascii="Times New Roman" w:hAnsi="Times New Roman"/>
          <w:color w:val="000000"/>
          <w:sz w:val="24"/>
          <w:szCs w:val="24"/>
        </w:rPr>
        <w:t>Смирнова;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84BE7">
        <w:rPr>
          <w:rFonts w:ascii="Times New Roman" w:hAnsi="Times New Roman"/>
          <w:sz w:val="24"/>
          <w:szCs w:val="24"/>
        </w:rPr>
        <w:t>-3-е издание. , М.: Просвещение, 2016.</w:t>
      </w:r>
    </w:p>
    <w:p w:rsidR="009D0FB9" w:rsidRPr="00084BE7" w:rsidRDefault="009D0FB9" w:rsidP="009D0F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1"/>
          <w:szCs w:val="21"/>
          <w:lang w:eastAsia="ru-RU"/>
        </w:rPr>
        <w:t>11</w:t>
      </w:r>
      <w:r w:rsidRPr="00633D61">
        <w:rPr>
          <w:rFonts w:ascii="Times New Roman" w:hAnsi="Times New Roman"/>
          <w:b/>
          <w:i/>
          <w:iCs/>
          <w:color w:val="000000"/>
          <w:sz w:val="21"/>
          <w:szCs w:val="21"/>
          <w:lang w:eastAsia="ru-RU"/>
        </w:rPr>
        <w:t xml:space="preserve"> класс</w:t>
      </w:r>
      <w:r w:rsidRPr="00633D61">
        <w:rPr>
          <w:rFonts w:ascii="Times New Roman" w:hAnsi="Times New Roman"/>
          <w:i/>
          <w:iCs/>
          <w:color w:val="000000"/>
          <w:sz w:val="21"/>
          <w:szCs w:val="21"/>
          <w:lang w:eastAsia="ru-RU"/>
        </w:rPr>
        <w:t>:</w:t>
      </w:r>
      <w:r w:rsidRPr="00633D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0B4D">
        <w:rPr>
          <w:rFonts w:ascii="Times New Roman" w:hAnsi="Times New Roman"/>
          <w:color w:val="000000"/>
          <w:sz w:val="24"/>
          <w:szCs w:val="24"/>
        </w:rPr>
        <w:t>Основы без</w:t>
      </w:r>
      <w:r>
        <w:rPr>
          <w:rFonts w:ascii="Times New Roman" w:hAnsi="Times New Roman"/>
          <w:color w:val="000000"/>
          <w:sz w:val="24"/>
          <w:szCs w:val="24"/>
        </w:rPr>
        <w:t xml:space="preserve">опасности </w:t>
      </w:r>
      <w:r w:rsidR="0080766A">
        <w:rPr>
          <w:rFonts w:ascii="Times New Roman" w:hAnsi="Times New Roman"/>
          <w:color w:val="000000"/>
          <w:sz w:val="24"/>
          <w:szCs w:val="24"/>
        </w:rPr>
        <w:t>жизнедеятельности. 11</w:t>
      </w:r>
      <w:r w:rsidRPr="008E0B4D">
        <w:rPr>
          <w:rFonts w:ascii="Times New Roman" w:hAnsi="Times New Roman"/>
          <w:color w:val="000000"/>
          <w:sz w:val="24"/>
          <w:szCs w:val="24"/>
        </w:rPr>
        <w:t xml:space="preserve"> класс: учеб. для       </w:t>
      </w:r>
      <w:proofErr w:type="spellStart"/>
      <w:proofErr w:type="gramStart"/>
      <w:r w:rsidRPr="008E0B4D">
        <w:rPr>
          <w:rFonts w:ascii="Times New Roman" w:hAnsi="Times New Roman"/>
          <w:color w:val="000000"/>
          <w:sz w:val="24"/>
          <w:szCs w:val="24"/>
        </w:rPr>
        <w:t>общеобразоват</w:t>
      </w:r>
      <w:proofErr w:type="spellEnd"/>
      <w:r w:rsidRPr="008E0B4D">
        <w:rPr>
          <w:rFonts w:ascii="Times New Roman" w:hAnsi="Times New Roman"/>
          <w:color w:val="000000"/>
          <w:sz w:val="24"/>
          <w:szCs w:val="24"/>
        </w:rPr>
        <w:t xml:space="preserve"> .организаций</w:t>
      </w:r>
      <w:proofErr w:type="gramEnd"/>
      <w:r w:rsidRPr="008E0B4D">
        <w:rPr>
          <w:rFonts w:ascii="Times New Roman" w:hAnsi="Times New Roman"/>
          <w:color w:val="000000"/>
          <w:sz w:val="24"/>
          <w:szCs w:val="24"/>
        </w:rPr>
        <w:t xml:space="preserve">  /</w:t>
      </w:r>
      <w:r w:rsidR="0080766A">
        <w:rPr>
          <w:rFonts w:ascii="Times New Roman" w:hAnsi="Times New Roman"/>
          <w:color w:val="000000"/>
          <w:sz w:val="24"/>
          <w:szCs w:val="24"/>
        </w:rPr>
        <w:t>Базовый уровень/</w:t>
      </w:r>
      <w:r w:rsidRPr="008E0B4D">
        <w:rPr>
          <w:rFonts w:ascii="Times New Roman" w:hAnsi="Times New Roman"/>
          <w:color w:val="000000"/>
          <w:sz w:val="24"/>
          <w:szCs w:val="24"/>
        </w:rPr>
        <w:t xml:space="preserve"> А.Т.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0B4D">
        <w:rPr>
          <w:rFonts w:ascii="Times New Roman" w:hAnsi="Times New Roman"/>
          <w:color w:val="000000"/>
          <w:sz w:val="24"/>
          <w:szCs w:val="24"/>
        </w:rPr>
        <w:t>Смирнов,Б.О</w:t>
      </w:r>
      <w:proofErr w:type="spellEnd"/>
      <w:r w:rsidRPr="008E0B4D">
        <w:rPr>
          <w:rFonts w:ascii="Times New Roman" w:hAnsi="Times New Roman"/>
          <w:color w:val="000000"/>
          <w:sz w:val="24"/>
          <w:szCs w:val="24"/>
        </w:rPr>
        <w:t>. Хренников/Под  ред.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0B4D">
        <w:rPr>
          <w:rFonts w:ascii="Times New Roman" w:hAnsi="Times New Roman"/>
          <w:color w:val="000000"/>
          <w:sz w:val="24"/>
          <w:szCs w:val="24"/>
        </w:rPr>
        <w:t>А.Т.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0B4D">
        <w:rPr>
          <w:rFonts w:ascii="Times New Roman" w:hAnsi="Times New Roman"/>
          <w:color w:val="000000"/>
          <w:sz w:val="24"/>
          <w:szCs w:val="24"/>
        </w:rPr>
        <w:t>Смирнова;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0766A">
        <w:rPr>
          <w:rFonts w:ascii="Times New Roman" w:hAnsi="Times New Roman"/>
          <w:sz w:val="24"/>
          <w:szCs w:val="24"/>
        </w:rPr>
        <w:t>-5</w:t>
      </w:r>
      <w:r w:rsidRPr="00084BE7">
        <w:rPr>
          <w:rFonts w:ascii="Times New Roman" w:hAnsi="Times New Roman"/>
          <w:sz w:val="24"/>
          <w:szCs w:val="24"/>
        </w:rPr>
        <w:t xml:space="preserve">-е издание. , М.: Просвещение, </w:t>
      </w:r>
      <w:r w:rsidR="0080766A" w:rsidRPr="0080766A">
        <w:rPr>
          <w:rFonts w:ascii="Times New Roman" w:hAnsi="Times New Roman"/>
          <w:sz w:val="24"/>
          <w:szCs w:val="24"/>
        </w:rPr>
        <w:t>2017</w:t>
      </w:r>
      <w:r w:rsidRPr="0080766A">
        <w:rPr>
          <w:rFonts w:ascii="Times New Roman" w:hAnsi="Times New Roman"/>
          <w:sz w:val="24"/>
          <w:szCs w:val="24"/>
        </w:rPr>
        <w:t>.</w:t>
      </w:r>
    </w:p>
    <w:p w:rsidR="00AC6B49" w:rsidRPr="00633D61" w:rsidRDefault="00AC6B49" w:rsidP="00633D61">
      <w:pPr>
        <w:spacing w:after="0" w:line="240" w:lineRule="auto"/>
        <w:ind w:left="284" w:right="-1" w:firstLine="67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6B49" w:rsidRPr="004D76EE" w:rsidRDefault="00AC6B49" w:rsidP="00633D61">
      <w:pPr>
        <w:spacing w:after="0" w:line="240" w:lineRule="auto"/>
        <w:ind w:left="284" w:right="-1" w:hanging="284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D76EE">
        <w:rPr>
          <w:rFonts w:ascii="Times New Roman" w:hAnsi="Times New Roman"/>
          <w:b/>
          <w:i/>
          <w:sz w:val="24"/>
          <w:szCs w:val="24"/>
          <w:lang w:eastAsia="ru-RU"/>
        </w:rPr>
        <w:t>Информация</w:t>
      </w:r>
    </w:p>
    <w:p w:rsidR="00AC6B49" w:rsidRPr="004D76EE" w:rsidRDefault="00AC6B49" w:rsidP="00633D61">
      <w:pPr>
        <w:spacing w:after="0" w:line="240" w:lineRule="auto"/>
        <w:ind w:left="284" w:right="-1" w:hanging="284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D76EE">
        <w:rPr>
          <w:rFonts w:ascii="Times New Roman" w:hAnsi="Times New Roman"/>
          <w:b/>
          <w:i/>
          <w:sz w:val="24"/>
          <w:szCs w:val="24"/>
          <w:lang w:eastAsia="ru-RU"/>
        </w:rPr>
        <w:t>о недельном и годовом количестве учебных часов, на которое рассчитана рабочая программа</w:t>
      </w:r>
    </w:p>
    <w:p w:rsidR="00AC6B49" w:rsidRPr="00633D61" w:rsidRDefault="00AC6B49" w:rsidP="00633D61">
      <w:pPr>
        <w:spacing w:after="0" w:line="240" w:lineRule="auto"/>
        <w:ind w:left="284" w:right="-1" w:firstLine="67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6B49" w:rsidRPr="00633D61" w:rsidRDefault="00AC6B49" w:rsidP="00633D61">
      <w:pPr>
        <w:spacing w:after="0" w:line="240" w:lineRule="auto"/>
        <w:ind w:left="284" w:right="-1" w:firstLine="676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7"/>
        <w:gridCol w:w="2057"/>
        <w:gridCol w:w="3388"/>
        <w:gridCol w:w="2707"/>
      </w:tblGrid>
      <w:tr w:rsidR="00AC6B49" w:rsidRPr="00AC6FB1" w:rsidTr="00442042">
        <w:tc>
          <w:tcPr>
            <w:tcW w:w="2167" w:type="dxa"/>
          </w:tcPr>
          <w:p w:rsidR="00AC6B49" w:rsidRPr="00633D61" w:rsidRDefault="00AC6B49" w:rsidP="00633D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D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057" w:type="dxa"/>
          </w:tcPr>
          <w:p w:rsidR="00AC6B49" w:rsidRPr="00633D61" w:rsidRDefault="00AC6B49" w:rsidP="00633D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D6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3388" w:type="dxa"/>
          </w:tcPr>
          <w:p w:rsidR="00AC6B49" w:rsidRPr="00633D61" w:rsidRDefault="00AC6B49" w:rsidP="00633D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D61">
              <w:rPr>
                <w:rFonts w:ascii="Times New Roman" w:hAnsi="Times New Roman"/>
                <w:sz w:val="24"/>
                <w:szCs w:val="24"/>
                <w:lang w:eastAsia="ru-RU"/>
              </w:rPr>
              <w:t>Недельное количество часов</w:t>
            </w:r>
          </w:p>
        </w:tc>
        <w:tc>
          <w:tcPr>
            <w:tcW w:w="2707" w:type="dxa"/>
          </w:tcPr>
          <w:p w:rsidR="00AC6B49" w:rsidRPr="00633D61" w:rsidRDefault="00AC6B49" w:rsidP="00633D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D61">
              <w:rPr>
                <w:rFonts w:ascii="Times New Roman" w:hAnsi="Times New Roman"/>
                <w:sz w:val="24"/>
                <w:szCs w:val="24"/>
                <w:lang w:eastAsia="ru-RU"/>
              </w:rPr>
              <w:t>Годовое количество часов</w:t>
            </w:r>
          </w:p>
        </w:tc>
      </w:tr>
      <w:tr w:rsidR="00AC6B49" w:rsidRPr="00AC6FB1" w:rsidTr="00442042">
        <w:tc>
          <w:tcPr>
            <w:tcW w:w="2167" w:type="dxa"/>
          </w:tcPr>
          <w:p w:rsidR="00AC6B49" w:rsidRPr="00633D61" w:rsidRDefault="00AC6B49" w:rsidP="00633D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D6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7" w:type="dxa"/>
          </w:tcPr>
          <w:p w:rsidR="00AC6B49" w:rsidRPr="00633D61" w:rsidRDefault="00AC6B49" w:rsidP="00633D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D6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88" w:type="dxa"/>
          </w:tcPr>
          <w:p w:rsidR="00AC6B49" w:rsidRPr="00633D61" w:rsidRDefault="00AC6B49" w:rsidP="00633D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7" w:type="dxa"/>
          </w:tcPr>
          <w:p w:rsidR="00AC6B49" w:rsidRPr="00633D61" w:rsidRDefault="00AC6B49" w:rsidP="00633D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9D0FB9" w:rsidRPr="00AC6FB1" w:rsidTr="00442042">
        <w:tc>
          <w:tcPr>
            <w:tcW w:w="2167" w:type="dxa"/>
          </w:tcPr>
          <w:p w:rsidR="009D0FB9" w:rsidRPr="00633D61" w:rsidRDefault="009D0FB9" w:rsidP="00633D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7" w:type="dxa"/>
          </w:tcPr>
          <w:p w:rsidR="009D0FB9" w:rsidRPr="00633D61" w:rsidRDefault="009D0FB9" w:rsidP="00633D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88" w:type="dxa"/>
          </w:tcPr>
          <w:p w:rsidR="009D0FB9" w:rsidRDefault="009D0FB9" w:rsidP="00633D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7" w:type="dxa"/>
          </w:tcPr>
          <w:p w:rsidR="009D0FB9" w:rsidRDefault="009D0FB9" w:rsidP="00633D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AC6B49" w:rsidRPr="00AC6FB1" w:rsidTr="00442042">
        <w:tc>
          <w:tcPr>
            <w:tcW w:w="2167" w:type="dxa"/>
          </w:tcPr>
          <w:p w:rsidR="00AC6B49" w:rsidRPr="00633D61" w:rsidRDefault="00AC6B49" w:rsidP="00633D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:rsidR="00AC6B49" w:rsidRPr="00633D61" w:rsidRDefault="00AC6B49" w:rsidP="00633D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</w:tcPr>
          <w:p w:rsidR="00AC6B49" w:rsidRPr="00633D61" w:rsidRDefault="00AC6B49" w:rsidP="00633D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</w:tcPr>
          <w:p w:rsidR="00AC6B49" w:rsidRPr="00633D61" w:rsidRDefault="00AC6B49" w:rsidP="00633D6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3D61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  <w:r w:rsidR="009D0FB9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</w:tr>
    </w:tbl>
    <w:p w:rsidR="00AC6B49" w:rsidRPr="00633D61" w:rsidRDefault="00AC6B49" w:rsidP="00633D6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6B49" w:rsidRPr="004D76EE" w:rsidRDefault="00AC6B49" w:rsidP="00633D61">
      <w:pPr>
        <w:widowControl w:val="0"/>
        <w:spacing w:after="0" w:line="259" w:lineRule="exact"/>
        <w:ind w:left="840" w:right="-1" w:firstLine="120"/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</w:pPr>
      <w:r w:rsidRPr="004D76EE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Программой предусмотрено проведение практической части: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0"/>
        <w:gridCol w:w="2385"/>
        <w:gridCol w:w="2718"/>
      </w:tblGrid>
      <w:tr w:rsidR="009D0FB9" w:rsidRPr="00AC6FB1" w:rsidTr="009D0FB9">
        <w:tc>
          <w:tcPr>
            <w:tcW w:w="5240" w:type="dxa"/>
          </w:tcPr>
          <w:p w:rsidR="009D0FB9" w:rsidRPr="00633D61" w:rsidRDefault="009D0FB9" w:rsidP="00633D61">
            <w:pPr>
              <w:widowControl w:val="0"/>
              <w:spacing w:after="0" w:line="259" w:lineRule="exac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</w:tcPr>
          <w:p w:rsidR="009D0FB9" w:rsidRPr="00633D61" w:rsidRDefault="009D0FB9" w:rsidP="00633D61">
            <w:pPr>
              <w:widowControl w:val="0"/>
              <w:spacing w:after="0" w:line="259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718" w:type="dxa"/>
          </w:tcPr>
          <w:p w:rsidR="009D0FB9" w:rsidRPr="00633D61" w:rsidRDefault="009D0FB9" w:rsidP="009D0FB9">
            <w:pPr>
              <w:widowControl w:val="0"/>
              <w:spacing w:after="0" w:line="259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9D0FB9" w:rsidRPr="00AC6FB1" w:rsidTr="009D0FB9">
        <w:tc>
          <w:tcPr>
            <w:tcW w:w="5240" w:type="dxa"/>
          </w:tcPr>
          <w:p w:rsidR="009D0FB9" w:rsidRPr="007B0552" w:rsidRDefault="009D0FB9" w:rsidP="009D0FB9">
            <w:pPr>
              <w:widowControl w:val="0"/>
              <w:spacing w:after="0" w:line="259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Итоговая работа</w:t>
            </w:r>
            <w:r w:rsidRPr="00633D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2385" w:type="dxa"/>
          </w:tcPr>
          <w:p w:rsidR="009D0FB9" w:rsidRPr="00633D61" w:rsidRDefault="009D0FB9" w:rsidP="009D0FB9">
            <w:pPr>
              <w:widowControl w:val="0"/>
              <w:spacing w:after="0" w:line="259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1час  (тест)</w:t>
            </w:r>
          </w:p>
        </w:tc>
        <w:tc>
          <w:tcPr>
            <w:tcW w:w="2718" w:type="dxa"/>
          </w:tcPr>
          <w:p w:rsidR="009D0FB9" w:rsidRPr="00633D61" w:rsidRDefault="009D0FB9" w:rsidP="009D0FB9">
            <w:pPr>
              <w:widowControl w:val="0"/>
              <w:spacing w:after="0" w:line="259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1час  (тест)</w:t>
            </w:r>
          </w:p>
        </w:tc>
      </w:tr>
      <w:tr w:rsidR="009D0FB9" w:rsidRPr="00AC6FB1" w:rsidTr="009D0FB9">
        <w:tc>
          <w:tcPr>
            <w:tcW w:w="5240" w:type="dxa"/>
          </w:tcPr>
          <w:p w:rsidR="009D0FB9" w:rsidRPr="00633D61" w:rsidRDefault="009D0FB9" w:rsidP="009D0FB9">
            <w:pPr>
              <w:widowControl w:val="0"/>
              <w:spacing w:after="0" w:line="259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3D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5" w:type="dxa"/>
          </w:tcPr>
          <w:p w:rsidR="009D0FB9" w:rsidRPr="00633D61" w:rsidRDefault="009D0FB9" w:rsidP="009D0FB9">
            <w:pPr>
              <w:widowControl w:val="0"/>
              <w:spacing w:after="0" w:line="259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1час (тест)</w:t>
            </w:r>
          </w:p>
        </w:tc>
        <w:tc>
          <w:tcPr>
            <w:tcW w:w="2718" w:type="dxa"/>
          </w:tcPr>
          <w:p w:rsidR="009D0FB9" w:rsidRPr="00633D61" w:rsidRDefault="009D0FB9" w:rsidP="009D0FB9">
            <w:pPr>
              <w:widowControl w:val="0"/>
              <w:spacing w:after="0" w:line="259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1час (тест)</w:t>
            </w:r>
          </w:p>
        </w:tc>
      </w:tr>
      <w:tr w:rsidR="009D0FB9" w:rsidRPr="00AC6FB1" w:rsidTr="009D0FB9">
        <w:tc>
          <w:tcPr>
            <w:tcW w:w="5240" w:type="dxa"/>
          </w:tcPr>
          <w:p w:rsidR="009D0FB9" w:rsidRPr="00633D61" w:rsidRDefault="009D0FB9" w:rsidP="009D0FB9">
            <w:pPr>
              <w:widowControl w:val="0"/>
              <w:spacing w:after="0" w:line="259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3D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85" w:type="dxa"/>
          </w:tcPr>
          <w:p w:rsidR="009D0FB9" w:rsidRPr="00633D61" w:rsidRDefault="009D0FB9" w:rsidP="009D0FB9">
            <w:pPr>
              <w:widowControl w:val="0"/>
              <w:spacing w:after="0" w:line="259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8" w:type="dxa"/>
          </w:tcPr>
          <w:p w:rsidR="009D0FB9" w:rsidRPr="00633D61" w:rsidRDefault="009D0FB9" w:rsidP="009D0FB9">
            <w:pPr>
              <w:widowControl w:val="0"/>
              <w:spacing w:after="0" w:line="259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AC6B49" w:rsidRPr="00633D61" w:rsidRDefault="00AC6B49" w:rsidP="00633D61">
      <w:pPr>
        <w:widowControl w:val="0"/>
        <w:spacing w:after="0" w:line="259" w:lineRule="exact"/>
        <w:ind w:right="-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33D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</w:p>
    <w:p w:rsidR="00AC6B49" w:rsidRPr="008E0B4D" w:rsidRDefault="00AC6B49" w:rsidP="00633D61">
      <w:pPr>
        <w:widowControl w:val="0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3D6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Pr="008E0B4D">
        <w:rPr>
          <w:rFonts w:ascii="Times New Roman" w:hAnsi="Times New Roman"/>
          <w:b/>
          <w:i/>
          <w:iCs/>
          <w:color w:val="000000"/>
          <w:sz w:val="28"/>
          <w:szCs w:val="28"/>
          <w:lang w:val="en-US" w:eastAsia="ru-RU"/>
        </w:rPr>
        <w:t>II</w:t>
      </w:r>
      <w:r w:rsidRPr="008E0B4D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.Планируемые результаты освоения учебного предмета, курса</w:t>
      </w:r>
      <w:r w:rsidRPr="008E0B4D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AC6B49" w:rsidRPr="008E0B4D" w:rsidRDefault="00AC6B49" w:rsidP="00633D61">
      <w:pPr>
        <w:widowControl w:val="0"/>
        <w:spacing w:after="0" w:line="259" w:lineRule="exact"/>
        <w:ind w:right="-1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AC6B49" w:rsidRPr="008E0B4D" w:rsidRDefault="00AC6B49" w:rsidP="00633D61">
      <w:pPr>
        <w:widowControl w:val="0"/>
        <w:spacing w:after="0" w:line="254" w:lineRule="exact"/>
        <w:ind w:firstLine="320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8E0B4D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Личностные результаты:</w:t>
      </w:r>
    </w:p>
    <w:p w:rsidR="00AC6B49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целостного представления об основных направлениях обеспечения национальной безопасности Российской Федерации и основных приоритетах национальной безопасности (национальной обороне, государственной и общественной безопасности);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>выбор направления самостоятельной подготовки в области безопасности жизнедеятельности в сфере будущей профессиональной деятельности и в повседневной жизни с учётом индивидуальных возможностей и потребностей;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современного уровня культуры безопасности жизнедеятельности, способствующей снижению отрицательного влияния человеческого фактора на безопасность личности, общества и государства;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>осознание терроризма и экстремизма как социальных явлений, представляющих серьёзную угрозу личности, обществу, государству и национальной безопасности;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нравственных позиций и личных качеств, способствующих противостоянию террористической и экстремистской идеологии;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потребностей в соблюдении норм и правил здорового образа 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жизни;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>выработка устойчивого негативного отношения к курению, употреблению алкоголя и наркотиков;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убеждения в необходимости освоения основ медицинских знаний и выработки умений в оказании первой помощи при неотложных состояниях;</w:t>
      </w:r>
    </w:p>
    <w:p w:rsidR="00AC6B49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>морально-психологическая и физическая подготовленность к успешной профессиональной деятельности, в том числе к военной службе в современных условиях;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воспитание патриотизма, уважения к историческому и </w:t>
      </w:r>
      <w:proofErr w:type="gramStart"/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культурному прошлому России</w:t>
      </w:r>
      <w:proofErr w:type="gramEnd"/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её Вооружённым Силам;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>воспитание потребности в правовой подготовке и освоение основных положений законодательства Российской Федерации в области обороны государства, воинской обязанности и военной службы граждан;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>уяснение значения роли гражданской обороны в области защиты населения страны от чрезвычайных ситуаций мирного и военного времени и выработка убеждения в необходимости овладения навыками в области гражданской обороны.</w:t>
      </w:r>
    </w:p>
    <w:p w:rsidR="00AC6B49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BC7E60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BC7E6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результаты изучения основ безопасности жизнедеятельности определяются </w:t>
      </w:r>
      <w:proofErr w:type="spellStart"/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сформированностью</w:t>
      </w:r>
      <w:proofErr w:type="spellEnd"/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 учащихся современной системы взглядов: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>на события и явления, происходящие в современном мире в природной, техногенной и социальной сферах обитания, и их влияние на безопасность жизнедеятельности человека;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>на состояние защищённости жизненно важных интересов личности, общества и государства в Российской Федерации от внешних и внутренних угроз.</w:t>
      </w:r>
    </w:p>
    <w:p w:rsidR="00AC6B49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proofErr w:type="spellStart"/>
      <w:r w:rsidRPr="00BC7E60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BC7E60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результаты: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>умение обоснованно объяснять особенности современных процессов мирового развития в условиях глобализации, которые формируют новые угрозы и риски для безопасности жизнедеятельности личности, общества, государства и национальной безопасности России;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>умение характеризовать основные направления перехода Российской Федерации к новой государственной политике в области национальной безопасности;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>поиск в различных информационных источниках и самостоятельный отбор информации о наиболее характерных чрезвычайных ситуациях природного, техногенного и социального характера, имевших место за последнее время в стране. Анализ причин их возникновения и последствий; систематизация рекомендаций населению по правилам безопасного поведения для минимизации последствий различных чрезвычайных ситуаций;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>умение характеризовать терроризм и экстремизм как социальное явление, представляющее серьёзную угрозу</w:t>
      </w:r>
      <w:r w:rsidRPr="00BC7E60">
        <w:t xml:space="preserve"> 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личности, обществу, государству и национальной безопасности России;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>умение логически обоснованно доказывать следующие положения: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—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>любые акты терроризма являются преступлениями, не имеющими оправдания;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—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>террористическая деятельность бесцельна;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—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>наказание за любую террористическую деятельность наступает неизбежно;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>умение обосновывать значение здорового образа жизни как индивидуальной системы поведения человека для обеспечения его духовного, физического и социального благополучия;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умение подбирать из различных информационных источников убедительные примеры пагубного влияния курения, употребления алкоголя, наркотиков и других </w:t>
      </w:r>
      <w:proofErr w:type="spellStart"/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веществ на здоровье человека, а также умение отстаивать свою точку зрения по этому вопросу при общении в кругу сверстников;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>умение характеризовать назначение и функции семьи в современном обществе и логично обосновывать влияние благополучных семейных отношений на здоровье личности, общества и демографическую безопасность в государстве;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>умение логично обосновывать важность и значение владения методами оказания первой помощи при неотложных состояниях;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умение осмысливать и понимать основные стратегические цели 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совершенствования национальной обороны государства для предотвращения глобальных и региональных войн и конфликтов, а также в целях осуществления стратегического сдерживания в интересах обеспечения военной безопасности страны;</w:t>
      </w:r>
    </w:p>
    <w:p w:rsidR="00AC6B49" w:rsidRPr="00BC7E60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>умение характеризовать роль и место Вооружённых Сил Российской Федерации в обеспечении национальной безопасности страны;</w:t>
      </w:r>
    </w:p>
    <w:p w:rsidR="00AC6B49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C7E60">
        <w:rPr>
          <w:rFonts w:ascii="Times New Roman" w:hAnsi="Times New Roman"/>
          <w:color w:val="000000"/>
          <w:sz w:val="24"/>
          <w:szCs w:val="24"/>
          <w:lang w:eastAsia="ru-RU"/>
        </w:rPr>
        <w:tab/>
        <w:t>умение доступно излагать содержание основ законодательства Российской Федерации об обороне государства, воинской обязанности и военной службе граждан Российской Федерации;</w:t>
      </w:r>
    </w:p>
    <w:p w:rsidR="00AC6B49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6B49" w:rsidRPr="00B17045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ab/>
        <w:t>умение обосновывать необходимость обучения граждан Российской Федерации начальным знаниям в области обороны и подготовки их по основам военной службы для успешного выполнения ими конституционного долга и обязанности по защите Отечества.</w:t>
      </w:r>
    </w:p>
    <w:p w:rsidR="00AC6B49" w:rsidRPr="00B17045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7045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Предметные результаты</w:t>
      </w: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освоения основ безопасности жизнедеятельности отражают:</w:t>
      </w:r>
    </w:p>
    <w:p w:rsidR="00AC6B49" w:rsidRPr="00B17045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ab/>
        <w:t>формирование устойчивого интереса и потребности к получению знаний, способствующих безопасному образу жизни;</w:t>
      </w:r>
    </w:p>
    <w:p w:rsidR="00AC6B49" w:rsidRPr="00B17045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ab/>
        <w:t>осознание культуры безопасности жизнедеятельности, в том числе экологической культуры, как жизненно важной социально-нравственной позиции личности, а также средства, повышающего защищённость личности, общества и государства от отрицательных последствий влияния человеческого фактора и от внешних и внутренних угроз;</w:t>
      </w:r>
    </w:p>
    <w:p w:rsidR="00AC6B49" w:rsidRPr="00B17045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ab/>
        <w:t>формирование гражданской патриотической позиции, направленной на повышение мотивации к военной службе в современных условиях;</w:t>
      </w:r>
    </w:p>
    <w:p w:rsidR="00AC6B49" w:rsidRPr="00B17045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ab/>
        <w:t>понимание роли государства, российского законодательства и государственных служб в защите населения от внешних и внутренних угроз;</w:t>
      </w:r>
    </w:p>
    <w:p w:rsidR="00AC6B49" w:rsidRPr="00B17045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ab/>
        <w:t>формирование личной гражданской позиции негативного отношения к идеологии экстремизма, терроризма, а также к асоциальному поведению и другим действиям противоправного характера;</w:t>
      </w:r>
    </w:p>
    <w:p w:rsidR="00AC6B49" w:rsidRPr="00B17045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ориентацию на здоровый образ жизни и </w:t>
      </w:r>
      <w:proofErr w:type="spellStart"/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технологии в повседневной жизни;</w:t>
      </w:r>
    </w:p>
    <w:p w:rsidR="00AC6B49" w:rsidRPr="00B17045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ab/>
        <w:t>знание распространённых опасных ситуаций природного, техногенного и социального характера;</w:t>
      </w:r>
    </w:p>
    <w:p w:rsidR="00AC6B49" w:rsidRPr="00B17045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ab/>
        <w:t>понимание необходимости негативного отношения к наркомании, алкоголизму, токсикомании и необходимости исключения из своей жизни вредных привычек (курения, употребления алкоголя и др.);</w:t>
      </w:r>
    </w:p>
    <w:p w:rsidR="00AC6B49" w:rsidRPr="00B17045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ab/>
        <w:t>знание основных мер и правил поведения и защиты в условиях опасных и чрезвычайных ситуаций, в том числе в области гражданской обороны;</w:t>
      </w:r>
    </w:p>
    <w:p w:rsidR="00AC6B49" w:rsidRPr="00B17045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ab/>
        <w:t>умение оказывать первую помощь пострадавшим;</w:t>
      </w:r>
    </w:p>
    <w:p w:rsidR="00AC6B49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ab/>
        <w:t>знание основ обороны государства (законодательных актов об обороне государства и воинской обязанности граждан);</w:t>
      </w:r>
    </w:p>
    <w:p w:rsidR="00AC6B49" w:rsidRPr="00B17045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ab/>
        <w:t>умение применять полученные знания на практике, действовать с учётом реально складывающейся обстановки и индивидуальных возможностей;</w:t>
      </w:r>
    </w:p>
    <w:p w:rsidR="00AC6B49" w:rsidRPr="00B17045" w:rsidRDefault="00AC6B49" w:rsidP="00633D61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ab/>
        <w:t>умение проектировать модели личного безопасного поведения;</w:t>
      </w:r>
    </w:p>
    <w:p w:rsidR="00AC6B49" w:rsidRDefault="00AC6B49" w:rsidP="007D537A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>•</w:t>
      </w:r>
      <w:r w:rsidRPr="00B17045">
        <w:rPr>
          <w:rFonts w:ascii="Times New Roman" w:hAnsi="Times New Roman"/>
          <w:color w:val="000000"/>
          <w:sz w:val="24"/>
          <w:szCs w:val="24"/>
          <w:lang w:eastAsia="ru-RU"/>
        </w:rPr>
        <w:tab/>
        <w:t>владение основами медицинских знаний и оказания первой помощи пострадавшим, включая знания об основных инфекционных заболеваниях и их профилактике, а также первой помощи при травмах, отравлениях и различных видах поражений.</w:t>
      </w:r>
    </w:p>
    <w:p w:rsidR="00AC6B49" w:rsidRDefault="00AC6B49" w:rsidP="007D537A">
      <w:pPr>
        <w:widowControl w:val="0"/>
        <w:tabs>
          <w:tab w:val="left" w:pos="505"/>
        </w:tabs>
        <w:spacing w:after="0" w:line="254" w:lineRule="exact"/>
        <w:ind w:left="320" w:right="9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6B49" w:rsidRDefault="00AC6B49" w:rsidP="007D537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AC6B49" w:rsidRDefault="00AC6B49" w:rsidP="007D537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AC6B49" w:rsidRDefault="00AC6B49" w:rsidP="007D537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AC6B49" w:rsidRDefault="00AC6B49" w:rsidP="007D537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AC6B49" w:rsidRPr="00C13F7E" w:rsidRDefault="00AC6B49" w:rsidP="007D537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AC6B49" w:rsidRDefault="00AC6B49" w:rsidP="007D537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AC6B49" w:rsidRDefault="00AC6B49" w:rsidP="007D537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6F7DEE" w:rsidRPr="00E0119E" w:rsidRDefault="006F7DEE" w:rsidP="007D537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AC6B49" w:rsidRPr="000309A6" w:rsidRDefault="00AC6B49" w:rsidP="007D537A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0309A6">
        <w:rPr>
          <w:rFonts w:ascii="Times New Roman" w:hAnsi="Times New Roman"/>
          <w:b/>
          <w:i/>
          <w:color w:val="000000"/>
          <w:sz w:val="28"/>
          <w:szCs w:val="28"/>
          <w:lang w:val="en-US" w:eastAsia="ru-RU"/>
        </w:rPr>
        <w:t>III</w:t>
      </w:r>
      <w:r w:rsidRPr="000309A6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.Содержание учебного предмета</w:t>
      </w:r>
    </w:p>
    <w:p w:rsidR="009D0FB9" w:rsidRDefault="009D0FB9" w:rsidP="007D537A">
      <w:pPr>
        <w:widowControl w:val="0"/>
        <w:spacing w:after="231" w:line="240" w:lineRule="auto"/>
        <w:ind w:left="320" w:right="8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D0FB9" w:rsidRDefault="009D0FB9" w:rsidP="007D537A">
      <w:pPr>
        <w:widowControl w:val="0"/>
        <w:spacing w:after="231" w:line="240" w:lineRule="auto"/>
        <w:ind w:left="320" w:right="8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10 класс</w:t>
      </w:r>
    </w:p>
    <w:p w:rsidR="00AC6B49" w:rsidRPr="00303148" w:rsidRDefault="00AC6B49" w:rsidP="007D537A">
      <w:pPr>
        <w:widowControl w:val="0"/>
        <w:spacing w:after="231" w:line="240" w:lineRule="auto"/>
        <w:ind w:left="320" w:right="8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03148">
        <w:rPr>
          <w:rFonts w:ascii="Times New Roman" w:hAnsi="Times New Roman"/>
          <w:b/>
          <w:sz w:val="24"/>
          <w:szCs w:val="24"/>
          <w:lang w:eastAsia="ru-RU"/>
        </w:rPr>
        <w:t>Модуль 1. Основы безопасности личности, общества и государства (16 ч)</w:t>
      </w:r>
    </w:p>
    <w:p w:rsidR="00AC6B49" w:rsidRPr="00303148" w:rsidRDefault="00AC6B49" w:rsidP="007D537A">
      <w:pPr>
        <w:widowControl w:val="0"/>
        <w:spacing w:after="86" w:line="240" w:lineRule="auto"/>
        <w:ind w:left="32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03148">
        <w:rPr>
          <w:rFonts w:ascii="Times New Roman" w:hAnsi="Times New Roman"/>
          <w:b/>
          <w:i/>
          <w:sz w:val="24"/>
          <w:szCs w:val="24"/>
          <w:lang w:eastAsia="ru-RU"/>
        </w:rPr>
        <w:t>Раздел 1. Основы комплексной безопасности (7 ч)</w:t>
      </w:r>
    </w:p>
    <w:p w:rsidR="00AC6B49" w:rsidRPr="006039A8" w:rsidRDefault="00AC6B49" w:rsidP="007D537A">
      <w:pPr>
        <w:widowControl w:val="0"/>
        <w:spacing w:after="86" w:line="240" w:lineRule="auto"/>
        <w:ind w:left="32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C6B49" w:rsidRPr="007D537A" w:rsidRDefault="00AC6B49" w:rsidP="007D537A">
      <w:pPr>
        <w:widowControl w:val="0"/>
        <w:tabs>
          <w:tab w:val="left" w:pos="4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039A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Тема №1 Обеспечение личной безопасности в повседневной жизни </w:t>
      </w:r>
      <w:r w:rsidRPr="007D537A">
        <w:rPr>
          <w:rFonts w:ascii="Times New Roman" w:hAnsi="Times New Roman"/>
          <w:b/>
          <w:sz w:val="24"/>
          <w:szCs w:val="24"/>
          <w:lang w:eastAsia="ru-RU"/>
        </w:rPr>
        <w:t>(4 ч)</w:t>
      </w:r>
    </w:p>
    <w:p w:rsidR="00AC6B49" w:rsidRDefault="00AC6B49" w:rsidP="007D537A">
      <w:pPr>
        <w:widowControl w:val="0"/>
        <w:tabs>
          <w:tab w:val="left" w:pos="4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52A11">
        <w:rPr>
          <w:rFonts w:ascii="Times New Roman" w:hAnsi="Times New Roman"/>
          <w:color w:val="000000"/>
          <w:sz w:val="24"/>
          <w:szCs w:val="24"/>
          <w:lang w:eastAsia="ru-RU"/>
        </w:rPr>
        <w:t>Автономное пребывание человека в природной среде.</w:t>
      </w:r>
      <w:r w:rsidRPr="006039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C6B49" w:rsidRDefault="00AC6B49" w:rsidP="007D537A">
      <w:pPr>
        <w:widowControl w:val="0"/>
        <w:tabs>
          <w:tab w:val="left" w:pos="4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52A11">
        <w:rPr>
          <w:rFonts w:ascii="Times New Roman" w:hAnsi="Times New Roman"/>
          <w:color w:val="000000"/>
          <w:sz w:val="24"/>
          <w:szCs w:val="24"/>
          <w:lang w:eastAsia="ru-RU"/>
        </w:rPr>
        <w:t>Практическая подготовка к автоном</w:t>
      </w:r>
      <w:r w:rsidRPr="00852A1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ному существованию в природной среде.</w:t>
      </w:r>
      <w:r w:rsidRPr="006039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C6B49" w:rsidRPr="00852A11" w:rsidRDefault="00AC6B49" w:rsidP="007D537A">
      <w:pPr>
        <w:widowControl w:val="0"/>
        <w:tabs>
          <w:tab w:val="left" w:pos="4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52A11">
        <w:rPr>
          <w:rFonts w:ascii="Times New Roman" w:hAnsi="Times New Roman"/>
          <w:color w:val="000000"/>
          <w:sz w:val="24"/>
          <w:szCs w:val="24"/>
          <w:lang w:eastAsia="ru-RU"/>
        </w:rPr>
        <w:t>Обеспечение личной безопасности на дорогах.</w:t>
      </w:r>
    </w:p>
    <w:p w:rsidR="00AC6B49" w:rsidRPr="006039A8" w:rsidRDefault="00AC6B49" w:rsidP="007D537A">
      <w:pPr>
        <w:widowControl w:val="0"/>
        <w:tabs>
          <w:tab w:val="left" w:pos="4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52A11">
        <w:rPr>
          <w:rFonts w:ascii="Times New Roman" w:hAnsi="Times New Roman"/>
          <w:color w:val="000000"/>
          <w:sz w:val="24"/>
          <w:szCs w:val="24"/>
          <w:lang w:eastAsia="ru-RU"/>
        </w:rPr>
        <w:t>Обеспечение личной безопасности в криминогенных ситуациях.</w:t>
      </w:r>
    </w:p>
    <w:p w:rsidR="00AC6B49" w:rsidRDefault="00AC6B49" w:rsidP="007D537A">
      <w:pPr>
        <w:widowControl w:val="0"/>
        <w:spacing w:after="86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C6B49" w:rsidRPr="007D537A" w:rsidRDefault="00AC6B49" w:rsidP="007D537A">
      <w:pPr>
        <w:widowControl w:val="0"/>
        <w:spacing w:after="86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039A8">
        <w:rPr>
          <w:rFonts w:ascii="Times New Roman" w:hAnsi="Times New Roman"/>
          <w:b/>
          <w:color w:val="000000"/>
          <w:sz w:val="24"/>
          <w:szCs w:val="24"/>
          <w:lang w:eastAsia="ru-RU"/>
        </w:rPr>
        <w:t>Тема №2 Личная безопас</w:t>
      </w:r>
      <w:r w:rsidRPr="006039A8">
        <w:rPr>
          <w:rFonts w:ascii="Times New Roman" w:hAnsi="Times New Roman"/>
          <w:b/>
          <w:color w:val="000000"/>
          <w:sz w:val="24"/>
          <w:szCs w:val="24"/>
          <w:lang w:eastAsia="ru-RU"/>
        </w:rPr>
        <w:softHyphen/>
        <w:t>ность в условиях чрезвычайных ситуаций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7D537A">
        <w:rPr>
          <w:rFonts w:ascii="Times New Roman" w:hAnsi="Times New Roman"/>
          <w:b/>
          <w:sz w:val="24"/>
          <w:szCs w:val="24"/>
          <w:lang w:eastAsia="ru-RU"/>
        </w:rPr>
        <w:t>(2 ч)</w:t>
      </w:r>
    </w:p>
    <w:p w:rsidR="00AC6B49" w:rsidRPr="006039A8" w:rsidRDefault="00AC6B49" w:rsidP="007D537A">
      <w:pPr>
        <w:pStyle w:val="20"/>
        <w:shd w:val="clear" w:color="auto" w:fill="auto"/>
        <w:tabs>
          <w:tab w:val="left" w:pos="461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39A8">
        <w:rPr>
          <w:rFonts w:ascii="Times New Roman" w:hAnsi="Times New Roman" w:cs="Times New Roman"/>
          <w:color w:val="000000"/>
          <w:spacing w:val="10"/>
          <w:sz w:val="24"/>
          <w:szCs w:val="24"/>
          <w:lang w:eastAsia="ru-RU"/>
        </w:rPr>
        <w:t>Чрезвычайные ситуации природного характера и их возможные последствия. Рекомендации населению по обес</w:t>
      </w:r>
      <w:r w:rsidRPr="006039A8">
        <w:rPr>
          <w:rFonts w:ascii="Times New Roman" w:hAnsi="Times New Roman" w:cs="Times New Roman"/>
          <w:color w:val="000000"/>
          <w:spacing w:val="10"/>
          <w:sz w:val="24"/>
          <w:szCs w:val="24"/>
          <w:lang w:eastAsia="ru-RU"/>
        </w:rPr>
        <w:softHyphen/>
        <w:t>печению личной безопасности в услови</w:t>
      </w:r>
      <w:r w:rsidRPr="006039A8">
        <w:rPr>
          <w:rFonts w:ascii="Times New Roman" w:hAnsi="Times New Roman" w:cs="Times New Roman"/>
          <w:color w:val="000000"/>
          <w:spacing w:val="10"/>
          <w:sz w:val="24"/>
          <w:szCs w:val="24"/>
          <w:lang w:eastAsia="ru-RU"/>
        </w:rPr>
        <w:softHyphen/>
        <w:t>ях чрезвычайных ситуаций природного характера.</w:t>
      </w:r>
    </w:p>
    <w:p w:rsidR="00AC6B49" w:rsidRPr="00852A11" w:rsidRDefault="00AC6B49" w:rsidP="007D537A">
      <w:pPr>
        <w:widowControl w:val="0"/>
        <w:tabs>
          <w:tab w:val="left" w:pos="45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039A8">
        <w:rPr>
          <w:rFonts w:ascii="Times New Roman" w:hAnsi="Times New Roman"/>
          <w:color w:val="000000"/>
          <w:spacing w:val="10"/>
          <w:sz w:val="24"/>
          <w:szCs w:val="24"/>
          <w:lang w:eastAsia="ru-RU"/>
        </w:rPr>
        <w:t>Чрезвычайные ситуации техноген</w:t>
      </w:r>
      <w:r w:rsidRPr="006039A8">
        <w:rPr>
          <w:rFonts w:ascii="Times New Roman" w:hAnsi="Times New Roman"/>
          <w:color w:val="000000"/>
          <w:spacing w:val="10"/>
          <w:sz w:val="24"/>
          <w:szCs w:val="24"/>
          <w:lang w:eastAsia="ru-RU"/>
        </w:rPr>
        <w:softHyphen/>
        <w:t>ного характера и возможные их послед</w:t>
      </w:r>
      <w:r w:rsidRPr="006039A8">
        <w:rPr>
          <w:rFonts w:ascii="Times New Roman" w:hAnsi="Times New Roman"/>
          <w:color w:val="000000"/>
          <w:spacing w:val="10"/>
          <w:sz w:val="24"/>
          <w:szCs w:val="24"/>
          <w:lang w:eastAsia="ru-RU"/>
        </w:rPr>
        <w:softHyphen/>
        <w:t>ствия.</w:t>
      </w:r>
    </w:p>
    <w:p w:rsidR="00AC6B49" w:rsidRPr="006039A8" w:rsidRDefault="00AC6B49" w:rsidP="007D537A">
      <w:pPr>
        <w:spacing w:after="0" w:line="240" w:lineRule="auto"/>
        <w:jc w:val="both"/>
        <w:rPr>
          <w:rFonts w:ascii="Times New Roman" w:hAnsi="Times New Roman"/>
          <w:color w:val="000000"/>
          <w:spacing w:val="10"/>
          <w:sz w:val="24"/>
          <w:szCs w:val="24"/>
          <w:lang w:eastAsia="ru-RU"/>
        </w:rPr>
      </w:pPr>
      <w:r w:rsidRPr="006039A8">
        <w:rPr>
          <w:rFonts w:ascii="Times New Roman" w:hAnsi="Times New Roman"/>
          <w:color w:val="000000"/>
          <w:spacing w:val="10"/>
          <w:sz w:val="24"/>
          <w:szCs w:val="24"/>
          <w:lang w:eastAsia="ru-RU"/>
        </w:rPr>
        <w:t>Рекомендации населению по обеспе</w:t>
      </w:r>
      <w:r w:rsidRPr="006039A8">
        <w:rPr>
          <w:rFonts w:ascii="Times New Roman" w:hAnsi="Times New Roman"/>
          <w:color w:val="000000"/>
          <w:spacing w:val="10"/>
          <w:sz w:val="24"/>
          <w:szCs w:val="24"/>
          <w:lang w:eastAsia="ru-RU"/>
        </w:rPr>
        <w:softHyphen/>
        <w:t>чению личной безопасности в условиях чрезвычайных ситуаций техногенного характера</w:t>
      </w:r>
    </w:p>
    <w:p w:rsidR="00AC6B49" w:rsidRDefault="00AC6B49" w:rsidP="007D537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C6B49" w:rsidRPr="007D537A" w:rsidRDefault="00AC6B49" w:rsidP="007D53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039A8">
        <w:rPr>
          <w:rFonts w:ascii="Times New Roman" w:hAnsi="Times New Roman"/>
          <w:b/>
          <w:color w:val="000000"/>
          <w:sz w:val="24"/>
          <w:szCs w:val="24"/>
          <w:lang w:eastAsia="ru-RU"/>
        </w:rPr>
        <w:t>Тема №3 Современный комплекс проблем безопасности во</w:t>
      </w:r>
      <w:r w:rsidRPr="006039A8">
        <w:rPr>
          <w:rFonts w:ascii="Times New Roman" w:hAnsi="Times New Roman"/>
          <w:b/>
          <w:color w:val="000000"/>
          <w:sz w:val="24"/>
          <w:szCs w:val="24"/>
          <w:lang w:eastAsia="ru-RU"/>
        </w:rPr>
        <w:softHyphen/>
        <w:t xml:space="preserve">енного характера </w:t>
      </w:r>
      <w:r w:rsidRPr="007D537A">
        <w:rPr>
          <w:rFonts w:ascii="Times New Roman" w:hAnsi="Times New Roman"/>
          <w:b/>
          <w:sz w:val="24"/>
          <w:szCs w:val="24"/>
          <w:lang w:eastAsia="ru-RU"/>
        </w:rPr>
        <w:t>(1 ч)</w:t>
      </w:r>
    </w:p>
    <w:p w:rsidR="00AC6B49" w:rsidRDefault="00AC6B49" w:rsidP="007D537A">
      <w:pPr>
        <w:spacing w:after="0" w:line="240" w:lineRule="auto"/>
        <w:jc w:val="both"/>
        <w:rPr>
          <w:rFonts w:ascii="Bookman Old Style" w:hAnsi="Bookman Old Style" w:cs="Bookman Old Style"/>
          <w:b/>
          <w:bCs/>
          <w:color w:val="000000"/>
          <w:sz w:val="17"/>
          <w:szCs w:val="17"/>
          <w:lang w:eastAsia="ru-RU"/>
        </w:rPr>
      </w:pPr>
      <w:r w:rsidRPr="00F611AB">
        <w:rPr>
          <w:rFonts w:ascii="Times New Roman" w:hAnsi="Times New Roman"/>
          <w:sz w:val="24"/>
          <w:szCs w:val="24"/>
        </w:rPr>
        <w:tab/>
      </w:r>
    </w:p>
    <w:p w:rsidR="00AC6B49" w:rsidRDefault="00AC6B49" w:rsidP="007D5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039A8">
        <w:rPr>
          <w:rFonts w:ascii="Times New Roman" w:hAnsi="Times New Roman"/>
          <w:sz w:val="24"/>
          <w:szCs w:val="24"/>
        </w:rPr>
        <w:t>Военные угрозы национальной безопасности России и национальная оборона.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39A8">
        <w:rPr>
          <w:rFonts w:ascii="Times New Roman" w:hAnsi="Times New Roman"/>
          <w:sz w:val="24"/>
          <w:szCs w:val="24"/>
        </w:rPr>
        <w:t>Характер современных войн и вооружённых конфликтов</w:t>
      </w:r>
    </w:p>
    <w:p w:rsidR="00AC6B49" w:rsidRPr="00303148" w:rsidRDefault="00AC6B49" w:rsidP="007D537A">
      <w:pPr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303148">
        <w:rPr>
          <w:rFonts w:ascii="Times New Roman" w:hAnsi="Times New Roman"/>
          <w:b/>
          <w:i/>
          <w:color w:val="000000" w:themeColor="text1"/>
          <w:sz w:val="24"/>
          <w:szCs w:val="24"/>
        </w:rPr>
        <w:t>Раздел 2. Защита населения Российской Федерации от чрезвычайных ситуаций природного и техногенного характера (1 ч)</w:t>
      </w:r>
    </w:p>
    <w:p w:rsidR="00AC6B49" w:rsidRPr="007D537A" w:rsidRDefault="00AC6B49" w:rsidP="007D537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№ 4 </w:t>
      </w:r>
      <w:r w:rsidRPr="006039A8">
        <w:rPr>
          <w:rFonts w:ascii="Times New Roman" w:hAnsi="Times New Roman"/>
          <w:b/>
          <w:sz w:val="24"/>
          <w:szCs w:val="24"/>
        </w:rPr>
        <w:t>Нормативно</w:t>
      </w:r>
      <w:r>
        <w:rPr>
          <w:rFonts w:ascii="Times New Roman" w:hAnsi="Times New Roman"/>
          <w:b/>
          <w:sz w:val="24"/>
          <w:szCs w:val="24"/>
        </w:rPr>
        <w:t>-</w:t>
      </w:r>
      <w:r w:rsidRPr="006039A8">
        <w:rPr>
          <w:rFonts w:ascii="Times New Roman" w:hAnsi="Times New Roman"/>
          <w:b/>
          <w:sz w:val="24"/>
          <w:szCs w:val="24"/>
        </w:rPr>
        <w:t>правовая база и организационные основы по защите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039A8">
        <w:rPr>
          <w:rFonts w:ascii="Times New Roman" w:hAnsi="Times New Roman"/>
          <w:b/>
          <w:sz w:val="24"/>
          <w:szCs w:val="24"/>
        </w:rPr>
        <w:t xml:space="preserve">населения от чрезвычайных ситуаций природного и техногенного </w:t>
      </w:r>
      <w:r w:rsidRPr="002730E5">
        <w:rPr>
          <w:rFonts w:ascii="Times New Roman" w:hAnsi="Times New Roman"/>
          <w:b/>
          <w:color w:val="000000"/>
          <w:sz w:val="24"/>
          <w:szCs w:val="24"/>
        </w:rPr>
        <w:t xml:space="preserve">характера </w:t>
      </w:r>
      <w:r w:rsidRPr="007D537A">
        <w:rPr>
          <w:rFonts w:ascii="Times New Roman" w:hAnsi="Times New Roman"/>
          <w:b/>
          <w:sz w:val="24"/>
          <w:szCs w:val="24"/>
        </w:rPr>
        <w:t>(1 ч)</w:t>
      </w:r>
    </w:p>
    <w:p w:rsidR="00AC6B49" w:rsidRPr="009F7D71" w:rsidRDefault="00AC6B49" w:rsidP="007D5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03F40">
        <w:rPr>
          <w:rFonts w:ascii="Times New Roman" w:hAnsi="Times New Roman"/>
          <w:sz w:val="24"/>
          <w:szCs w:val="24"/>
        </w:rPr>
        <w:t xml:space="preserve"> Нормативно-правовая база Российской Федерации в области обеспечения безопасности населения в чрезвычайных ситуациях.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7D71">
        <w:rPr>
          <w:rFonts w:ascii="Times New Roman" w:hAnsi="Times New Roman"/>
          <w:sz w:val="24"/>
          <w:szCs w:val="24"/>
        </w:rPr>
        <w:t>Единая государственная система предупреждения и ликвидации чрезвычайных ситуаций (РСЧС), её структура и задачи</w:t>
      </w:r>
    </w:p>
    <w:p w:rsidR="00AC6B49" w:rsidRPr="00303148" w:rsidRDefault="00AC6B49" w:rsidP="007D537A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03148">
        <w:rPr>
          <w:rFonts w:ascii="Times New Roman" w:hAnsi="Times New Roman"/>
          <w:b/>
          <w:i/>
          <w:sz w:val="24"/>
          <w:szCs w:val="24"/>
        </w:rPr>
        <w:t>Раздел 3. Основы противодействия терроризму и экстремизму в Российской</w:t>
      </w:r>
    </w:p>
    <w:p w:rsidR="00AC6B49" w:rsidRPr="00303148" w:rsidRDefault="00AC6B49" w:rsidP="007D537A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03148">
        <w:rPr>
          <w:rFonts w:ascii="Times New Roman" w:hAnsi="Times New Roman"/>
          <w:b/>
          <w:i/>
          <w:sz w:val="24"/>
          <w:szCs w:val="24"/>
        </w:rPr>
        <w:t>Федерации (8 ч)</w:t>
      </w:r>
    </w:p>
    <w:p w:rsidR="00AC6B49" w:rsidRDefault="00AC6B49" w:rsidP="007D537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Тема № 5 </w:t>
      </w:r>
      <w:r w:rsidRPr="00003F40">
        <w:rPr>
          <w:rFonts w:ascii="Times New Roman" w:hAnsi="Times New Roman"/>
          <w:b/>
          <w:sz w:val="24"/>
          <w:szCs w:val="24"/>
        </w:rPr>
        <w:t xml:space="preserve">Терроризм и экстремизм — их причины и последствия </w:t>
      </w:r>
      <w:r w:rsidRPr="007D537A">
        <w:rPr>
          <w:rFonts w:ascii="Times New Roman" w:hAnsi="Times New Roman"/>
          <w:b/>
          <w:sz w:val="24"/>
          <w:szCs w:val="24"/>
        </w:rPr>
        <w:t>(4 ч)</w:t>
      </w:r>
    </w:p>
    <w:p w:rsidR="00AC6B49" w:rsidRDefault="00AC6B49" w:rsidP="007D5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03F40">
        <w:rPr>
          <w:rFonts w:ascii="Times New Roman" w:hAnsi="Times New Roman"/>
          <w:sz w:val="24"/>
          <w:szCs w:val="24"/>
        </w:rPr>
        <w:t>Терроризм и террористическая деятельность, их цели и последствия.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03F40">
        <w:rPr>
          <w:rFonts w:ascii="Times New Roman" w:hAnsi="Times New Roman"/>
          <w:sz w:val="24"/>
          <w:szCs w:val="24"/>
        </w:rPr>
        <w:t>Факторы, способствующие вовлечению в террористическую деятельность. Профилактика их влияния.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3F40">
        <w:rPr>
          <w:rFonts w:ascii="Times New Roman" w:hAnsi="Times New Roman"/>
          <w:sz w:val="24"/>
          <w:szCs w:val="24"/>
        </w:rPr>
        <w:t>Экстремизм и экстремистская деятельность.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3F40">
        <w:rPr>
          <w:rFonts w:ascii="Times New Roman" w:hAnsi="Times New Roman"/>
          <w:sz w:val="24"/>
          <w:szCs w:val="24"/>
        </w:rPr>
        <w:t>Основные принципы и направления действия террористической и экстремистской деятельности</w:t>
      </w:r>
    </w:p>
    <w:p w:rsidR="00AC6B49" w:rsidRPr="007D537A" w:rsidRDefault="00AC6B49" w:rsidP="007D537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3F40">
        <w:rPr>
          <w:rFonts w:ascii="Times New Roman" w:hAnsi="Times New Roman"/>
          <w:b/>
          <w:sz w:val="24"/>
          <w:szCs w:val="24"/>
        </w:rPr>
        <w:t>Тема № 6 Нормативно</w:t>
      </w:r>
      <w:r>
        <w:rPr>
          <w:rFonts w:ascii="Times New Roman" w:hAnsi="Times New Roman"/>
          <w:b/>
          <w:sz w:val="24"/>
          <w:szCs w:val="24"/>
        </w:rPr>
        <w:t>-</w:t>
      </w:r>
      <w:r w:rsidRPr="00003F40">
        <w:rPr>
          <w:rFonts w:ascii="Times New Roman" w:hAnsi="Times New Roman"/>
          <w:b/>
          <w:sz w:val="24"/>
          <w:szCs w:val="24"/>
        </w:rPr>
        <w:t xml:space="preserve">правовая база борьбы с терроризмом и экстремизмом в Российской Федерации </w:t>
      </w:r>
      <w:r w:rsidRPr="007D537A">
        <w:rPr>
          <w:rFonts w:ascii="Times New Roman" w:hAnsi="Times New Roman"/>
          <w:b/>
          <w:sz w:val="24"/>
          <w:szCs w:val="24"/>
        </w:rPr>
        <w:t>(1 ч)</w:t>
      </w:r>
    </w:p>
    <w:p w:rsidR="00AC6B49" w:rsidRDefault="00AC6B49" w:rsidP="007D5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03F40">
        <w:rPr>
          <w:rFonts w:ascii="Times New Roman" w:hAnsi="Times New Roman"/>
          <w:sz w:val="24"/>
          <w:szCs w:val="24"/>
        </w:rPr>
        <w:t xml:space="preserve">Положения Конституции Российской Федерации, Концепции противодействия терроризму в Российской Федерации, Федеральных законов «О противодействии терроризму» и «О </w:t>
      </w:r>
      <w:r w:rsidRPr="00003F40">
        <w:rPr>
          <w:rFonts w:ascii="Times New Roman" w:hAnsi="Times New Roman"/>
          <w:sz w:val="24"/>
          <w:szCs w:val="24"/>
        </w:rPr>
        <w:lastRenderedPageBreak/>
        <w:t>противодействии экстремистской деятельности».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3F40">
        <w:rPr>
          <w:rFonts w:ascii="Times New Roman" w:hAnsi="Times New Roman"/>
          <w:sz w:val="24"/>
          <w:szCs w:val="24"/>
        </w:rPr>
        <w:t>Роль государства в обеспечении национальной безопасности Российской Федерации</w:t>
      </w:r>
    </w:p>
    <w:p w:rsidR="00AC6B49" w:rsidRPr="007D537A" w:rsidRDefault="00AC6B49" w:rsidP="007D537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3F40">
        <w:rPr>
          <w:rFonts w:ascii="Times New Roman" w:hAnsi="Times New Roman"/>
          <w:b/>
          <w:sz w:val="24"/>
          <w:szCs w:val="24"/>
        </w:rPr>
        <w:t xml:space="preserve">Тема №7 Духовно-нравственные основы противодействия терроризму и экстремизму </w:t>
      </w:r>
      <w:r w:rsidRPr="007D537A">
        <w:rPr>
          <w:rFonts w:ascii="Times New Roman" w:hAnsi="Times New Roman"/>
          <w:b/>
          <w:sz w:val="24"/>
          <w:szCs w:val="24"/>
        </w:rPr>
        <w:t>(1 ч)</w:t>
      </w:r>
    </w:p>
    <w:p w:rsidR="00AC6B49" w:rsidRDefault="00AC6B49" w:rsidP="007D5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03F40">
        <w:rPr>
          <w:rFonts w:ascii="Times New Roman" w:hAnsi="Times New Roman"/>
          <w:sz w:val="24"/>
          <w:szCs w:val="24"/>
        </w:rPr>
        <w:t>Значение нравственных позиций и личных качеств в формировании антитеррористического поведения.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3F40">
        <w:rPr>
          <w:rFonts w:ascii="Times New Roman" w:hAnsi="Times New Roman"/>
          <w:sz w:val="24"/>
          <w:szCs w:val="24"/>
        </w:rPr>
        <w:t>Культура безопасности жизнедеятельности - условие формирования антитеррористического поведения и анти- экстремистского мышления</w:t>
      </w:r>
      <w:r>
        <w:rPr>
          <w:rFonts w:ascii="Times New Roman" w:hAnsi="Times New Roman"/>
          <w:sz w:val="24"/>
          <w:szCs w:val="24"/>
        </w:rPr>
        <w:t>.</w:t>
      </w:r>
    </w:p>
    <w:p w:rsidR="00AC6B49" w:rsidRPr="007D537A" w:rsidRDefault="00AC6B49" w:rsidP="007D537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3F40">
        <w:rPr>
          <w:rFonts w:ascii="Times New Roman" w:hAnsi="Times New Roman"/>
          <w:b/>
          <w:sz w:val="24"/>
          <w:szCs w:val="24"/>
        </w:rPr>
        <w:t xml:space="preserve">Тема №8 Уголовная ответственность за участие в террористической и экстремистской деятельности </w:t>
      </w:r>
      <w:r w:rsidRPr="007D537A">
        <w:rPr>
          <w:rFonts w:ascii="Times New Roman" w:hAnsi="Times New Roman"/>
          <w:b/>
          <w:sz w:val="24"/>
          <w:szCs w:val="24"/>
        </w:rPr>
        <w:t>(1 ч)</w:t>
      </w:r>
    </w:p>
    <w:p w:rsidR="00AC6B49" w:rsidRDefault="00AC6B49" w:rsidP="007D5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03F40">
        <w:rPr>
          <w:rFonts w:ascii="Times New Roman" w:hAnsi="Times New Roman"/>
          <w:sz w:val="24"/>
          <w:szCs w:val="24"/>
        </w:rPr>
        <w:t>Уголовная ответственность за террористическую деятельность.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3F40">
        <w:rPr>
          <w:rFonts w:ascii="Times New Roman" w:hAnsi="Times New Roman"/>
          <w:sz w:val="24"/>
          <w:szCs w:val="24"/>
        </w:rPr>
        <w:t>Ответственность за осуществление экстремистской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AC6B49" w:rsidRPr="007D537A" w:rsidRDefault="00AC6B49" w:rsidP="007D537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3F40">
        <w:rPr>
          <w:rFonts w:ascii="Times New Roman" w:hAnsi="Times New Roman"/>
          <w:b/>
          <w:sz w:val="24"/>
          <w:szCs w:val="24"/>
        </w:rPr>
        <w:t xml:space="preserve">Тема № 9 Обеспечение личной безопасности при угрозе террористического акта </w:t>
      </w:r>
      <w:r w:rsidRPr="007D537A">
        <w:rPr>
          <w:rFonts w:ascii="Times New Roman" w:hAnsi="Times New Roman"/>
          <w:b/>
          <w:sz w:val="24"/>
          <w:szCs w:val="24"/>
        </w:rPr>
        <w:t>(1 ч)</w:t>
      </w:r>
    </w:p>
    <w:p w:rsidR="00AC6B49" w:rsidRDefault="00AC6B49" w:rsidP="007D5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03F40">
        <w:rPr>
          <w:rFonts w:ascii="Times New Roman" w:hAnsi="Times New Roman"/>
          <w:sz w:val="24"/>
          <w:szCs w:val="24"/>
        </w:rPr>
        <w:t>Правила безопасного поведения при угрозе террористического акта</w:t>
      </w:r>
    </w:p>
    <w:p w:rsidR="00AC6B49" w:rsidRPr="00303148" w:rsidRDefault="00AC6B49" w:rsidP="007D537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03148">
        <w:rPr>
          <w:rFonts w:ascii="Times New Roman" w:hAnsi="Times New Roman"/>
          <w:b/>
          <w:sz w:val="24"/>
          <w:szCs w:val="24"/>
        </w:rPr>
        <w:t>Модуль 2. Основы медицинских знаний и здорового образа жизни (6 ч)</w:t>
      </w:r>
    </w:p>
    <w:p w:rsidR="00AC6B49" w:rsidRPr="00303148" w:rsidRDefault="00AC6B49" w:rsidP="007D537A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03148">
        <w:rPr>
          <w:rFonts w:ascii="Times New Roman" w:hAnsi="Times New Roman"/>
          <w:b/>
          <w:i/>
          <w:sz w:val="24"/>
          <w:szCs w:val="24"/>
        </w:rPr>
        <w:t>Раздел 4. Основы здорового образа жизни (6 ч)</w:t>
      </w:r>
    </w:p>
    <w:p w:rsidR="00AC6B49" w:rsidRDefault="00AC6B49" w:rsidP="007D537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3F40">
        <w:rPr>
          <w:rFonts w:ascii="Times New Roman" w:hAnsi="Times New Roman"/>
          <w:b/>
          <w:sz w:val="24"/>
          <w:szCs w:val="24"/>
        </w:rPr>
        <w:t>Тема №10 Основы медицинских знаний и профилактика инфекционных заболеваний (2 ч)</w:t>
      </w:r>
    </w:p>
    <w:p w:rsidR="00AC6B49" w:rsidRDefault="00AC6B49" w:rsidP="007D5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03F40">
        <w:rPr>
          <w:rFonts w:ascii="Times New Roman" w:hAnsi="Times New Roman"/>
          <w:sz w:val="24"/>
          <w:szCs w:val="24"/>
        </w:rPr>
        <w:t>Сохранение и укрепление здоровья - важнейшая часть подготовки учащихся к военной службе и трудовой деятельности.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3F40">
        <w:rPr>
          <w:rFonts w:ascii="Times New Roman" w:hAnsi="Times New Roman"/>
          <w:sz w:val="24"/>
          <w:szCs w:val="24"/>
        </w:rPr>
        <w:t>Основные инфекционные заболевания, их классификация и профилактика</w:t>
      </w:r>
    </w:p>
    <w:p w:rsidR="00AC6B49" w:rsidRDefault="00AC6B49" w:rsidP="007D537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81001">
        <w:rPr>
          <w:rFonts w:ascii="Times New Roman" w:hAnsi="Times New Roman"/>
          <w:b/>
          <w:sz w:val="24"/>
          <w:szCs w:val="24"/>
        </w:rPr>
        <w:t>Тема №</w:t>
      </w:r>
      <w:proofErr w:type="gramStart"/>
      <w:r w:rsidRPr="00E81001">
        <w:rPr>
          <w:rFonts w:ascii="Times New Roman" w:hAnsi="Times New Roman"/>
          <w:b/>
          <w:sz w:val="24"/>
          <w:szCs w:val="24"/>
        </w:rPr>
        <w:t>11  Здоровый</w:t>
      </w:r>
      <w:proofErr w:type="gramEnd"/>
      <w:r w:rsidRPr="00E81001">
        <w:rPr>
          <w:rFonts w:ascii="Times New Roman" w:hAnsi="Times New Roman"/>
          <w:b/>
          <w:sz w:val="24"/>
          <w:szCs w:val="24"/>
        </w:rPr>
        <w:t xml:space="preserve"> образ жизни и его составляющие (4 ч)</w:t>
      </w:r>
    </w:p>
    <w:p w:rsidR="00AC6B49" w:rsidRPr="00E81001" w:rsidRDefault="00AC6B49" w:rsidP="007D5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1001">
        <w:rPr>
          <w:rFonts w:ascii="Times New Roman" w:hAnsi="Times New Roman"/>
          <w:sz w:val="24"/>
          <w:szCs w:val="24"/>
        </w:rPr>
        <w:t>Здоровый образ жизни.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1001">
        <w:rPr>
          <w:rFonts w:ascii="Times New Roman" w:hAnsi="Times New Roman"/>
          <w:sz w:val="24"/>
          <w:szCs w:val="24"/>
        </w:rPr>
        <w:t>Биологические ритмы и их влияние на работоспособность человека.</w:t>
      </w:r>
    </w:p>
    <w:p w:rsidR="00AC6B49" w:rsidRDefault="00AC6B49" w:rsidP="007D5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1001">
        <w:rPr>
          <w:rFonts w:ascii="Times New Roman" w:hAnsi="Times New Roman"/>
          <w:sz w:val="24"/>
          <w:szCs w:val="24"/>
        </w:rPr>
        <w:t>Значение двигательной активности и физической культуры для здоровья человека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81001">
        <w:rPr>
          <w:rFonts w:ascii="Times New Roman" w:hAnsi="Times New Roman"/>
          <w:sz w:val="24"/>
          <w:szCs w:val="24"/>
        </w:rPr>
        <w:t>Вредные привычки, их влияние на здоровье.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1001">
        <w:rPr>
          <w:rFonts w:ascii="Times New Roman" w:hAnsi="Times New Roman"/>
          <w:sz w:val="24"/>
          <w:szCs w:val="24"/>
        </w:rPr>
        <w:t>Профилактика вредных привычек</w:t>
      </w:r>
      <w:r>
        <w:rPr>
          <w:rFonts w:ascii="Times New Roman" w:hAnsi="Times New Roman"/>
          <w:sz w:val="24"/>
          <w:szCs w:val="24"/>
        </w:rPr>
        <w:t>.</w:t>
      </w:r>
    </w:p>
    <w:p w:rsidR="00AC6B49" w:rsidRPr="00303148" w:rsidRDefault="00AC6B49" w:rsidP="007D537A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03148">
        <w:rPr>
          <w:rStyle w:val="281"/>
          <w:rFonts w:ascii="Times New Roman" w:eastAsia="Calibri" w:hAnsi="Times New Roman" w:cs="Times New Roman"/>
          <w:color w:val="auto"/>
          <w:sz w:val="24"/>
          <w:szCs w:val="24"/>
        </w:rPr>
        <w:t>Модуль 3. Обеспечение военной безопасности государства (11 ч</w:t>
      </w:r>
      <w:r w:rsidRPr="00303148">
        <w:rPr>
          <w:rStyle w:val="281"/>
          <w:rFonts w:eastAsia="Calibri"/>
          <w:color w:val="auto"/>
        </w:rPr>
        <w:t>)</w:t>
      </w:r>
    </w:p>
    <w:p w:rsidR="00AC6B49" w:rsidRPr="00303148" w:rsidRDefault="00AC6B49" w:rsidP="007D537A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03148">
        <w:rPr>
          <w:rFonts w:ascii="Times New Roman" w:hAnsi="Times New Roman"/>
          <w:b/>
          <w:i/>
          <w:sz w:val="24"/>
          <w:szCs w:val="24"/>
        </w:rPr>
        <w:t>Раздел 6. Основ</w:t>
      </w:r>
      <w:r w:rsidR="00E27747" w:rsidRPr="00303148">
        <w:rPr>
          <w:rFonts w:ascii="Times New Roman" w:hAnsi="Times New Roman"/>
          <w:b/>
          <w:i/>
          <w:sz w:val="24"/>
          <w:szCs w:val="24"/>
        </w:rPr>
        <w:t>ы обороны государства (11</w:t>
      </w:r>
      <w:r w:rsidRPr="00303148">
        <w:rPr>
          <w:rFonts w:ascii="Times New Roman" w:hAnsi="Times New Roman"/>
          <w:b/>
          <w:i/>
          <w:sz w:val="24"/>
          <w:szCs w:val="24"/>
        </w:rPr>
        <w:t xml:space="preserve"> ч)</w:t>
      </w:r>
    </w:p>
    <w:p w:rsidR="00AC6B49" w:rsidRDefault="00AC6B49" w:rsidP="007D537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99B">
        <w:rPr>
          <w:rFonts w:ascii="Times New Roman" w:hAnsi="Times New Roman"/>
          <w:b/>
          <w:sz w:val="24"/>
          <w:szCs w:val="24"/>
        </w:rPr>
        <w:t>Тема №12 Гражданская оборона — составная часть обороноспособности страны (7 ч)</w:t>
      </w:r>
    </w:p>
    <w:p w:rsidR="00AC6B49" w:rsidRDefault="00AC6B49" w:rsidP="007D5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099B">
        <w:rPr>
          <w:rFonts w:ascii="Times New Roman" w:hAnsi="Times New Roman"/>
          <w:sz w:val="24"/>
          <w:szCs w:val="24"/>
        </w:rPr>
        <w:t>Гражданская оборона - составная часть обороноспособности страны.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099B">
        <w:rPr>
          <w:rFonts w:ascii="Times New Roman" w:hAnsi="Times New Roman"/>
          <w:sz w:val="24"/>
          <w:szCs w:val="24"/>
        </w:rPr>
        <w:t>Основные виды оружия и их поражающие факторы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A099B">
        <w:rPr>
          <w:rFonts w:ascii="Times New Roman" w:hAnsi="Times New Roman"/>
          <w:sz w:val="24"/>
          <w:szCs w:val="24"/>
        </w:rPr>
        <w:t>Оповещение и информирование населения о чрезвычайных ситуаци</w:t>
      </w:r>
      <w:r>
        <w:rPr>
          <w:rFonts w:ascii="Times New Roman" w:hAnsi="Times New Roman"/>
          <w:sz w:val="24"/>
          <w:szCs w:val="24"/>
        </w:rPr>
        <w:t xml:space="preserve">ях мирного и военного времени. </w:t>
      </w:r>
      <w:r w:rsidRPr="008A099B">
        <w:rPr>
          <w:rFonts w:ascii="Times New Roman" w:hAnsi="Times New Roman"/>
          <w:sz w:val="24"/>
          <w:szCs w:val="24"/>
        </w:rPr>
        <w:t>Инженерная защита населения от чрезвычайных ситуаций мирного и военного времени.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099B">
        <w:rPr>
          <w:rFonts w:ascii="Times New Roman" w:hAnsi="Times New Roman"/>
          <w:sz w:val="24"/>
          <w:szCs w:val="24"/>
        </w:rPr>
        <w:t>Средства индивидуальной защиты.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099B">
        <w:rPr>
          <w:rFonts w:ascii="Times New Roman" w:hAnsi="Times New Roman"/>
          <w:sz w:val="24"/>
          <w:szCs w:val="24"/>
        </w:rPr>
        <w:t>Организация проведения аварийно-спасательных и других неотложных работ в зоне чрезвычайной ситуации.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099B">
        <w:rPr>
          <w:rFonts w:ascii="Times New Roman" w:hAnsi="Times New Roman"/>
          <w:sz w:val="24"/>
          <w:szCs w:val="24"/>
        </w:rPr>
        <w:t>Организация гражданской обороны в общеобразовательной организации</w:t>
      </w:r>
    </w:p>
    <w:p w:rsidR="00AC6B49" w:rsidRDefault="00AC6B49" w:rsidP="007D537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99B">
        <w:rPr>
          <w:rFonts w:ascii="Times New Roman" w:hAnsi="Times New Roman"/>
          <w:b/>
          <w:sz w:val="24"/>
          <w:szCs w:val="24"/>
        </w:rPr>
        <w:t xml:space="preserve">Тема №13 Вооружённые Силы Российской Федерации — защитники нашего </w:t>
      </w:r>
    </w:p>
    <w:p w:rsidR="00AC6B49" w:rsidRDefault="00AC6B49" w:rsidP="007D537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99B">
        <w:rPr>
          <w:rFonts w:ascii="Times New Roman" w:hAnsi="Times New Roman"/>
          <w:b/>
          <w:sz w:val="24"/>
          <w:szCs w:val="24"/>
        </w:rPr>
        <w:t>Отечества (</w:t>
      </w:r>
      <w:r>
        <w:rPr>
          <w:rFonts w:ascii="Times New Roman" w:hAnsi="Times New Roman"/>
          <w:b/>
          <w:sz w:val="24"/>
          <w:szCs w:val="24"/>
        </w:rPr>
        <w:t>2 ч)</w:t>
      </w:r>
    </w:p>
    <w:p w:rsidR="00AC6B49" w:rsidRDefault="00AC6B49" w:rsidP="007D5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099B">
        <w:rPr>
          <w:rFonts w:ascii="Times New Roman" w:hAnsi="Times New Roman"/>
          <w:sz w:val="24"/>
          <w:szCs w:val="24"/>
        </w:rPr>
        <w:t>История создания Вооружённых Сил Российской Федерации.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099B">
        <w:rPr>
          <w:rFonts w:ascii="Times New Roman" w:hAnsi="Times New Roman"/>
          <w:sz w:val="24"/>
          <w:szCs w:val="24"/>
        </w:rPr>
        <w:t>Памяти поколений - дни воинской славы России.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099B">
        <w:rPr>
          <w:rFonts w:ascii="Times New Roman" w:hAnsi="Times New Roman"/>
          <w:sz w:val="24"/>
          <w:szCs w:val="24"/>
        </w:rPr>
        <w:t>Состав Вооружённых Сил Российской Федерации. Руководство и управление Вооружёнными Силами Российской Федерации</w:t>
      </w:r>
    </w:p>
    <w:p w:rsidR="00AC6B49" w:rsidRDefault="00AC6B49" w:rsidP="007D537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99B">
        <w:rPr>
          <w:rFonts w:ascii="Times New Roman" w:hAnsi="Times New Roman"/>
          <w:b/>
          <w:sz w:val="24"/>
          <w:szCs w:val="24"/>
        </w:rPr>
        <w:t>Тема №</w:t>
      </w:r>
      <w:proofErr w:type="gramStart"/>
      <w:r w:rsidRPr="008A099B">
        <w:rPr>
          <w:rFonts w:ascii="Times New Roman" w:hAnsi="Times New Roman"/>
          <w:b/>
          <w:sz w:val="24"/>
          <w:szCs w:val="24"/>
        </w:rPr>
        <w:t xml:space="preserve">14 </w:t>
      </w:r>
      <w:r w:rsidRPr="002C7E5D">
        <w:rPr>
          <w:rFonts w:ascii="Times New Roman" w:hAnsi="Times New Roman"/>
          <w:b/>
          <w:sz w:val="24"/>
          <w:szCs w:val="24"/>
        </w:rPr>
        <w:t xml:space="preserve"> Боевые</w:t>
      </w:r>
      <w:proofErr w:type="gramEnd"/>
      <w:r w:rsidRPr="002C7E5D">
        <w:rPr>
          <w:rFonts w:ascii="Times New Roman" w:hAnsi="Times New Roman"/>
          <w:b/>
          <w:sz w:val="24"/>
          <w:szCs w:val="24"/>
        </w:rPr>
        <w:t xml:space="preserve"> традиции Вооружённых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C7E5D">
        <w:rPr>
          <w:rFonts w:ascii="Times New Roman" w:hAnsi="Times New Roman"/>
          <w:b/>
          <w:sz w:val="24"/>
          <w:szCs w:val="24"/>
        </w:rPr>
        <w:t>Сил России (2 ч)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8A099B">
        <w:rPr>
          <w:rFonts w:ascii="Times New Roman" w:hAnsi="Times New Roman"/>
          <w:b/>
          <w:sz w:val="24"/>
          <w:szCs w:val="24"/>
        </w:rPr>
        <w:t xml:space="preserve"> </w:t>
      </w:r>
    </w:p>
    <w:p w:rsidR="00AC6B49" w:rsidRDefault="00AC6B49" w:rsidP="007D53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7E5D">
        <w:rPr>
          <w:rFonts w:ascii="Times New Roman" w:hAnsi="Times New Roman"/>
          <w:sz w:val="24"/>
          <w:szCs w:val="24"/>
        </w:rPr>
        <w:t>Патриотизм и верность воинскому долгу — качества защитника Отечества.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7E5D">
        <w:rPr>
          <w:rFonts w:ascii="Times New Roman" w:hAnsi="Times New Roman"/>
          <w:sz w:val="24"/>
          <w:szCs w:val="24"/>
        </w:rPr>
        <w:t xml:space="preserve"> Дружба и войсковое товарищество - основа боевой готовности частей и подразделений</w:t>
      </w:r>
    </w:p>
    <w:p w:rsidR="00AC6B49" w:rsidRPr="00303148" w:rsidRDefault="002C1E3A" w:rsidP="007D537A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Итоговая </w:t>
      </w:r>
      <w:r w:rsidR="006F7DEE" w:rsidRPr="00303148">
        <w:rPr>
          <w:rFonts w:ascii="Times New Roman" w:hAnsi="Times New Roman"/>
          <w:b/>
          <w:sz w:val="24"/>
          <w:szCs w:val="24"/>
        </w:rPr>
        <w:t xml:space="preserve"> работа</w:t>
      </w:r>
      <w:proofErr w:type="gramEnd"/>
      <w:r w:rsidR="006F7DEE" w:rsidRPr="00303148">
        <w:rPr>
          <w:rFonts w:ascii="Times New Roman" w:hAnsi="Times New Roman"/>
          <w:b/>
          <w:sz w:val="24"/>
          <w:szCs w:val="24"/>
        </w:rPr>
        <w:t xml:space="preserve"> за </w:t>
      </w:r>
      <w:r w:rsidR="006F7DEE" w:rsidRPr="00303148">
        <w:rPr>
          <w:rFonts w:ascii="Times New Roman" w:hAnsi="Times New Roman"/>
          <w:b/>
          <w:sz w:val="24"/>
          <w:szCs w:val="24"/>
          <w:lang w:val="en-US"/>
        </w:rPr>
        <w:t>I</w:t>
      </w:r>
      <w:r w:rsidR="006F7DEE" w:rsidRPr="00303148">
        <w:rPr>
          <w:rFonts w:ascii="Times New Roman" w:hAnsi="Times New Roman"/>
          <w:b/>
          <w:sz w:val="24"/>
          <w:szCs w:val="24"/>
        </w:rPr>
        <w:t xml:space="preserve"> полугодие (1 ч) </w:t>
      </w:r>
      <w:r w:rsidR="00AC6B49" w:rsidRPr="00303148">
        <w:rPr>
          <w:rFonts w:ascii="Times New Roman" w:hAnsi="Times New Roman"/>
          <w:b/>
          <w:sz w:val="24"/>
          <w:szCs w:val="24"/>
        </w:rPr>
        <w:t>Промежуточная аттестация (1 ч)</w:t>
      </w:r>
    </w:p>
    <w:p w:rsidR="009D0FB9" w:rsidRDefault="009D0FB9" w:rsidP="009D0FB9">
      <w:pPr>
        <w:widowControl w:val="0"/>
        <w:spacing w:after="231" w:line="240" w:lineRule="auto"/>
        <w:ind w:left="320" w:right="8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11 класс</w:t>
      </w:r>
    </w:p>
    <w:p w:rsidR="00AC6B49" w:rsidRPr="00A67106" w:rsidRDefault="00AC6B49" w:rsidP="007D537A">
      <w:pPr>
        <w:widowControl w:val="0"/>
        <w:spacing w:after="0" w:line="264" w:lineRule="exact"/>
        <w:jc w:val="both"/>
        <w:rPr>
          <w:rFonts w:ascii="Times New Roman" w:hAnsi="Times New Roman"/>
          <w:color w:val="FF0000"/>
          <w:sz w:val="21"/>
          <w:szCs w:val="21"/>
          <w:lang w:eastAsia="ru-RU"/>
        </w:rPr>
      </w:pPr>
    </w:p>
    <w:p w:rsidR="00AC6B49" w:rsidRPr="002934B7" w:rsidRDefault="009D0FB9" w:rsidP="002934B7">
      <w:pPr>
        <w:pStyle w:val="a3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2934B7">
        <w:rPr>
          <w:rFonts w:ascii="Times New Roman" w:hAnsi="Times New Roman"/>
          <w:b/>
          <w:sz w:val="24"/>
          <w:szCs w:val="24"/>
          <w:lang w:eastAsia="ru-RU" w:bidi="ru-RU"/>
        </w:rPr>
        <w:t>Модуль 1. Основы безопасности личности, общества и государства (</w:t>
      </w:r>
      <w:r w:rsidR="00133A92" w:rsidRPr="002934B7">
        <w:rPr>
          <w:rFonts w:ascii="Times New Roman" w:hAnsi="Times New Roman"/>
          <w:b/>
          <w:sz w:val="24"/>
          <w:szCs w:val="24"/>
          <w:lang w:eastAsia="ru-RU" w:bidi="ru-RU"/>
        </w:rPr>
        <w:t>3</w:t>
      </w:r>
      <w:r w:rsidRPr="002934B7">
        <w:rPr>
          <w:rFonts w:ascii="Times New Roman" w:hAnsi="Times New Roman"/>
          <w:b/>
          <w:sz w:val="24"/>
          <w:szCs w:val="24"/>
          <w:lang w:eastAsia="ru-RU" w:bidi="ru-RU"/>
        </w:rPr>
        <w:t xml:space="preserve"> ч)</w:t>
      </w:r>
    </w:p>
    <w:p w:rsidR="009D0FB9" w:rsidRPr="002934B7" w:rsidRDefault="009D0FB9" w:rsidP="002934B7">
      <w:pPr>
        <w:pStyle w:val="a3"/>
        <w:rPr>
          <w:rFonts w:ascii="Times New Roman" w:hAnsi="Times New Roman"/>
          <w:b/>
          <w:i/>
          <w:color w:val="FF0000"/>
          <w:sz w:val="24"/>
          <w:szCs w:val="24"/>
          <w:lang w:eastAsia="ru-RU"/>
        </w:rPr>
      </w:pPr>
      <w:r w:rsidRPr="002934B7">
        <w:rPr>
          <w:rFonts w:ascii="Times New Roman" w:hAnsi="Times New Roman"/>
          <w:b/>
          <w:i/>
          <w:color w:val="FF0000"/>
          <w:sz w:val="24"/>
          <w:szCs w:val="24"/>
          <w:lang w:eastAsia="ru-RU"/>
        </w:rPr>
        <w:t>Раздел 1. Основы комплексной</w:t>
      </w:r>
      <w:r w:rsidRPr="002934B7">
        <w:rPr>
          <w:rFonts w:ascii="Times New Roman" w:hAnsi="Times New Roman"/>
          <w:b/>
          <w:i/>
          <w:color w:val="FF0000"/>
          <w:sz w:val="24"/>
          <w:szCs w:val="24"/>
          <w:lang w:eastAsia="ru-RU"/>
        </w:rPr>
        <w:tab/>
        <w:t>безопасности</w:t>
      </w:r>
      <w:r w:rsidR="002934B7">
        <w:rPr>
          <w:rFonts w:ascii="Times New Roman" w:hAnsi="Times New Roman"/>
          <w:b/>
          <w:i/>
          <w:color w:val="FF0000"/>
          <w:sz w:val="24"/>
          <w:szCs w:val="24"/>
          <w:lang w:eastAsia="ru-RU"/>
        </w:rPr>
        <w:t xml:space="preserve"> (1 ч)</w:t>
      </w:r>
    </w:p>
    <w:p w:rsidR="009D0FB9" w:rsidRPr="002934B7" w:rsidRDefault="00504497" w:rsidP="002934B7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2934B7">
        <w:rPr>
          <w:rFonts w:ascii="Times New Roman" w:hAnsi="Times New Roman"/>
          <w:b/>
          <w:sz w:val="24"/>
          <w:szCs w:val="24"/>
          <w:lang w:eastAsia="ru-RU"/>
        </w:rPr>
        <w:t>Тема</w:t>
      </w:r>
      <w:r w:rsidR="00133A92" w:rsidRPr="002934B7">
        <w:rPr>
          <w:rFonts w:ascii="Times New Roman" w:hAnsi="Times New Roman"/>
          <w:b/>
          <w:sz w:val="24"/>
          <w:szCs w:val="24"/>
          <w:lang w:eastAsia="ru-RU"/>
        </w:rPr>
        <w:t xml:space="preserve"> 1</w:t>
      </w:r>
      <w:r w:rsidRPr="002934B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D0FB9" w:rsidRPr="002934B7">
        <w:rPr>
          <w:rFonts w:ascii="Times New Roman" w:hAnsi="Times New Roman"/>
          <w:b/>
          <w:sz w:val="24"/>
          <w:szCs w:val="24"/>
          <w:lang w:eastAsia="ru-RU"/>
        </w:rPr>
        <w:t>Обеспечение личной безопасности в повседневной жизни (</w:t>
      </w:r>
      <w:r w:rsidR="00133A92" w:rsidRPr="002934B7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9D0FB9" w:rsidRPr="002934B7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9D0FB9" w:rsidRPr="002934B7" w:rsidRDefault="00133A92" w:rsidP="002934B7">
      <w:pPr>
        <w:pStyle w:val="a3"/>
        <w:rPr>
          <w:rFonts w:ascii="Times New Roman" w:hAnsi="Times New Roman"/>
          <w:sz w:val="24"/>
          <w:szCs w:val="24"/>
          <w:lang w:eastAsia="ru-RU" w:bidi="ru-RU"/>
        </w:rPr>
      </w:pPr>
      <w:r w:rsidRPr="002934B7">
        <w:rPr>
          <w:rFonts w:ascii="Times New Roman" w:hAnsi="Times New Roman"/>
          <w:sz w:val="24"/>
          <w:szCs w:val="24"/>
          <w:lang w:eastAsia="ru-RU" w:bidi="ru-RU"/>
        </w:rPr>
        <w:t>1.1.</w:t>
      </w:r>
      <w:r w:rsidR="00504497" w:rsidRPr="002934B7">
        <w:rPr>
          <w:rFonts w:ascii="Times New Roman" w:hAnsi="Times New Roman"/>
          <w:sz w:val="24"/>
          <w:szCs w:val="24"/>
          <w:lang w:eastAsia="ru-RU" w:bidi="ru-RU"/>
        </w:rPr>
        <w:t>Обеспечение личной безопас</w:t>
      </w:r>
      <w:r w:rsidR="00504497" w:rsidRPr="002934B7">
        <w:rPr>
          <w:rFonts w:ascii="Times New Roman" w:hAnsi="Times New Roman"/>
          <w:sz w:val="24"/>
          <w:szCs w:val="24"/>
          <w:lang w:eastAsia="ru-RU" w:bidi="ru-RU"/>
        </w:rPr>
        <w:softHyphen/>
        <w:t>ности в различных бытовых ситуа</w:t>
      </w:r>
      <w:r w:rsidR="00504497" w:rsidRPr="002934B7">
        <w:rPr>
          <w:rFonts w:ascii="Times New Roman" w:hAnsi="Times New Roman"/>
          <w:sz w:val="24"/>
          <w:szCs w:val="24"/>
          <w:lang w:eastAsia="ru-RU" w:bidi="ru-RU"/>
        </w:rPr>
        <w:softHyphen/>
        <w:t>циях</w:t>
      </w:r>
    </w:p>
    <w:p w:rsidR="002934B7" w:rsidRDefault="002934B7" w:rsidP="002934B7">
      <w:pPr>
        <w:pStyle w:val="a3"/>
        <w:rPr>
          <w:rFonts w:ascii="Times New Roman" w:hAnsi="Times New Roman"/>
          <w:b/>
          <w:i/>
          <w:color w:val="FF0000"/>
          <w:sz w:val="24"/>
          <w:szCs w:val="24"/>
          <w:lang w:eastAsia="ru-RU"/>
        </w:rPr>
      </w:pPr>
    </w:p>
    <w:p w:rsidR="00504497" w:rsidRPr="002934B7" w:rsidRDefault="00504497" w:rsidP="002934B7">
      <w:pPr>
        <w:pStyle w:val="a3"/>
        <w:rPr>
          <w:rFonts w:ascii="Times New Roman" w:hAnsi="Times New Roman"/>
          <w:b/>
          <w:i/>
          <w:color w:val="FF0000"/>
          <w:sz w:val="24"/>
          <w:szCs w:val="24"/>
          <w:lang w:eastAsia="ru-RU"/>
        </w:rPr>
      </w:pPr>
      <w:r w:rsidRPr="002934B7">
        <w:rPr>
          <w:rFonts w:ascii="Times New Roman" w:hAnsi="Times New Roman"/>
          <w:b/>
          <w:i/>
          <w:color w:val="FF0000"/>
          <w:sz w:val="24"/>
          <w:szCs w:val="24"/>
          <w:lang w:eastAsia="ru-RU"/>
        </w:rPr>
        <w:t>Раздел 3. Основы</w:t>
      </w:r>
      <w:r w:rsidRPr="002934B7">
        <w:rPr>
          <w:rFonts w:ascii="Times New Roman" w:hAnsi="Times New Roman"/>
          <w:b/>
          <w:i/>
          <w:color w:val="FF0000"/>
          <w:sz w:val="24"/>
          <w:szCs w:val="24"/>
          <w:lang w:eastAsia="ru-RU"/>
        </w:rPr>
        <w:tab/>
        <w:t>противодействия терроризму и экстремизму в Российской Федерации (</w:t>
      </w:r>
      <w:r w:rsidR="00133A92" w:rsidRPr="002934B7">
        <w:rPr>
          <w:rFonts w:ascii="Times New Roman" w:hAnsi="Times New Roman"/>
          <w:b/>
          <w:i/>
          <w:color w:val="FF0000"/>
          <w:sz w:val="24"/>
          <w:szCs w:val="24"/>
          <w:lang w:eastAsia="ru-RU"/>
        </w:rPr>
        <w:t>2</w:t>
      </w:r>
      <w:r w:rsidRPr="002934B7">
        <w:rPr>
          <w:rFonts w:ascii="Times New Roman" w:hAnsi="Times New Roman"/>
          <w:b/>
          <w:i/>
          <w:color w:val="FF0000"/>
          <w:sz w:val="24"/>
          <w:szCs w:val="24"/>
          <w:lang w:eastAsia="ru-RU"/>
        </w:rPr>
        <w:t xml:space="preserve"> ч)</w:t>
      </w:r>
    </w:p>
    <w:p w:rsidR="00AC6B49" w:rsidRPr="002934B7" w:rsidRDefault="00504497" w:rsidP="002934B7">
      <w:pPr>
        <w:pStyle w:val="a3"/>
        <w:rPr>
          <w:rFonts w:ascii="Times New Roman" w:hAnsi="Times New Roman"/>
          <w:b/>
          <w:sz w:val="24"/>
          <w:szCs w:val="24"/>
        </w:rPr>
      </w:pPr>
      <w:r w:rsidRPr="002934B7">
        <w:rPr>
          <w:rFonts w:ascii="Times New Roman" w:hAnsi="Times New Roman"/>
          <w:b/>
          <w:sz w:val="24"/>
          <w:szCs w:val="24"/>
        </w:rPr>
        <w:t>Тема 2</w:t>
      </w:r>
      <w:r w:rsidR="002934B7">
        <w:rPr>
          <w:rFonts w:ascii="Times New Roman" w:hAnsi="Times New Roman"/>
          <w:b/>
          <w:sz w:val="24"/>
          <w:szCs w:val="24"/>
        </w:rPr>
        <w:t xml:space="preserve"> </w:t>
      </w:r>
      <w:r w:rsidRPr="002934B7">
        <w:rPr>
          <w:rFonts w:ascii="Times New Roman" w:hAnsi="Times New Roman"/>
          <w:b/>
          <w:sz w:val="24"/>
          <w:szCs w:val="24"/>
        </w:rPr>
        <w:t>Организационные основы системы противодействия терроризму и экстремизму в Российской Фед</w:t>
      </w:r>
      <w:r w:rsidR="00133A92" w:rsidRPr="002934B7">
        <w:rPr>
          <w:rFonts w:ascii="Times New Roman" w:hAnsi="Times New Roman"/>
          <w:b/>
          <w:sz w:val="24"/>
          <w:szCs w:val="24"/>
        </w:rPr>
        <w:t>е</w:t>
      </w:r>
      <w:r w:rsidRPr="002934B7">
        <w:rPr>
          <w:rFonts w:ascii="Times New Roman" w:hAnsi="Times New Roman"/>
          <w:b/>
          <w:sz w:val="24"/>
          <w:szCs w:val="24"/>
        </w:rPr>
        <w:t>рации (</w:t>
      </w:r>
      <w:r w:rsidR="00133A92" w:rsidRPr="002934B7">
        <w:rPr>
          <w:rFonts w:ascii="Times New Roman" w:hAnsi="Times New Roman"/>
          <w:b/>
          <w:sz w:val="24"/>
          <w:szCs w:val="24"/>
        </w:rPr>
        <w:t>2</w:t>
      </w:r>
      <w:r w:rsidRPr="002934B7">
        <w:rPr>
          <w:rFonts w:ascii="Times New Roman" w:hAnsi="Times New Roman"/>
          <w:b/>
          <w:sz w:val="24"/>
          <w:szCs w:val="24"/>
        </w:rPr>
        <w:t xml:space="preserve"> ч</w:t>
      </w:r>
      <w:r w:rsidR="00133A92" w:rsidRPr="002934B7">
        <w:rPr>
          <w:rFonts w:ascii="Times New Roman" w:hAnsi="Times New Roman"/>
          <w:b/>
          <w:sz w:val="24"/>
          <w:szCs w:val="24"/>
        </w:rPr>
        <w:t>)</w:t>
      </w:r>
    </w:p>
    <w:p w:rsidR="00504497" w:rsidRPr="002934B7" w:rsidRDefault="00504497" w:rsidP="002934B7">
      <w:pPr>
        <w:pStyle w:val="a3"/>
        <w:rPr>
          <w:rFonts w:ascii="Times New Roman" w:hAnsi="Times New Roman"/>
          <w:sz w:val="24"/>
          <w:szCs w:val="24"/>
        </w:rPr>
      </w:pPr>
      <w:r w:rsidRPr="002934B7">
        <w:rPr>
          <w:rFonts w:ascii="Times New Roman" w:hAnsi="Times New Roman"/>
          <w:sz w:val="24"/>
          <w:szCs w:val="24"/>
        </w:rPr>
        <w:t>2.</w:t>
      </w:r>
      <w:r w:rsidR="00133A92" w:rsidRPr="002934B7">
        <w:rPr>
          <w:rFonts w:ascii="Times New Roman" w:hAnsi="Times New Roman"/>
          <w:sz w:val="24"/>
          <w:szCs w:val="24"/>
        </w:rPr>
        <w:t>1</w:t>
      </w:r>
      <w:r w:rsidRPr="002934B7">
        <w:rPr>
          <w:rFonts w:ascii="Times New Roman" w:hAnsi="Times New Roman"/>
          <w:sz w:val="24"/>
          <w:szCs w:val="24"/>
        </w:rPr>
        <w:t>.</w:t>
      </w:r>
      <w:r w:rsidR="00133A92" w:rsidRPr="002934B7">
        <w:rPr>
          <w:rFonts w:ascii="Times New Roman" w:hAnsi="Times New Roman"/>
          <w:sz w:val="24"/>
          <w:szCs w:val="24"/>
        </w:rPr>
        <w:t xml:space="preserve"> </w:t>
      </w:r>
      <w:r w:rsidRPr="002934B7">
        <w:rPr>
          <w:rFonts w:ascii="Times New Roman" w:hAnsi="Times New Roman"/>
          <w:sz w:val="24"/>
          <w:szCs w:val="24"/>
        </w:rPr>
        <w:t>Применение Вооружённых Сил Российской Федерации в борьбе с терроризмом.</w:t>
      </w:r>
    </w:p>
    <w:p w:rsidR="00504497" w:rsidRPr="002934B7" w:rsidRDefault="00504497" w:rsidP="002934B7">
      <w:pPr>
        <w:pStyle w:val="a3"/>
        <w:rPr>
          <w:rFonts w:ascii="Times New Roman" w:hAnsi="Times New Roman"/>
          <w:sz w:val="24"/>
          <w:szCs w:val="24"/>
        </w:rPr>
      </w:pPr>
      <w:r w:rsidRPr="002934B7">
        <w:rPr>
          <w:rFonts w:ascii="Times New Roman" w:hAnsi="Times New Roman"/>
          <w:sz w:val="24"/>
          <w:szCs w:val="24"/>
        </w:rPr>
        <w:t>2.</w:t>
      </w:r>
      <w:r w:rsidR="00133A92" w:rsidRPr="002934B7">
        <w:rPr>
          <w:rFonts w:ascii="Times New Roman" w:hAnsi="Times New Roman"/>
          <w:sz w:val="24"/>
          <w:szCs w:val="24"/>
        </w:rPr>
        <w:t>2</w:t>
      </w:r>
      <w:r w:rsidRPr="002934B7">
        <w:rPr>
          <w:rFonts w:ascii="Times New Roman" w:hAnsi="Times New Roman"/>
          <w:sz w:val="24"/>
          <w:szCs w:val="24"/>
        </w:rPr>
        <w:t>.Участие Вооружённых Сил Российской Федерации в пресечении международной террористической деятельности за пределами страны</w:t>
      </w:r>
    </w:p>
    <w:p w:rsidR="002934B7" w:rsidRDefault="002934B7" w:rsidP="002934B7">
      <w:pPr>
        <w:pStyle w:val="a3"/>
        <w:rPr>
          <w:rFonts w:ascii="Times New Roman" w:hAnsi="Times New Roman"/>
          <w:b/>
          <w:sz w:val="24"/>
          <w:szCs w:val="24"/>
        </w:rPr>
      </w:pPr>
    </w:p>
    <w:p w:rsidR="00504497" w:rsidRPr="002934B7" w:rsidRDefault="00504497" w:rsidP="002934B7">
      <w:pPr>
        <w:pStyle w:val="a3"/>
        <w:rPr>
          <w:rFonts w:ascii="Times New Roman" w:hAnsi="Times New Roman"/>
          <w:b/>
          <w:sz w:val="24"/>
          <w:szCs w:val="24"/>
        </w:rPr>
      </w:pPr>
      <w:r w:rsidRPr="002934B7">
        <w:rPr>
          <w:rFonts w:ascii="Times New Roman" w:hAnsi="Times New Roman"/>
          <w:b/>
          <w:sz w:val="24"/>
          <w:szCs w:val="24"/>
        </w:rPr>
        <w:t>Модуль 2. Основы медицинских знаний и здорового образа жизни (</w:t>
      </w:r>
      <w:r w:rsidR="00133A92" w:rsidRPr="002934B7">
        <w:rPr>
          <w:rFonts w:ascii="Times New Roman" w:hAnsi="Times New Roman"/>
          <w:b/>
          <w:sz w:val="24"/>
          <w:szCs w:val="24"/>
        </w:rPr>
        <w:t>9</w:t>
      </w:r>
      <w:r w:rsidRPr="002934B7">
        <w:rPr>
          <w:rFonts w:ascii="Times New Roman" w:hAnsi="Times New Roman"/>
          <w:b/>
          <w:sz w:val="24"/>
          <w:szCs w:val="24"/>
        </w:rPr>
        <w:t xml:space="preserve"> ч)</w:t>
      </w:r>
    </w:p>
    <w:p w:rsidR="00504497" w:rsidRPr="002934B7" w:rsidRDefault="00504497" w:rsidP="002934B7">
      <w:pPr>
        <w:pStyle w:val="a3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934B7">
        <w:rPr>
          <w:rFonts w:ascii="Times New Roman" w:hAnsi="Times New Roman"/>
          <w:b/>
          <w:i/>
          <w:color w:val="FF0000"/>
          <w:sz w:val="24"/>
          <w:szCs w:val="24"/>
        </w:rPr>
        <w:t>Раздел 4. Основы здорового образа жизни (5 ч)</w:t>
      </w:r>
    </w:p>
    <w:p w:rsidR="00AC6B49" w:rsidRPr="002934B7" w:rsidRDefault="00504497" w:rsidP="002934B7">
      <w:pPr>
        <w:pStyle w:val="a3"/>
        <w:rPr>
          <w:rFonts w:ascii="Times New Roman" w:hAnsi="Times New Roman"/>
          <w:b/>
          <w:sz w:val="24"/>
          <w:szCs w:val="24"/>
        </w:rPr>
      </w:pPr>
      <w:r w:rsidRPr="002934B7">
        <w:rPr>
          <w:rFonts w:ascii="Times New Roman" w:hAnsi="Times New Roman"/>
          <w:b/>
          <w:sz w:val="24"/>
          <w:szCs w:val="24"/>
        </w:rPr>
        <w:t>Тема 3 Нравственность и здоровье (5 ч)</w:t>
      </w:r>
    </w:p>
    <w:p w:rsidR="00504497" w:rsidRPr="002934B7" w:rsidRDefault="00133A92" w:rsidP="002934B7">
      <w:pPr>
        <w:pStyle w:val="a3"/>
        <w:rPr>
          <w:rFonts w:ascii="Times New Roman" w:hAnsi="Times New Roman"/>
          <w:sz w:val="24"/>
          <w:szCs w:val="24"/>
        </w:rPr>
      </w:pPr>
      <w:r w:rsidRPr="002934B7">
        <w:rPr>
          <w:rFonts w:ascii="Times New Roman" w:hAnsi="Times New Roman"/>
          <w:sz w:val="24"/>
          <w:szCs w:val="24"/>
        </w:rPr>
        <w:t>3.1.</w:t>
      </w:r>
      <w:r w:rsidR="00504497" w:rsidRPr="002934B7">
        <w:rPr>
          <w:rFonts w:ascii="Times New Roman" w:hAnsi="Times New Roman"/>
          <w:sz w:val="24"/>
          <w:szCs w:val="24"/>
        </w:rPr>
        <w:t>Правила личной гигиены.</w:t>
      </w:r>
      <w:r w:rsidRPr="002934B7">
        <w:rPr>
          <w:rFonts w:ascii="Times New Roman" w:hAnsi="Times New Roman"/>
          <w:sz w:val="24"/>
          <w:szCs w:val="24"/>
        </w:rPr>
        <w:t xml:space="preserve"> </w:t>
      </w:r>
      <w:r w:rsidR="00504497" w:rsidRPr="002934B7">
        <w:rPr>
          <w:rFonts w:ascii="Times New Roman" w:hAnsi="Times New Roman"/>
          <w:sz w:val="24"/>
          <w:szCs w:val="24"/>
        </w:rPr>
        <w:t>3.2.Нравственность и здоровый образ жизни.</w:t>
      </w:r>
      <w:r w:rsidRPr="002934B7">
        <w:rPr>
          <w:rFonts w:ascii="Times New Roman" w:hAnsi="Times New Roman"/>
          <w:sz w:val="24"/>
          <w:szCs w:val="24"/>
        </w:rPr>
        <w:t xml:space="preserve"> 3.3.</w:t>
      </w:r>
      <w:r w:rsidR="00504497" w:rsidRPr="002934B7">
        <w:rPr>
          <w:rFonts w:ascii="Times New Roman" w:hAnsi="Times New Roman"/>
          <w:sz w:val="24"/>
          <w:szCs w:val="24"/>
        </w:rPr>
        <w:t>Инфекции, передающиеся половым путём. Меры их профилактики.</w:t>
      </w:r>
      <w:r w:rsidRPr="002934B7">
        <w:rPr>
          <w:rFonts w:ascii="Times New Roman" w:hAnsi="Times New Roman"/>
          <w:sz w:val="24"/>
          <w:szCs w:val="24"/>
        </w:rPr>
        <w:t xml:space="preserve"> 3.4.</w:t>
      </w:r>
      <w:r w:rsidR="00504497" w:rsidRPr="002934B7">
        <w:rPr>
          <w:rFonts w:ascii="Times New Roman" w:hAnsi="Times New Roman"/>
          <w:sz w:val="24"/>
          <w:szCs w:val="24"/>
        </w:rPr>
        <w:t>Понятие о ВИЧ-инфицировании и СПИДе. Меры профилактики ВИЧ-инфекции.</w:t>
      </w:r>
      <w:r w:rsidRPr="002934B7">
        <w:rPr>
          <w:rFonts w:ascii="Times New Roman" w:hAnsi="Times New Roman"/>
          <w:sz w:val="24"/>
          <w:szCs w:val="24"/>
        </w:rPr>
        <w:t xml:space="preserve"> 3.5.</w:t>
      </w:r>
      <w:r w:rsidR="00504497" w:rsidRPr="002934B7">
        <w:rPr>
          <w:rFonts w:ascii="Times New Roman" w:hAnsi="Times New Roman"/>
          <w:sz w:val="24"/>
          <w:szCs w:val="24"/>
        </w:rPr>
        <w:t>Семья в современном обществе. Законодательство и семья</w:t>
      </w:r>
    </w:p>
    <w:p w:rsidR="00AC6B49" w:rsidRPr="002934B7" w:rsidRDefault="00AC6B49" w:rsidP="002934B7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C6B49" w:rsidRPr="002934B7" w:rsidRDefault="00504497" w:rsidP="002934B7">
      <w:pPr>
        <w:pStyle w:val="a3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934B7">
        <w:rPr>
          <w:rFonts w:ascii="Times New Roman" w:hAnsi="Times New Roman"/>
          <w:b/>
          <w:i/>
          <w:color w:val="FF0000"/>
          <w:sz w:val="24"/>
          <w:szCs w:val="24"/>
        </w:rPr>
        <w:t>Раздел 5. Основы медицинских знаний и оказание первой помощи (</w:t>
      </w:r>
      <w:r w:rsidR="00133A92" w:rsidRPr="002934B7">
        <w:rPr>
          <w:rFonts w:ascii="Times New Roman" w:hAnsi="Times New Roman"/>
          <w:b/>
          <w:i/>
          <w:color w:val="FF0000"/>
          <w:sz w:val="24"/>
          <w:szCs w:val="24"/>
        </w:rPr>
        <w:t>4</w:t>
      </w:r>
      <w:r w:rsidRPr="002934B7">
        <w:rPr>
          <w:rFonts w:ascii="Times New Roman" w:hAnsi="Times New Roman"/>
          <w:b/>
          <w:i/>
          <w:color w:val="FF0000"/>
          <w:sz w:val="24"/>
          <w:szCs w:val="24"/>
        </w:rPr>
        <w:t xml:space="preserve"> ч)</w:t>
      </w:r>
    </w:p>
    <w:p w:rsidR="00AC6B49" w:rsidRPr="002934B7" w:rsidRDefault="00504497" w:rsidP="002934B7">
      <w:pPr>
        <w:pStyle w:val="a3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934B7">
        <w:rPr>
          <w:rFonts w:ascii="Times New Roman" w:hAnsi="Times New Roman"/>
          <w:b/>
          <w:color w:val="000000"/>
          <w:sz w:val="24"/>
          <w:szCs w:val="24"/>
          <w:lang w:eastAsia="ru-RU"/>
        </w:rPr>
        <w:t>Тема 4 Первая помощь при неотложных состояниях</w:t>
      </w:r>
      <w:r w:rsidR="00133A92" w:rsidRPr="002934B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(4 ч)</w:t>
      </w:r>
    </w:p>
    <w:p w:rsidR="00504497" w:rsidRPr="002934B7" w:rsidRDefault="002934B7" w:rsidP="002934B7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4.1.</w:t>
      </w:r>
      <w:r w:rsidR="00504497" w:rsidRPr="002934B7">
        <w:rPr>
          <w:rFonts w:ascii="Times New Roman" w:hAnsi="Times New Roman"/>
          <w:color w:val="000000"/>
          <w:sz w:val="24"/>
          <w:szCs w:val="24"/>
          <w:lang w:eastAsia="ru-RU"/>
        </w:rPr>
        <w:t>Первая помощь при острой сердечной недостаточности и инсульте.</w:t>
      </w:r>
    </w:p>
    <w:p w:rsidR="00504497" w:rsidRPr="002934B7" w:rsidRDefault="002934B7" w:rsidP="002934B7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4.2.</w:t>
      </w:r>
      <w:r w:rsidR="00504497" w:rsidRPr="002934B7">
        <w:rPr>
          <w:rFonts w:ascii="Times New Roman" w:hAnsi="Times New Roman"/>
          <w:color w:val="000000"/>
          <w:sz w:val="24"/>
          <w:szCs w:val="24"/>
          <w:lang w:eastAsia="ru-RU"/>
        </w:rPr>
        <w:t>Первая помощь при ранениях.</w:t>
      </w:r>
      <w:r w:rsidR="00504497" w:rsidRPr="002934B7">
        <w:rPr>
          <w:rFonts w:ascii="Times New Roman" w:hAnsi="Times New Roman"/>
          <w:sz w:val="24"/>
          <w:szCs w:val="24"/>
        </w:rPr>
        <w:t xml:space="preserve"> </w:t>
      </w:r>
      <w:r w:rsidR="00504497" w:rsidRPr="002934B7">
        <w:rPr>
          <w:rFonts w:ascii="Times New Roman" w:hAnsi="Times New Roman"/>
          <w:color w:val="000000"/>
          <w:sz w:val="24"/>
          <w:szCs w:val="24"/>
          <w:lang w:eastAsia="ru-RU"/>
        </w:rPr>
        <w:t>4.3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504497" w:rsidRPr="002934B7">
        <w:rPr>
          <w:rFonts w:ascii="Times New Roman" w:hAnsi="Times New Roman"/>
          <w:color w:val="000000"/>
          <w:sz w:val="24"/>
          <w:szCs w:val="24"/>
          <w:lang w:eastAsia="ru-RU"/>
        </w:rPr>
        <w:t>Способы иммобилизации и переноски пострадавшего.</w:t>
      </w:r>
      <w:r w:rsidR="00504497" w:rsidRPr="002934B7">
        <w:rPr>
          <w:rFonts w:ascii="Times New Roman" w:hAnsi="Times New Roman"/>
          <w:sz w:val="24"/>
          <w:szCs w:val="24"/>
        </w:rPr>
        <w:t xml:space="preserve"> </w:t>
      </w:r>
      <w:r w:rsidR="00504497" w:rsidRPr="002934B7">
        <w:rPr>
          <w:rFonts w:ascii="Times New Roman" w:hAnsi="Times New Roman"/>
          <w:color w:val="000000"/>
          <w:sz w:val="24"/>
          <w:szCs w:val="24"/>
          <w:lang w:eastAsia="ru-RU"/>
        </w:rPr>
        <w:t>4.4</w:t>
      </w:r>
      <w:r w:rsidR="00133A92" w:rsidRPr="002934B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504497" w:rsidRPr="002934B7">
        <w:rPr>
          <w:rFonts w:ascii="Times New Roman" w:hAnsi="Times New Roman"/>
          <w:color w:val="000000"/>
          <w:sz w:val="24"/>
          <w:szCs w:val="24"/>
          <w:lang w:eastAsia="ru-RU"/>
        </w:rPr>
        <w:t>Первая помощь при остановке сердца</w:t>
      </w:r>
    </w:p>
    <w:p w:rsidR="00504497" w:rsidRPr="002934B7" w:rsidRDefault="00504497" w:rsidP="002934B7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4497" w:rsidRPr="002934B7" w:rsidRDefault="00504497" w:rsidP="002934B7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2934B7">
        <w:rPr>
          <w:rFonts w:ascii="Times New Roman" w:hAnsi="Times New Roman"/>
          <w:b/>
          <w:sz w:val="24"/>
          <w:szCs w:val="24"/>
          <w:lang w:eastAsia="ru-RU"/>
        </w:rPr>
        <w:t>Модуль 3. Обеспечение военной безопасности государства (</w:t>
      </w:r>
      <w:r w:rsidR="00133A92" w:rsidRPr="002934B7">
        <w:rPr>
          <w:rFonts w:ascii="Times New Roman" w:hAnsi="Times New Roman"/>
          <w:b/>
          <w:sz w:val="24"/>
          <w:szCs w:val="24"/>
          <w:lang w:eastAsia="ru-RU"/>
        </w:rPr>
        <w:t>20</w:t>
      </w:r>
      <w:r w:rsidRPr="002934B7">
        <w:rPr>
          <w:rFonts w:ascii="Times New Roman" w:hAnsi="Times New Roman"/>
          <w:b/>
          <w:sz w:val="24"/>
          <w:szCs w:val="24"/>
          <w:lang w:eastAsia="ru-RU"/>
        </w:rPr>
        <w:t xml:space="preserve"> ч)</w:t>
      </w:r>
    </w:p>
    <w:p w:rsidR="00AC6B49" w:rsidRPr="002934B7" w:rsidRDefault="00504497" w:rsidP="002934B7">
      <w:pPr>
        <w:pStyle w:val="a3"/>
        <w:rPr>
          <w:rFonts w:ascii="Times New Roman" w:hAnsi="Times New Roman"/>
          <w:b/>
          <w:i/>
          <w:color w:val="FF0000"/>
          <w:sz w:val="24"/>
          <w:szCs w:val="24"/>
          <w:lang w:eastAsia="ru-RU"/>
        </w:rPr>
      </w:pPr>
      <w:r w:rsidRPr="002934B7">
        <w:rPr>
          <w:rFonts w:ascii="Times New Roman" w:hAnsi="Times New Roman"/>
          <w:b/>
          <w:i/>
          <w:color w:val="FF0000"/>
          <w:sz w:val="24"/>
          <w:szCs w:val="24"/>
          <w:lang w:eastAsia="ru-RU"/>
        </w:rPr>
        <w:t>Раздел 6. Основы обороны государства (</w:t>
      </w:r>
      <w:r w:rsidR="00133A92" w:rsidRPr="002934B7">
        <w:rPr>
          <w:rFonts w:ascii="Times New Roman" w:hAnsi="Times New Roman"/>
          <w:b/>
          <w:i/>
          <w:color w:val="FF0000"/>
          <w:sz w:val="24"/>
          <w:szCs w:val="24"/>
          <w:lang w:eastAsia="ru-RU"/>
        </w:rPr>
        <w:t>8</w:t>
      </w:r>
      <w:r w:rsidRPr="002934B7">
        <w:rPr>
          <w:rFonts w:ascii="Times New Roman" w:hAnsi="Times New Roman"/>
          <w:b/>
          <w:i/>
          <w:color w:val="FF0000"/>
          <w:sz w:val="24"/>
          <w:szCs w:val="24"/>
          <w:lang w:eastAsia="ru-RU"/>
        </w:rPr>
        <w:t xml:space="preserve"> ч)</w:t>
      </w:r>
    </w:p>
    <w:p w:rsidR="00AC6B49" w:rsidRPr="002934B7" w:rsidRDefault="00504497" w:rsidP="002934B7">
      <w:pPr>
        <w:pStyle w:val="a3"/>
        <w:rPr>
          <w:rFonts w:ascii="Times New Roman" w:hAnsi="Times New Roman"/>
          <w:b/>
          <w:sz w:val="24"/>
          <w:szCs w:val="24"/>
        </w:rPr>
      </w:pPr>
      <w:r w:rsidRPr="002934B7">
        <w:rPr>
          <w:rFonts w:ascii="Times New Roman" w:hAnsi="Times New Roman"/>
          <w:b/>
          <w:sz w:val="24"/>
          <w:szCs w:val="24"/>
        </w:rPr>
        <w:t>Тема 5 Вооружённые Силы Российской Федерации — основа обороны государства (1 ч)</w:t>
      </w:r>
    </w:p>
    <w:p w:rsidR="00AC6B49" w:rsidRPr="002934B7" w:rsidRDefault="002934B7" w:rsidP="002934B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 w:rsidR="00504497" w:rsidRPr="002934B7">
        <w:rPr>
          <w:rFonts w:ascii="Times New Roman" w:hAnsi="Times New Roman"/>
          <w:sz w:val="24"/>
          <w:szCs w:val="24"/>
        </w:rPr>
        <w:t>Основные задачи современных Вооружённых Сил. Международная (миротворческая) деятельность Вооружённых Сил Российской Федерации</w:t>
      </w:r>
    </w:p>
    <w:p w:rsidR="002934B7" w:rsidRDefault="002934B7" w:rsidP="002934B7">
      <w:pPr>
        <w:pStyle w:val="a3"/>
        <w:rPr>
          <w:rFonts w:ascii="Times New Roman" w:hAnsi="Times New Roman"/>
          <w:b/>
          <w:sz w:val="24"/>
          <w:szCs w:val="24"/>
        </w:rPr>
      </w:pPr>
    </w:p>
    <w:p w:rsidR="00AC6B49" w:rsidRPr="002934B7" w:rsidRDefault="00504497" w:rsidP="002934B7">
      <w:pPr>
        <w:pStyle w:val="a3"/>
        <w:rPr>
          <w:rFonts w:ascii="Times New Roman" w:hAnsi="Times New Roman"/>
          <w:b/>
          <w:sz w:val="24"/>
          <w:szCs w:val="24"/>
        </w:rPr>
      </w:pPr>
      <w:r w:rsidRPr="002934B7">
        <w:rPr>
          <w:rFonts w:ascii="Times New Roman" w:hAnsi="Times New Roman"/>
          <w:b/>
          <w:sz w:val="24"/>
          <w:szCs w:val="24"/>
        </w:rPr>
        <w:t>Тема 6. Символы военной чести (1 ч)</w:t>
      </w:r>
    </w:p>
    <w:p w:rsidR="00504497" w:rsidRDefault="002934B7" w:rsidP="002934B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="00504497" w:rsidRPr="002934B7">
        <w:rPr>
          <w:rFonts w:ascii="Times New Roman" w:hAnsi="Times New Roman"/>
          <w:sz w:val="24"/>
          <w:szCs w:val="24"/>
        </w:rPr>
        <w:t>Боевое знамя воинской части — символ воинской чести, доблести и славы. Ордена — почётные награды за воинские отличия и заслуги в бою и военной службе.</w:t>
      </w:r>
      <w:r w:rsidR="00133A92" w:rsidRPr="002934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Военная форма одежды</w:t>
      </w:r>
    </w:p>
    <w:p w:rsidR="002934B7" w:rsidRDefault="002934B7" w:rsidP="002934B7">
      <w:pPr>
        <w:pStyle w:val="a3"/>
        <w:rPr>
          <w:rFonts w:ascii="Times New Roman" w:hAnsi="Times New Roman"/>
          <w:sz w:val="24"/>
          <w:szCs w:val="24"/>
        </w:rPr>
      </w:pPr>
    </w:p>
    <w:p w:rsidR="00AC6B49" w:rsidRPr="002934B7" w:rsidRDefault="00504497" w:rsidP="002934B7">
      <w:pPr>
        <w:pStyle w:val="a3"/>
        <w:rPr>
          <w:rFonts w:ascii="Times New Roman" w:hAnsi="Times New Roman"/>
          <w:b/>
          <w:sz w:val="24"/>
          <w:szCs w:val="24"/>
        </w:rPr>
      </w:pPr>
      <w:r w:rsidRPr="002934B7">
        <w:rPr>
          <w:rFonts w:ascii="Times New Roman" w:hAnsi="Times New Roman"/>
          <w:b/>
          <w:sz w:val="24"/>
          <w:szCs w:val="24"/>
        </w:rPr>
        <w:t>Тема 7. Воинская обя</w:t>
      </w:r>
      <w:r w:rsidR="004C05DA" w:rsidRPr="002934B7">
        <w:rPr>
          <w:rFonts w:ascii="Times New Roman" w:hAnsi="Times New Roman"/>
          <w:b/>
          <w:sz w:val="24"/>
          <w:szCs w:val="24"/>
        </w:rPr>
        <w:t>занность (6</w:t>
      </w:r>
      <w:r w:rsidRPr="002934B7">
        <w:rPr>
          <w:rFonts w:ascii="Times New Roman" w:hAnsi="Times New Roman"/>
          <w:b/>
          <w:sz w:val="24"/>
          <w:szCs w:val="24"/>
        </w:rPr>
        <w:t xml:space="preserve"> ч)</w:t>
      </w:r>
    </w:p>
    <w:p w:rsidR="00AC6B49" w:rsidRPr="002934B7" w:rsidRDefault="00504497" w:rsidP="002934B7">
      <w:pPr>
        <w:pStyle w:val="a3"/>
        <w:rPr>
          <w:rFonts w:ascii="Times New Roman" w:hAnsi="Times New Roman"/>
          <w:sz w:val="24"/>
          <w:szCs w:val="24"/>
        </w:rPr>
      </w:pPr>
      <w:r w:rsidRPr="002934B7">
        <w:rPr>
          <w:rFonts w:ascii="Times New Roman" w:hAnsi="Times New Roman"/>
          <w:sz w:val="24"/>
          <w:szCs w:val="24"/>
        </w:rPr>
        <w:t>7.1. Основные понятия о воинской</w:t>
      </w:r>
      <w:r w:rsidR="004C05DA" w:rsidRPr="002934B7">
        <w:rPr>
          <w:rFonts w:ascii="Times New Roman" w:hAnsi="Times New Roman"/>
          <w:sz w:val="24"/>
          <w:szCs w:val="24"/>
        </w:rPr>
        <w:t xml:space="preserve"> </w:t>
      </w:r>
      <w:r w:rsidRPr="002934B7">
        <w:rPr>
          <w:rFonts w:ascii="Times New Roman" w:hAnsi="Times New Roman"/>
          <w:sz w:val="24"/>
          <w:szCs w:val="24"/>
        </w:rPr>
        <w:t>обязанности.7.2. Организация воинского учёта.</w:t>
      </w:r>
      <w:r w:rsidR="004C05DA" w:rsidRPr="002934B7">
        <w:rPr>
          <w:rFonts w:ascii="Times New Roman" w:hAnsi="Times New Roman"/>
          <w:sz w:val="24"/>
          <w:szCs w:val="24"/>
        </w:rPr>
        <w:t xml:space="preserve"> </w:t>
      </w:r>
      <w:r w:rsidRPr="002934B7">
        <w:rPr>
          <w:rFonts w:ascii="Times New Roman" w:hAnsi="Times New Roman"/>
          <w:sz w:val="24"/>
          <w:szCs w:val="24"/>
        </w:rPr>
        <w:t>Первоначальная постановка</w:t>
      </w:r>
      <w:r w:rsidR="004C05DA" w:rsidRPr="002934B7">
        <w:rPr>
          <w:rFonts w:ascii="Times New Roman" w:hAnsi="Times New Roman"/>
          <w:sz w:val="24"/>
          <w:szCs w:val="24"/>
        </w:rPr>
        <w:t xml:space="preserve"> </w:t>
      </w:r>
      <w:r w:rsidRPr="002934B7">
        <w:rPr>
          <w:rFonts w:ascii="Times New Roman" w:hAnsi="Times New Roman"/>
          <w:sz w:val="24"/>
          <w:szCs w:val="24"/>
        </w:rPr>
        <w:t>граждан на воинский учёт.  Обязанности граждан по воинскому учёту.</w:t>
      </w:r>
      <w:r w:rsidR="002934B7">
        <w:rPr>
          <w:rFonts w:ascii="Times New Roman" w:hAnsi="Times New Roman"/>
          <w:sz w:val="24"/>
          <w:szCs w:val="24"/>
        </w:rPr>
        <w:t xml:space="preserve"> </w:t>
      </w:r>
      <w:r w:rsidRPr="002934B7">
        <w:rPr>
          <w:rFonts w:ascii="Times New Roman" w:hAnsi="Times New Roman"/>
          <w:sz w:val="24"/>
          <w:szCs w:val="24"/>
        </w:rPr>
        <w:t>7.</w:t>
      </w:r>
      <w:r w:rsidR="004C05DA" w:rsidRPr="002934B7">
        <w:rPr>
          <w:rFonts w:ascii="Times New Roman" w:hAnsi="Times New Roman"/>
          <w:sz w:val="24"/>
          <w:szCs w:val="24"/>
        </w:rPr>
        <w:t>3</w:t>
      </w:r>
      <w:r w:rsidRPr="002934B7">
        <w:rPr>
          <w:rFonts w:ascii="Times New Roman" w:hAnsi="Times New Roman"/>
          <w:sz w:val="24"/>
          <w:szCs w:val="24"/>
        </w:rPr>
        <w:t>. Обязательная подготовка граждан к военной службе.</w:t>
      </w:r>
      <w:r w:rsidR="002934B7">
        <w:rPr>
          <w:rFonts w:ascii="Times New Roman" w:hAnsi="Times New Roman"/>
          <w:sz w:val="24"/>
          <w:szCs w:val="24"/>
        </w:rPr>
        <w:t xml:space="preserve"> </w:t>
      </w:r>
      <w:r w:rsidR="004C05DA" w:rsidRPr="002934B7">
        <w:rPr>
          <w:rFonts w:ascii="Times New Roman" w:hAnsi="Times New Roman"/>
          <w:sz w:val="24"/>
          <w:szCs w:val="24"/>
        </w:rPr>
        <w:t>7.4</w:t>
      </w:r>
      <w:r w:rsidRPr="002934B7">
        <w:rPr>
          <w:rFonts w:ascii="Times New Roman" w:hAnsi="Times New Roman"/>
          <w:sz w:val="24"/>
          <w:szCs w:val="24"/>
        </w:rPr>
        <w:t>.</w:t>
      </w:r>
      <w:r w:rsidRPr="002934B7">
        <w:rPr>
          <w:rFonts w:ascii="Times New Roman" w:hAnsi="Times New Roman"/>
          <w:sz w:val="24"/>
          <w:szCs w:val="24"/>
        </w:rPr>
        <w:tab/>
        <w:t>Добровольная подготовка граждан к военной службе.</w:t>
      </w:r>
      <w:r w:rsidR="002934B7">
        <w:rPr>
          <w:rFonts w:ascii="Times New Roman" w:hAnsi="Times New Roman"/>
          <w:sz w:val="24"/>
          <w:szCs w:val="24"/>
        </w:rPr>
        <w:t xml:space="preserve"> </w:t>
      </w:r>
      <w:r w:rsidRPr="002934B7">
        <w:rPr>
          <w:rFonts w:ascii="Times New Roman" w:hAnsi="Times New Roman"/>
          <w:sz w:val="24"/>
          <w:szCs w:val="24"/>
        </w:rPr>
        <w:t>7.</w:t>
      </w:r>
      <w:r w:rsidR="004C05DA" w:rsidRPr="002934B7">
        <w:rPr>
          <w:rFonts w:ascii="Times New Roman" w:hAnsi="Times New Roman"/>
          <w:sz w:val="24"/>
          <w:szCs w:val="24"/>
        </w:rPr>
        <w:t>5</w:t>
      </w:r>
      <w:r w:rsidRPr="002934B7">
        <w:rPr>
          <w:rFonts w:ascii="Times New Roman" w:hAnsi="Times New Roman"/>
          <w:sz w:val="24"/>
          <w:szCs w:val="24"/>
        </w:rPr>
        <w:t>.</w:t>
      </w:r>
      <w:r w:rsidRPr="002934B7">
        <w:rPr>
          <w:rFonts w:ascii="Times New Roman" w:hAnsi="Times New Roman"/>
          <w:sz w:val="24"/>
          <w:szCs w:val="24"/>
        </w:rPr>
        <w:tab/>
        <w:t>Организация медицинского освидетельствования граждан при постановке их на воинский учёт.</w:t>
      </w:r>
      <w:r w:rsidR="004C05DA" w:rsidRPr="002934B7">
        <w:rPr>
          <w:rFonts w:ascii="Times New Roman" w:hAnsi="Times New Roman"/>
          <w:sz w:val="24"/>
          <w:szCs w:val="24"/>
        </w:rPr>
        <w:t xml:space="preserve"> </w:t>
      </w:r>
      <w:r w:rsidRPr="002934B7">
        <w:rPr>
          <w:rFonts w:ascii="Times New Roman" w:hAnsi="Times New Roman"/>
          <w:sz w:val="24"/>
          <w:szCs w:val="24"/>
        </w:rPr>
        <w:t>Профессиональный психологический отбор и его предназначение.</w:t>
      </w:r>
      <w:r w:rsidR="002934B7">
        <w:rPr>
          <w:rFonts w:ascii="Times New Roman" w:hAnsi="Times New Roman"/>
          <w:sz w:val="24"/>
          <w:szCs w:val="24"/>
        </w:rPr>
        <w:t xml:space="preserve"> </w:t>
      </w:r>
      <w:r w:rsidRPr="002934B7">
        <w:rPr>
          <w:rFonts w:ascii="Times New Roman" w:hAnsi="Times New Roman"/>
          <w:sz w:val="24"/>
          <w:szCs w:val="24"/>
        </w:rPr>
        <w:t>7.</w:t>
      </w:r>
      <w:r w:rsidR="004C05DA" w:rsidRPr="002934B7">
        <w:rPr>
          <w:rFonts w:ascii="Times New Roman" w:hAnsi="Times New Roman"/>
          <w:sz w:val="24"/>
          <w:szCs w:val="24"/>
        </w:rPr>
        <w:t>6</w:t>
      </w:r>
      <w:r w:rsidRPr="002934B7">
        <w:rPr>
          <w:rFonts w:ascii="Times New Roman" w:hAnsi="Times New Roman"/>
          <w:sz w:val="24"/>
          <w:szCs w:val="24"/>
        </w:rPr>
        <w:tab/>
        <w:t>Увольнение с военной службы и пребывание в запасе</w:t>
      </w:r>
    </w:p>
    <w:p w:rsidR="00AC6B49" w:rsidRPr="002934B7" w:rsidRDefault="004C05DA" w:rsidP="002934B7">
      <w:pPr>
        <w:pStyle w:val="a3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934B7">
        <w:rPr>
          <w:rFonts w:ascii="Times New Roman" w:hAnsi="Times New Roman"/>
          <w:b/>
          <w:i/>
          <w:color w:val="FF0000"/>
          <w:sz w:val="24"/>
          <w:szCs w:val="24"/>
        </w:rPr>
        <w:t>Раздел 7. Основы военной службы (</w:t>
      </w:r>
      <w:r w:rsidR="00133A92" w:rsidRPr="002934B7">
        <w:rPr>
          <w:rFonts w:ascii="Times New Roman" w:hAnsi="Times New Roman"/>
          <w:b/>
          <w:i/>
          <w:color w:val="FF0000"/>
          <w:sz w:val="24"/>
          <w:szCs w:val="24"/>
        </w:rPr>
        <w:t>12</w:t>
      </w:r>
      <w:r w:rsidRPr="002934B7">
        <w:rPr>
          <w:rFonts w:ascii="Times New Roman" w:hAnsi="Times New Roman"/>
          <w:b/>
          <w:i/>
          <w:color w:val="FF0000"/>
          <w:sz w:val="24"/>
          <w:szCs w:val="24"/>
        </w:rPr>
        <w:t xml:space="preserve"> ч)</w:t>
      </w:r>
    </w:p>
    <w:p w:rsidR="004C05DA" w:rsidRPr="002934B7" w:rsidRDefault="004C05DA" w:rsidP="002934B7">
      <w:pPr>
        <w:pStyle w:val="a3"/>
        <w:rPr>
          <w:rFonts w:ascii="Times New Roman" w:hAnsi="Times New Roman"/>
          <w:b/>
          <w:sz w:val="24"/>
          <w:szCs w:val="24"/>
        </w:rPr>
      </w:pPr>
      <w:r w:rsidRPr="002934B7">
        <w:rPr>
          <w:rFonts w:ascii="Times New Roman" w:hAnsi="Times New Roman"/>
          <w:b/>
          <w:sz w:val="24"/>
          <w:szCs w:val="24"/>
        </w:rPr>
        <w:t>Тема 8 Особенности военной службы (</w:t>
      </w:r>
      <w:r w:rsidR="00A67AA8" w:rsidRPr="002934B7">
        <w:rPr>
          <w:rFonts w:ascii="Times New Roman" w:hAnsi="Times New Roman"/>
          <w:b/>
          <w:sz w:val="24"/>
          <w:szCs w:val="24"/>
        </w:rPr>
        <w:t>4 ч)</w:t>
      </w:r>
    </w:p>
    <w:p w:rsidR="004C05DA" w:rsidRPr="002934B7" w:rsidRDefault="004C05DA" w:rsidP="002934B7">
      <w:pPr>
        <w:pStyle w:val="a3"/>
        <w:rPr>
          <w:rFonts w:ascii="Times New Roman" w:hAnsi="Times New Roman"/>
          <w:sz w:val="24"/>
          <w:szCs w:val="24"/>
        </w:rPr>
      </w:pPr>
      <w:r w:rsidRPr="002934B7">
        <w:rPr>
          <w:rFonts w:ascii="Times New Roman" w:hAnsi="Times New Roman"/>
          <w:sz w:val="24"/>
          <w:szCs w:val="24"/>
        </w:rPr>
        <w:t>8.1.</w:t>
      </w:r>
      <w:r w:rsidRPr="002934B7">
        <w:rPr>
          <w:rFonts w:ascii="Times New Roman" w:hAnsi="Times New Roman"/>
          <w:sz w:val="24"/>
          <w:szCs w:val="24"/>
        </w:rPr>
        <w:tab/>
        <w:t>Правовые основы военной службы. 8.2.</w:t>
      </w:r>
      <w:r w:rsidRPr="002934B7">
        <w:rPr>
          <w:rFonts w:ascii="Times New Roman" w:hAnsi="Times New Roman"/>
          <w:sz w:val="24"/>
          <w:szCs w:val="24"/>
        </w:rPr>
        <w:tab/>
        <w:t>Статус военнослужащего.</w:t>
      </w:r>
    </w:p>
    <w:p w:rsidR="00A67AA8" w:rsidRPr="002934B7" w:rsidRDefault="004C05DA" w:rsidP="002934B7">
      <w:pPr>
        <w:pStyle w:val="a3"/>
        <w:rPr>
          <w:rFonts w:ascii="Times New Roman" w:hAnsi="Times New Roman"/>
          <w:sz w:val="24"/>
          <w:szCs w:val="24"/>
        </w:rPr>
      </w:pPr>
      <w:r w:rsidRPr="002934B7">
        <w:rPr>
          <w:rFonts w:ascii="Times New Roman" w:hAnsi="Times New Roman"/>
          <w:sz w:val="24"/>
          <w:szCs w:val="24"/>
        </w:rPr>
        <w:t>8.3.</w:t>
      </w:r>
      <w:r w:rsidRPr="002934B7">
        <w:rPr>
          <w:rFonts w:ascii="Times New Roman" w:hAnsi="Times New Roman"/>
          <w:sz w:val="24"/>
          <w:szCs w:val="24"/>
        </w:rPr>
        <w:tab/>
        <w:t>Военные аспекты международного права. 8.4.</w:t>
      </w:r>
      <w:r w:rsidRPr="002934B7">
        <w:rPr>
          <w:rFonts w:ascii="Times New Roman" w:hAnsi="Times New Roman"/>
          <w:sz w:val="24"/>
          <w:szCs w:val="24"/>
        </w:rPr>
        <w:tab/>
        <w:t>Общевоинские уставы.</w:t>
      </w:r>
    </w:p>
    <w:p w:rsidR="002934B7" w:rsidRDefault="002934B7" w:rsidP="002934B7">
      <w:pPr>
        <w:pStyle w:val="a3"/>
        <w:rPr>
          <w:rFonts w:ascii="Times New Roman" w:hAnsi="Times New Roman"/>
          <w:sz w:val="24"/>
          <w:szCs w:val="24"/>
        </w:rPr>
      </w:pPr>
    </w:p>
    <w:p w:rsidR="002934B7" w:rsidRDefault="002934B7" w:rsidP="002934B7">
      <w:pPr>
        <w:pStyle w:val="a3"/>
        <w:rPr>
          <w:rFonts w:ascii="Times New Roman" w:hAnsi="Times New Roman"/>
          <w:sz w:val="24"/>
          <w:szCs w:val="24"/>
        </w:rPr>
      </w:pPr>
    </w:p>
    <w:p w:rsidR="00A67AA8" w:rsidRPr="002934B7" w:rsidRDefault="00A67AA8" w:rsidP="002934B7">
      <w:pPr>
        <w:pStyle w:val="a3"/>
        <w:rPr>
          <w:rFonts w:ascii="Times New Roman" w:hAnsi="Times New Roman"/>
          <w:b/>
          <w:sz w:val="24"/>
          <w:szCs w:val="24"/>
        </w:rPr>
      </w:pPr>
      <w:r w:rsidRPr="002934B7">
        <w:rPr>
          <w:rFonts w:ascii="Times New Roman" w:hAnsi="Times New Roman"/>
          <w:b/>
          <w:sz w:val="24"/>
          <w:szCs w:val="24"/>
        </w:rPr>
        <w:lastRenderedPageBreak/>
        <w:t xml:space="preserve">Тема 9. Военнослужащий — вооружённый защитник Отечества </w:t>
      </w:r>
      <w:proofErr w:type="gramStart"/>
      <w:r w:rsidRPr="002934B7">
        <w:rPr>
          <w:rFonts w:ascii="Times New Roman" w:hAnsi="Times New Roman"/>
          <w:b/>
          <w:sz w:val="24"/>
          <w:szCs w:val="24"/>
        </w:rPr>
        <w:t>( 5</w:t>
      </w:r>
      <w:proofErr w:type="gramEnd"/>
      <w:r w:rsidRPr="002934B7">
        <w:rPr>
          <w:rFonts w:ascii="Times New Roman" w:hAnsi="Times New Roman"/>
          <w:b/>
          <w:sz w:val="24"/>
          <w:szCs w:val="24"/>
        </w:rPr>
        <w:t>ч)</w:t>
      </w:r>
    </w:p>
    <w:p w:rsidR="00A67AA8" w:rsidRPr="002934B7" w:rsidRDefault="00A67AA8" w:rsidP="002934B7">
      <w:pPr>
        <w:pStyle w:val="a3"/>
        <w:rPr>
          <w:rFonts w:ascii="Times New Roman" w:hAnsi="Times New Roman"/>
          <w:sz w:val="24"/>
          <w:szCs w:val="24"/>
        </w:rPr>
      </w:pPr>
      <w:r w:rsidRPr="002934B7">
        <w:rPr>
          <w:rFonts w:ascii="Times New Roman" w:hAnsi="Times New Roman"/>
          <w:sz w:val="24"/>
          <w:szCs w:val="24"/>
        </w:rPr>
        <w:t>9.1. Основные виды воинской деятельности. Основные особенности воинской деятельности. 9.2. Требования воинской деятельности, предъявляемые к моральным и индивидуальным качествам гражданина. 9.3 Военнослужащий-патриот.9.4. Честь и достоинство военнослужащего ВС РФ. 9.5. Военнослужащий-специалист своего дела. 9.6. Военнослужащий-подчиненный, выполняющий требования воинских уставов, приказы командиров и начальников. Основные обязанности военнослужащих</w:t>
      </w:r>
    </w:p>
    <w:p w:rsidR="00133A92" w:rsidRPr="002934B7" w:rsidRDefault="001C64CD" w:rsidP="002934B7">
      <w:pPr>
        <w:pStyle w:val="a3"/>
        <w:rPr>
          <w:rFonts w:ascii="Times New Roman" w:hAnsi="Times New Roman"/>
          <w:b/>
          <w:sz w:val="24"/>
          <w:szCs w:val="24"/>
        </w:rPr>
      </w:pPr>
      <w:r w:rsidRPr="002934B7">
        <w:rPr>
          <w:rFonts w:ascii="Times New Roman" w:hAnsi="Times New Roman"/>
          <w:b/>
          <w:sz w:val="24"/>
          <w:szCs w:val="24"/>
        </w:rPr>
        <w:t xml:space="preserve">Тема </w:t>
      </w:r>
      <w:proofErr w:type="gramStart"/>
      <w:r w:rsidRPr="002934B7">
        <w:rPr>
          <w:rFonts w:ascii="Times New Roman" w:hAnsi="Times New Roman"/>
          <w:b/>
          <w:sz w:val="24"/>
          <w:szCs w:val="24"/>
        </w:rPr>
        <w:t>10..</w:t>
      </w:r>
      <w:proofErr w:type="gramEnd"/>
      <w:r w:rsidRPr="002934B7">
        <w:rPr>
          <w:rFonts w:ascii="Times New Roman" w:hAnsi="Times New Roman"/>
          <w:b/>
          <w:sz w:val="24"/>
          <w:szCs w:val="24"/>
        </w:rPr>
        <w:t xml:space="preserve"> Прохождение военной службы по </w:t>
      </w:r>
      <w:proofErr w:type="gramStart"/>
      <w:r w:rsidRPr="002934B7">
        <w:rPr>
          <w:rFonts w:ascii="Times New Roman" w:hAnsi="Times New Roman"/>
          <w:b/>
          <w:sz w:val="24"/>
          <w:szCs w:val="24"/>
        </w:rPr>
        <w:t>призыву(</w:t>
      </w:r>
      <w:proofErr w:type="gramEnd"/>
      <w:r w:rsidRPr="002934B7">
        <w:rPr>
          <w:rFonts w:ascii="Times New Roman" w:hAnsi="Times New Roman"/>
          <w:b/>
          <w:sz w:val="24"/>
          <w:szCs w:val="24"/>
        </w:rPr>
        <w:t xml:space="preserve">1 ч) </w:t>
      </w:r>
    </w:p>
    <w:p w:rsidR="00133A92" w:rsidRPr="002934B7" w:rsidRDefault="001C64CD" w:rsidP="002934B7">
      <w:pPr>
        <w:pStyle w:val="a3"/>
        <w:rPr>
          <w:rFonts w:ascii="Times New Roman" w:hAnsi="Times New Roman"/>
          <w:sz w:val="24"/>
          <w:szCs w:val="24"/>
        </w:rPr>
      </w:pPr>
      <w:r w:rsidRPr="002934B7">
        <w:rPr>
          <w:rFonts w:ascii="Times New Roman" w:hAnsi="Times New Roman"/>
          <w:sz w:val="24"/>
          <w:szCs w:val="24"/>
        </w:rPr>
        <w:t xml:space="preserve"> </w:t>
      </w:r>
      <w:r w:rsidR="00133A92" w:rsidRPr="002934B7">
        <w:rPr>
          <w:rFonts w:ascii="Times New Roman" w:hAnsi="Times New Roman"/>
          <w:sz w:val="24"/>
          <w:szCs w:val="24"/>
        </w:rPr>
        <w:t>11.1.</w:t>
      </w:r>
      <w:r w:rsidRPr="002934B7">
        <w:rPr>
          <w:rFonts w:ascii="Times New Roman" w:hAnsi="Times New Roman"/>
          <w:sz w:val="24"/>
          <w:szCs w:val="24"/>
        </w:rPr>
        <w:t xml:space="preserve">Призыв на военную службу. Порядок прохождения военной службы </w:t>
      </w:r>
    </w:p>
    <w:p w:rsidR="00133A92" w:rsidRPr="002934B7" w:rsidRDefault="00133A92" w:rsidP="002934B7">
      <w:pPr>
        <w:pStyle w:val="a3"/>
        <w:rPr>
          <w:rFonts w:ascii="Times New Roman" w:hAnsi="Times New Roman"/>
          <w:b/>
          <w:sz w:val="24"/>
          <w:szCs w:val="24"/>
        </w:rPr>
      </w:pPr>
      <w:r w:rsidRPr="002934B7">
        <w:rPr>
          <w:rFonts w:ascii="Times New Roman" w:hAnsi="Times New Roman"/>
          <w:b/>
          <w:sz w:val="24"/>
          <w:szCs w:val="24"/>
        </w:rPr>
        <w:t xml:space="preserve">Тема 11. Прохождение военной службы по контракту (2 ч) </w:t>
      </w:r>
    </w:p>
    <w:p w:rsidR="00133A92" w:rsidRPr="002934B7" w:rsidRDefault="00133A92" w:rsidP="002934B7">
      <w:pPr>
        <w:pStyle w:val="a3"/>
        <w:rPr>
          <w:rFonts w:ascii="Times New Roman" w:hAnsi="Times New Roman"/>
          <w:sz w:val="24"/>
          <w:szCs w:val="24"/>
        </w:rPr>
      </w:pPr>
      <w:r w:rsidRPr="002934B7">
        <w:rPr>
          <w:rFonts w:ascii="Times New Roman" w:hAnsi="Times New Roman"/>
          <w:sz w:val="24"/>
          <w:szCs w:val="24"/>
        </w:rPr>
        <w:t>12.1. Особенности военной службы по контракту. 12.2. Альтернативная гражданская служба</w:t>
      </w:r>
    </w:p>
    <w:p w:rsidR="002934B7" w:rsidRDefault="002934B7" w:rsidP="002934B7">
      <w:pPr>
        <w:pStyle w:val="a3"/>
        <w:rPr>
          <w:rFonts w:ascii="Times New Roman" w:hAnsi="Times New Roman"/>
          <w:sz w:val="24"/>
          <w:szCs w:val="24"/>
        </w:rPr>
      </w:pPr>
    </w:p>
    <w:p w:rsidR="00AC6B49" w:rsidRPr="002934B7" w:rsidRDefault="00133A92" w:rsidP="002934B7">
      <w:pPr>
        <w:pStyle w:val="a3"/>
        <w:rPr>
          <w:rFonts w:ascii="Times New Roman" w:hAnsi="Times New Roman"/>
          <w:b/>
          <w:sz w:val="24"/>
          <w:szCs w:val="24"/>
        </w:rPr>
        <w:sectPr w:rsidR="00AC6B49" w:rsidRPr="002934B7" w:rsidSect="002C1E3A">
          <w:pgSz w:w="11906" w:h="16838"/>
          <w:pgMar w:top="1134" w:right="850" w:bottom="851" w:left="1134" w:header="708" w:footer="708" w:gutter="0"/>
          <w:cols w:space="708"/>
          <w:docGrid w:linePitch="360"/>
        </w:sectPr>
      </w:pPr>
      <w:r w:rsidRPr="002934B7">
        <w:rPr>
          <w:rFonts w:ascii="Times New Roman" w:hAnsi="Times New Roman"/>
          <w:b/>
          <w:sz w:val="24"/>
          <w:szCs w:val="24"/>
        </w:rPr>
        <w:t>Итоговая  работа за I полугодие (1 ч) Промежуточная аттестация (1 ч)</w:t>
      </w:r>
      <w:r w:rsidR="00AC6B49" w:rsidRPr="002934B7">
        <w:rPr>
          <w:rFonts w:ascii="Times New Roman" w:hAnsi="Times New Roman"/>
          <w:b/>
          <w:sz w:val="24"/>
          <w:szCs w:val="24"/>
        </w:rPr>
        <w:br w:type="page"/>
      </w: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Pr="00E547FF" w:rsidRDefault="00AC6B49" w:rsidP="009F7D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547F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Тематическое планирование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по ОБЖ 10 класс</w:t>
      </w:r>
    </w:p>
    <w:p w:rsidR="00AC6B49" w:rsidRPr="00E547FF" w:rsidRDefault="00AC6B49" w:rsidP="009F7D71">
      <w:pPr>
        <w:spacing w:after="0" w:line="240" w:lineRule="auto"/>
        <w:ind w:left="5103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E547FF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                                     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60"/>
        <w:gridCol w:w="873"/>
        <w:gridCol w:w="855"/>
        <w:gridCol w:w="6377"/>
        <w:gridCol w:w="6093"/>
        <w:gridCol w:w="993"/>
      </w:tblGrid>
      <w:tr w:rsidR="00AC6B49" w:rsidRPr="00AC6FB1" w:rsidTr="00442042">
        <w:trPr>
          <w:trHeight w:val="279"/>
        </w:trPr>
        <w:tc>
          <w:tcPr>
            <w:tcW w:w="540" w:type="dxa"/>
            <w:gridSpan w:val="2"/>
            <w:vMerge w:val="restart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E547FF">
              <w:rPr>
                <w:rFonts w:ascii="Times New Roman" w:hAnsi="Times New Roman"/>
                <w:b/>
                <w:color w:val="000000"/>
                <w:lang w:eastAsia="ar-SA"/>
              </w:rPr>
              <w:t>№</w:t>
            </w:r>
          </w:p>
        </w:tc>
        <w:tc>
          <w:tcPr>
            <w:tcW w:w="1723" w:type="dxa"/>
            <w:gridSpan w:val="2"/>
            <w:vMerge w:val="restart"/>
          </w:tcPr>
          <w:p w:rsidR="00AC6B49" w:rsidRPr="00E547FF" w:rsidRDefault="00AC6B49" w:rsidP="00F737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547FF">
              <w:rPr>
                <w:rFonts w:ascii="Times New Roman" w:hAnsi="Times New Roman"/>
                <w:b/>
                <w:color w:val="000000"/>
                <w:lang w:eastAsia="ru-RU"/>
              </w:rPr>
              <w:t>Дата проведения урока</w:t>
            </w:r>
          </w:p>
        </w:tc>
        <w:tc>
          <w:tcPr>
            <w:tcW w:w="6379" w:type="dxa"/>
            <w:vMerge w:val="restart"/>
          </w:tcPr>
          <w:p w:rsidR="00AC6B49" w:rsidRPr="00A67AA8" w:rsidRDefault="00AC6B49" w:rsidP="00F737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547FF">
              <w:rPr>
                <w:rFonts w:ascii="Times New Roman" w:hAnsi="Times New Roman"/>
                <w:b/>
                <w:color w:val="000000"/>
                <w:lang w:eastAsia="ru-RU"/>
              </w:rPr>
              <w:t>Тема урока</w:t>
            </w:r>
          </w:p>
          <w:p w:rsidR="00AC6B49" w:rsidRPr="00E547FF" w:rsidRDefault="00AC6B49" w:rsidP="00F737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6095" w:type="dxa"/>
            <w:vMerge w:val="restart"/>
            <w:vAlign w:val="center"/>
          </w:tcPr>
          <w:p w:rsidR="00AC6B49" w:rsidRPr="00E547FF" w:rsidRDefault="00AC6B49" w:rsidP="00F737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  <w:r w:rsidRPr="00E547FF">
              <w:rPr>
                <w:rFonts w:ascii="Times New Roman" w:hAnsi="Times New Roman"/>
                <w:b/>
                <w:color w:val="000000"/>
                <w:lang w:eastAsia="ru-RU"/>
              </w:rPr>
              <w:t>Элементы содержания</w:t>
            </w:r>
          </w:p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C6B49" w:rsidRPr="00E547FF" w:rsidRDefault="00AC6B49" w:rsidP="00F73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547FF">
              <w:rPr>
                <w:rFonts w:ascii="Times New Roman" w:hAnsi="Times New Roman"/>
                <w:b/>
                <w:color w:val="000000"/>
                <w:lang w:eastAsia="ar-SA"/>
              </w:rPr>
              <w:t>Кол-во часов</w:t>
            </w:r>
            <w:r w:rsidRPr="00E547F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</w:p>
          <w:p w:rsidR="00AC6B49" w:rsidRPr="00E547FF" w:rsidRDefault="00AC6B49" w:rsidP="00F73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</w:tr>
      <w:tr w:rsidR="00AC6B49" w:rsidRPr="00AC6FB1" w:rsidTr="00442042">
        <w:trPr>
          <w:trHeight w:val="253"/>
        </w:trPr>
        <w:tc>
          <w:tcPr>
            <w:tcW w:w="540" w:type="dxa"/>
            <w:gridSpan w:val="2"/>
            <w:vMerge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1723" w:type="dxa"/>
            <w:gridSpan w:val="2"/>
            <w:vMerge/>
          </w:tcPr>
          <w:p w:rsidR="00AC6B49" w:rsidRPr="00E547FF" w:rsidRDefault="00AC6B49" w:rsidP="00F737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6379" w:type="dxa"/>
            <w:vMerge/>
          </w:tcPr>
          <w:p w:rsidR="00AC6B49" w:rsidRPr="00E547FF" w:rsidRDefault="00AC6B49" w:rsidP="00F737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6095" w:type="dxa"/>
            <w:vMerge/>
            <w:vAlign w:val="center"/>
          </w:tcPr>
          <w:p w:rsidR="00AC6B49" w:rsidRPr="00E547FF" w:rsidRDefault="00AC6B49" w:rsidP="00F737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AC6B49" w:rsidRPr="00E547FF" w:rsidRDefault="00AC6B49" w:rsidP="00F737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</w:tr>
      <w:tr w:rsidR="00AC6B49" w:rsidRPr="00AC6FB1" w:rsidTr="00442042">
        <w:trPr>
          <w:trHeight w:val="357"/>
        </w:trPr>
        <w:tc>
          <w:tcPr>
            <w:tcW w:w="540" w:type="dxa"/>
            <w:gridSpan w:val="2"/>
            <w:vMerge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eastAsia="ar-SA"/>
              </w:rPr>
            </w:pPr>
            <w:r w:rsidRPr="00E547FF">
              <w:rPr>
                <w:rFonts w:ascii="Times New Roman" w:hAnsi="Times New Roman"/>
                <w:b/>
                <w:color w:val="000000"/>
                <w:lang w:eastAsia="ar-SA"/>
              </w:rPr>
              <w:t>По плану</w:t>
            </w:r>
          </w:p>
        </w:tc>
        <w:tc>
          <w:tcPr>
            <w:tcW w:w="850" w:type="dxa"/>
          </w:tcPr>
          <w:p w:rsidR="00AC6B49" w:rsidRPr="00E547FF" w:rsidRDefault="00AC6B49" w:rsidP="00F737B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E547FF">
              <w:rPr>
                <w:rFonts w:ascii="Times New Roman" w:hAnsi="Times New Roman"/>
                <w:b/>
                <w:color w:val="000000"/>
                <w:lang w:eastAsia="ru-RU"/>
              </w:rPr>
              <w:t>По факту</w:t>
            </w:r>
          </w:p>
        </w:tc>
        <w:tc>
          <w:tcPr>
            <w:tcW w:w="6379" w:type="dxa"/>
            <w:vMerge/>
          </w:tcPr>
          <w:p w:rsidR="00AC6B49" w:rsidRPr="00E547FF" w:rsidRDefault="00AC6B49" w:rsidP="00F737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6095" w:type="dxa"/>
            <w:vMerge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993" w:type="dxa"/>
            <w:vMerge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AC6B49" w:rsidRPr="00AC6FB1" w:rsidTr="003C5E7D">
        <w:trPr>
          <w:trHeight w:val="195"/>
        </w:trPr>
        <w:tc>
          <w:tcPr>
            <w:tcW w:w="15730" w:type="dxa"/>
            <w:gridSpan w:val="7"/>
          </w:tcPr>
          <w:p w:rsidR="00AC6B49" w:rsidRPr="003C5E7D" w:rsidRDefault="00AC6B49" w:rsidP="001F18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67106">
              <w:rPr>
                <w:rFonts w:ascii="Times New Roman" w:hAnsi="Times New Roman" w:cs="Arial"/>
                <w:b/>
                <w:bCs/>
                <w:color w:val="FF0000"/>
                <w:sz w:val="24"/>
                <w:szCs w:val="24"/>
                <w:shd w:val="clear" w:color="auto" w:fill="FFFFFF"/>
              </w:rPr>
              <w:t>Модуль №</w:t>
            </w:r>
            <w:r w:rsidRPr="00A67106">
              <w:rPr>
                <w:rFonts w:ascii="Times New Roman" w:hAnsi="Times New Roman" w:cs="Arial"/>
                <w:b/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A67106">
              <w:rPr>
                <w:rFonts w:ascii="Times New Roman" w:hAnsi="Times New Roman" w:cs="Arial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 Основы безопасности личности, общества и государства ( 16 ч)</w:t>
            </w:r>
          </w:p>
        </w:tc>
      </w:tr>
      <w:tr w:rsidR="00AC6B49" w:rsidRPr="00AC6FB1" w:rsidTr="003C5E7D">
        <w:trPr>
          <w:trHeight w:val="195"/>
        </w:trPr>
        <w:tc>
          <w:tcPr>
            <w:tcW w:w="15730" w:type="dxa"/>
            <w:gridSpan w:val="7"/>
          </w:tcPr>
          <w:p w:rsidR="00AC6B49" w:rsidRPr="003C5E7D" w:rsidRDefault="00AC6B49" w:rsidP="001F1889">
            <w:pPr>
              <w:suppressAutoHyphens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A67106">
              <w:rPr>
                <w:rFonts w:ascii="Times New Roman" w:hAnsi="Times New Roman"/>
                <w:b/>
                <w:i/>
                <w:color w:val="00B0F0"/>
                <w:sz w:val="24"/>
                <w:szCs w:val="24"/>
              </w:rPr>
              <w:t>Раздел  1. «Основы комплексной безопасности» ( 7 ч)</w:t>
            </w:r>
          </w:p>
        </w:tc>
      </w:tr>
      <w:tr w:rsidR="00AC6B49" w:rsidRPr="00AC6FB1" w:rsidTr="003C5E7D">
        <w:trPr>
          <w:trHeight w:val="195"/>
        </w:trPr>
        <w:tc>
          <w:tcPr>
            <w:tcW w:w="15730" w:type="dxa"/>
            <w:gridSpan w:val="7"/>
          </w:tcPr>
          <w:p w:rsidR="00AC6B49" w:rsidRDefault="00AC6B49" w:rsidP="001F18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20011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Тема №1 Обеспечение личной безопасности в повседневной жизни </w:t>
            </w:r>
            <w:r w:rsidRPr="002001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(4 ч)</w:t>
            </w:r>
          </w:p>
        </w:tc>
      </w:tr>
      <w:tr w:rsidR="00AC6B49" w:rsidRPr="00AC6FB1" w:rsidTr="00442042">
        <w:trPr>
          <w:trHeight w:val="149"/>
        </w:trPr>
        <w:tc>
          <w:tcPr>
            <w:tcW w:w="540" w:type="dxa"/>
            <w:gridSpan w:val="2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547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200110" w:rsidRDefault="00AC6B49" w:rsidP="00F7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2A1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Автономное пребывание человека в природной среде</w:t>
            </w:r>
          </w:p>
        </w:tc>
        <w:tc>
          <w:tcPr>
            <w:tcW w:w="6095" w:type="dxa"/>
          </w:tcPr>
          <w:p w:rsidR="00AC6B49" w:rsidRPr="0045318A" w:rsidRDefault="00AC6B49" w:rsidP="00F737B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5318A">
              <w:rPr>
                <w:rFonts w:ascii="Times New Roman" w:hAnsi="Times New Roman"/>
                <w:sz w:val="24"/>
                <w:szCs w:val="24"/>
                <w:lang w:eastAsia="ru-RU"/>
              </w:rPr>
              <w:t>Краткая характеристика наиболее возможных причин попадания человека в условия вынужденного автономного существования, меры профилактики и подготовки к безопасному поведению в условиях автономного существования.</w:t>
            </w:r>
          </w:p>
        </w:tc>
        <w:tc>
          <w:tcPr>
            <w:tcW w:w="993" w:type="dxa"/>
          </w:tcPr>
          <w:p w:rsidR="00AC6B49" w:rsidRPr="00F265CA" w:rsidRDefault="00AC6B49" w:rsidP="00F265C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F265C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442042">
        <w:trPr>
          <w:trHeight w:val="37"/>
        </w:trPr>
        <w:tc>
          <w:tcPr>
            <w:tcW w:w="540" w:type="dxa"/>
            <w:gridSpan w:val="2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547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200110" w:rsidRDefault="00AC6B49" w:rsidP="00F737B8">
            <w:pPr>
              <w:widowControl w:val="0"/>
              <w:tabs>
                <w:tab w:val="left" w:pos="4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01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Практическая подготовка к автоном</w:t>
            </w:r>
            <w:r w:rsidRPr="002001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ному существованию в природной среде. </w:t>
            </w:r>
          </w:p>
          <w:p w:rsidR="00AC6B49" w:rsidRPr="00200110" w:rsidRDefault="00AC6B49" w:rsidP="00F737B8">
            <w:pPr>
              <w:widowControl w:val="0"/>
              <w:spacing w:after="0" w:line="197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AC6B49" w:rsidRPr="009F7D71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Отработка элементов ориенти</w:t>
            </w:r>
            <w:r w:rsidRPr="00AC6FB1">
              <w:rPr>
                <w:rFonts w:ascii="Times New Roman" w:hAnsi="Times New Roman"/>
                <w:sz w:val="24"/>
                <w:szCs w:val="24"/>
              </w:rPr>
              <w:softHyphen/>
              <w:t>рования на местности с помощью карты и компаса, по местным предметам, солнцу и часам.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442042">
        <w:trPr>
          <w:trHeight w:val="1136"/>
        </w:trPr>
        <w:tc>
          <w:tcPr>
            <w:tcW w:w="540" w:type="dxa"/>
            <w:gridSpan w:val="2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547FF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200110" w:rsidRDefault="00AC6B49" w:rsidP="001A5271">
            <w:pPr>
              <w:widowControl w:val="0"/>
              <w:tabs>
                <w:tab w:val="left" w:pos="4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01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личной безопасности на дорогах.</w:t>
            </w:r>
          </w:p>
        </w:tc>
        <w:tc>
          <w:tcPr>
            <w:tcW w:w="6095" w:type="dxa"/>
          </w:tcPr>
          <w:p w:rsidR="00AC6B49" w:rsidRPr="00AC6FB1" w:rsidRDefault="00AC6B49" w:rsidP="00F737B8">
            <w:pPr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Понятие – ДТП. Причины ДТП, травматизм. Правила безопасного поведения на дорогах пешеходов и пассажиров. Статистика. История развития автомобильного транспорта.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Pr="00E547FF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200110" w:rsidRDefault="00AC6B49" w:rsidP="00F737B8">
            <w:pPr>
              <w:widowControl w:val="0"/>
              <w:spacing w:after="0" w:line="192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2A1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личной безопасности в криминогенных ситуациях.</w:t>
            </w:r>
          </w:p>
        </w:tc>
        <w:tc>
          <w:tcPr>
            <w:tcW w:w="6095" w:type="dxa"/>
          </w:tcPr>
          <w:p w:rsidR="00AC6B49" w:rsidRPr="0045318A" w:rsidRDefault="00AC6B49" w:rsidP="001A527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4531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Краткая характеристика наиболее возможных ситуаций при встрече с насильниками и хулиганами на улице, в транспорте, общественном месте, подъезде дома, лифте. Правила безопасного поведения в местах с повышенной криминогенной опасностью: на рынке, стадионе, вокзале  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3C5E7D">
        <w:trPr>
          <w:trHeight w:val="160"/>
        </w:trPr>
        <w:tc>
          <w:tcPr>
            <w:tcW w:w="15730" w:type="dxa"/>
            <w:gridSpan w:val="7"/>
          </w:tcPr>
          <w:p w:rsidR="00AC6B49" w:rsidRPr="00E547FF" w:rsidRDefault="00AC6B49" w:rsidP="001F18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20011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№2 Личная безопас</w:t>
            </w:r>
            <w:r w:rsidRPr="0020011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softHyphen/>
              <w:t xml:space="preserve">ность в условиях чрезвычайных ситуаций </w:t>
            </w:r>
            <w:r w:rsidRPr="002001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(2 ч)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6039A8" w:rsidRDefault="00AC6B49" w:rsidP="00F737B8">
            <w:pPr>
              <w:pStyle w:val="20"/>
              <w:shd w:val="clear" w:color="auto" w:fill="auto"/>
              <w:tabs>
                <w:tab w:val="left" w:pos="46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9A8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Чрезвычайные ситуации природного характера и их возможные последствия. Рекомендации населению по обес</w:t>
            </w:r>
            <w:r w:rsidRPr="006039A8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softHyphen/>
              <w:t>печению личной безопасности в услови</w:t>
            </w:r>
            <w:r w:rsidRPr="006039A8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softHyphen/>
              <w:t>ях чрезвычайных ситуаций природного характера.</w:t>
            </w:r>
          </w:p>
          <w:p w:rsidR="00AC6B49" w:rsidRPr="00200110" w:rsidRDefault="00AC6B49" w:rsidP="00F737B8">
            <w:pPr>
              <w:widowControl w:val="0"/>
              <w:spacing w:after="0" w:line="197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AC6B49" w:rsidRPr="0045318A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45318A">
              <w:rPr>
                <w:rFonts w:ascii="Times New Roman" w:hAnsi="Times New Roman"/>
                <w:sz w:val="24"/>
                <w:szCs w:val="24"/>
                <w:lang w:eastAsia="ru-RU"/>
              </w:rPr>
              <w:t>Краткая характеристика наиболее вероятных для данной местности и района проживания чрезвычайных ситуаций природного характера. Отработка правил поведе</w:t>
            </w:r>
            <w:r w:rsidRPr="0045318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при получении сигнала о чрезвычайной ситуации согласно плану ОУ (укрытие в за</w:t>
            </w:r>
            <w:r w:rsidRPr="0045318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щитных сооружениях, эвакуация и др.)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200110" w:rsidRDefault="00AC6B49" w:rsidP="00F737B8">
            <w:pPr>
              <w:widowControl w:val="0"/>
              <w:tabs>
                <w:tab w:val="left" w:pos="456"/>
              </w:tabs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200110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Чрезвычайные ситуации техноген</w:t>
            </w:r>
            <w:r w:rsidRPr="00200110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softHyphen/>
              <w:t>ного характера и возможные их послед</w:t>
            </w:r>
            <w:r w:rsidRPr="00200110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softHyphen/>
              <w:t>ствия.</w:t>
            </w:r>
            <w:r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200110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Рекомендации населению по обеспе</w:t>
            </w:r>
            <w:r w:rsidRPr="00200110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softHyphen/>
              <w:t>чению личной безопасности в условиях чрезвычайных ситуаций техногенного характера</w:t>
            </w:r>
          </w:p>
          <w:p w:rsidR="00AC6B49" w:rsidRPr="00200110" w:rsidRDefault="00AC6B49" w:rsidP="00F737B8">
            <w:pPr>
              <w:widowControl w:val="0"/>
              <w:spacing w:after="0" w:line="192" w:lineRule="exac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AC6B49" w:rsidRPr="0045318A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4531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Краткая характеристика наиболее вероятных для данной местности и района проживания чрезвычайных </w:t>
            </w:r>
            <w:proofErr w:type="gramStart"/>
            <w:r w:rsidRPr="0045318A">
              <w:rPr>
                <w:rFonts w:ascii="Times New Roman" w:hAnsi="Times New Roman"/>
                <w:sz w:val="24"/>
                <w:szCs w:val="24"/>
                <w:lang w:eastAsia="ru-RU"/>
              </w:rPr>
              <w:t>ситуаций  техно</w:t>
            </w:r>
            <w:r w:rsidRPr="0045318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генного</w:t>
            </w:r>
            <w:proofErr w:type="gramEnd"/>
            <w:r w:rsidRPr="004531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характера. Отработка правил поведе</w:t>
            </w:r>
            <w:r w:rsidRPr="0045318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 при получении сигнала о чрезвычайной ситуации согласно плану ОУ (укрытие в за</w:t>
            </w:r>
            <w:r w:rsidRPr="0045318A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щитных сооружениях, эвакуация и др.)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3C5E7D">
        <w:trPr>
          <w:trHeight w:val="160"/>
        </w:trPr>
        <w:tc>
          <w:tcPr>
            <w:tcW w:w="15730" w:type="dxa"/>
            <w:gridSpan w:val="7"/>
          </w:tcPr>
          <w:p w:rsidR="00AC6B49" w:rsidRPr="00E547FF" w:rsidRDefault="00AC6B49" w:rsidP="001F18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20011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№3 Современный комплекс проблем безопасности во</w:t>
            </w:r>
            <w:r w:rsidRPr="0020011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softHyphen/>
              <w:t xml:space="preserve">енного характера </w:t>
            </w:r>
            <w:r w:rsidRPr="002001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(1 ч)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AC6FB1" w:rsidRDefault="00AC6B49" w:rsidP="00F737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Военные угрозы национальной безопасности России и национальная оборона. Характер современных войн и вооружённых конфликтов</w:t>
            </w:r>
          </w:p>
          <w:p w:rsidR="00AC6B49" w:rsidRPr="00852A11" w:rsidRDefault="00AC6B49" w:rsidP="00F737B8">
            <w:pPr>
              <w:widowControl w:val="0"/>
              <w:spacing w:after="0" w:line="192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AC6B49" w:rsidRPr="009F7D71" w:rsidRDefault="00AC6B49" w:rsidP="009F7D71">
            <w:pPr>
              <w:widowControl w:val="0"/>
              <w:spacing w:after="0" w:line="192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7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по</w:t>
            </w:r>
            <w:r w:rsidRPr="009F7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нятий «военная безопасность Российской Федерации» и «страте</w:t>
            </w:r>
            <w:r w:rsidRPr="009F7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гические цели совершенствования обороны Российской Федерации в современных условиях».</w:t>
            </w:r>
          </w:p>
          <w:p w:rsidR="00AC6B49" w:rsidRPr="00E547FF" w:rsidRDefault="00AC6B49" w:rsidP="009F7D7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9F7D7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Особенности современных войн и вооружённых конфликтов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3C5E7D">
        <w:trPr>
          <w:trHeight w:val="160"/>
        </w:trPr>
        <w:tc>
          <w:tcPr>
            <w:tcW w:w="15730" w:type="dxa"/>
            <w:gridSpan w:val="7"/>
          </w:tcPr>
          <w:p w:rsidR="00AC6B49" w:rsidRPr="00E547FF" w:rsidRDefault="00AC6B49" w:rsidP="001F18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AC6FB1">
              <w:rPr>
                <w:rFonts w:ascii="Times New Roman" w:hAnsi="Times New Roman"/>
                <w:b/>
                <w:i/>
                <w:color w:val="00B0F0"/>
                <w:sz w:val="24"/>
                <w:szCs w:val="24"/>
              </w:rPr>
              <w:t>Раздел 2. Защита населения Российской Федерации от чрезвычайных ситуаций природного и техногенного характера (1 ч)</w:t>
            </w:r>
          </w:p>
        </w:tc>
      </w:tr>
      <w:tr w:rsidR="00AC6B49" w:rsidRPr="00AC6FB1" w:rsidTr="003C5E7D">
        <w:trPr>
          <w:trHeight w:val="160"/>
        </w:trPr>
        <w:tc>
          <w:tcPr>
            <w:tcW w:w="15730" w:type="dxa"/>
            <w:gridSpan w:val="7"/>
          </w:tcPr>
          <w:p w:rsidR="00AC6B49" w:rsidRPr="00E547FF" w:rsidRDefault="00AC6B49" w:rsidP="001F18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AC6FB1">
              <w:rPr>
                <w:rFonts w:ascii="Times New Roman" w:hAnsi="Times New Roman"/>
                <w:b/>
                <w:sz w:val="24"/>
                <w:szCs w:val="24"/>
              </w:rPr>
              <w:t xml:space="preserve">Тема № 4 Нормативно-правовая база и организационные основы по защите населения от чрезвычайных ситуаций природного и техногенного </w:t>
            </w:r>
            <w:r w:rsidRPr="00AC6F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характера </w:t>
            </w:r>
            <w:r w:rsidRPr="00AC6FB1">
              <w:rPr>
                <w:rFonts w:ascii="Times New Roman" w:hAnsi="Times New Roman"/>
                <w:b/>
                <w:sz w:val="24"/>
                <w:szCs w:val="24"/>
              </w:rPr>
              <w:t>(1 ч)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AC6FB1" w:rsidRDefault="00AC6B49" w:rsidP="00F737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 xml:space="preserve">Нормативно-правовая база Российской Федерации в области обеспечения безопасности населения в чрезвычайных ситуациях. </w:t>
            </w:r>
            <w:r w:rsidRPr="0045318A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Единая государственная система предупреждения и ликвидации чрезвы</w:t>
            </w:r>
            <w:r w:rsidRPr="0045318A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softHyphen/>
              <w:t>чайных ситуаций (РСЧС), её структура и задачи</w:t>
            </w:r>
          </w:p>
          <w:p w:rsidR="00AC6B49" w:rsidRPr="0045318A" w:rsidRDefault="00AC6B49" w:rsidP="00F737B8">
            <w:pPr>
              <w:widowControl w:val="0"/>
              <w:spacing w:after="0" w:line="192" w:lineRule="exac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AC6B49" w:rsidRPr="00AC6FB1" w:rsidRDefault="00AC6B49" w:rsidP="00F737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РСЧС, история ее создания, предназначение, структура, задачи, решаемые по защите населения от ЧС.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3C5E7D">
        <w:trPr>
          <w:trHeight w:val="160"/>
        </w:trPr>
        <w:tc>
          <w:tcPr>
            <w:tcW w:w="15730" w:type="dxa"/>
            <w:gridSpan w:val="7"/>
          </w:tcPr>
          <w:p w:rsidR="00AC6B49" w:rsidRPr="00E547FF" w:rsidRDefault="00AC6B49" w:rsidP="001F18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A67106">
              <w:rPr>
                <w:rFonts w:ascii="Times New Roman" w:hAnsi="Times New Roman"/>
                <w:b/>
                <w:i/>
                <w:color w:val="00B0F0"/>
                <w:sz w:val="24"/>
                <w:szCs w:val="24"/>
                <w:lang w:eastAsia="ru-RU"/>
              </w:rPr>
              <w:t>Раздел 3.   Основы противодействия терроризму и экстремизму в Российской Федерации (8 ч.)</w:t>
            </w:r>
          </w:p>
        </w:tc>
      </w:tr>
      <w:tr w:rsidR="00AC6B49" w:rsidRPr="00AC6FB1" w:rsidTr="003C5E7D">
        <w:trPr>
          <w:trHeight w:val="160"/>
        </w:trPr>
        <w:tc>
          <w:tcPr>
            <w:tcW w:w="15730" w:type="dxa"/>
            <w:gridSpan w:val="7"/>
          </w:tcPr>
          <w:p w:rsidR="00AC6B49" w:rsidRPr="00E547FF" w:rsidRDefault="00AC6B49" w:rsidP="001F18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AC6FB1">
              <w:rPr>
                <w:rFonts w:ascii="Times New Roman" w:hAnsi="Times New Roman"/>
                <w:b/>
                <w:sz w:val="24"/>
                <w:szCs w:val="24"/>
              </w:rPr>
              <w:t>Тема № 5 Терроризм и экстремизм — их причины и последствия (4 ч)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D41AB8" w:rsidRDefault="00AC6B49" w:rsidP="00F737B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Терроризм и террористическая деятельность, их цели и последствия.</w:t>
            </w:r>
          </w:p>
        </w:tc>
        <w:tc>
          <w:tcPr>
            <w:tcW w:w="6095" w:type="dxa"/>
          </w:tcPr>
          <w:p w:rsidR="00AC6B49" w:rsidRPr="009F7D71" w:rsidRDefault="00AC6B49" w:rsidP="00A6710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EF6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Характеристика терроризма и экс</w:t>
            </w:r>
            <w:r w:rsidRPr="00347EF6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softHyphen/>
              <w:t>тремизма как социальные явления, представляющие серьёзную угрозу национальной безопасности Рос</w:t>
            </w:r>
            <w:r w:rsidRPr="00347EF6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softHyphen/>
              <w:t>сии.</w:t>
            </w:r>
          </w:p>
          <w:p w:rsidR="00AC6B49" w:rsidRPr="009F7D71" w:rsidRDefault="00AC6B49" w:rsidP="00347EF6">
            <w:pPr>
              <w:widowControl w:val="0"/>
              <w:spacing w:after="0" w:line="19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47EF6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Анализ факто</w:t>
            </w:r>
            <w:r w:rsidRPr="00347EF6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softHyphen/>
              <w:t>ров, способствующих вовлечению молодёжи в террористическую деятельность.</w:t>
            </w:r>
          </w:p>
          <w:p w:rsidR="00AC6B49" w:rsidRPr="00E547FF" w:rsidRDefault="00AC6B49" w:rsidP="00347EF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347EF6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Гражданско- нрав</w:t>
            </w:r>
            <w:r w:rsidRPr="00347EF6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softHyphen/>
              <w:t>ственные позиции негативного отношения к любым видам тер</w:t>
            </w:r>
            <w:r w:rsidRPr="00347EF6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softHyphen/>
              <w:t>рористической и экстремистской деятельности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D41AB8" w:rsidRDefault="00AC6B49" w:rsidP="00F737B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Факторы, способствующие вовлечению в террористическую деятельность. Профилактика их влияния</w:t>
            </w:r>
          </w:p>
        </w:tc>
        <w:tc>
          <w:tcPr>
            <w:tcW w:w="6095" w:type="dxa"/>
          </w:tcPr>
          <w:p w:rsidR="00AC6B49" w:rsidRPr="00E547FF" w:rsidRDefault="00AC6B49" w:rsidP="00A67106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Факторы, способствующие вовлечению в террористическую деятельность. Профилактика их влияния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D41AB8" w:rsidRDefault="00AC6B49" w:rsidP="00F737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 xml:space="preserve"> Экстремизм и экстремистская деятельность. </w:t>
            </w:r>
          </w:p>
        </w:tc>
        <w:tc>
          <w:tcPr>
            <w:tcW w:w="6095" w:type="dxa"/>
          </w:tcPr>
          <w:p w:rsidR="00AC6B49" w:rsidRPr="00E547FF" w:rsidRDefault="00AC6B49" w:rsidP="009E7135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Виды экстремизма и экстремистской деятельности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12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D41AB8" w:rsidRDefault="00AC6B49" w:rsidP="00F737B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Основные принципы и направления действия террористической и экстремистской деятельности</w:t>
            </w:r>
          </w:p>
        </w:tc>
        <w:tc>
          <w:tcPr>
            <w:tcW w:w="6095" w:type="dxa"/>
          </w:tcPr>
          <w:p w:rsidR="00AC6B49" w:rsidRPr="00E547FF" w:rsidRDefault="00AC6B49" w:rsidP="009E7135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Основные принципы и направления действия террористической и экстремистской деятельности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3C5E7D">
        <w:trPr>
          <w:trHeight w:val="160"/>
        </w:trPr>
        <w:tc>
          <w:tcPr>
            <w:tcW w:w="15730" w:type="dxa"/>
            <w:gridSpan w:val="7"/>
          </w:tcPr>
          <w:p w:rsidR="00AC6B49" w:rsidRPr="00E547FF" w:rsidRDefault="00AC6B49" w:rsidP="001F18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AC6FB1">
              <w:rPr>
                <w:rFonts w:ascii="Times New Roman" w:hAnsi="Times New Roman"/>
                <w:b/>
                <w:sz w:val="24"/>
                <w:szCs w:val="24"/>
              </w:rPr>
              <w:t>Тема № 6 Нормативно-правовая база борьбы с терроризмом и экстремизмом в Российской Федерации (1 ч)</w:t>
            </w:r>
          </w:p>
        </w:tc>
      </w:tr>
      <w:tr w:rsidR="00AC6B49" w:rsidRPr="00AC6FB1" w:rsidTr="00442042">
        <w:trPr>
          <w:trHeight w:val="160"/>
        </w:trPr>
        <w:tc>
          <w:tcPr>
            <w:tcW w:w="48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933" w:type="dxa"/>
            <w:gridSpan w:val="2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852A11" w:rsidRDefault="00AC6B49" w:rsidP="001A527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Положения Конституции Российской Федерации, Концепции противодействия терроризму в Российской Федерации, Федеральных законов «О противодействии терроризму» и «О противодействии экстремистской деятельности». Роль государства в обеспечении национальной безопасности Российской Федерации</w:t>
            </w:r>
          </w:p>
        </w:tc>
        <w:tc>
          <w:tcPr>
            <w:tcW w:w="6095" w:type="dxa"/>
          </w:tcPr>
          <w:p w:rsidR="00AC6B49" w:rsidRPr="001A5271" w:rsidRDefault="00AC6B49" w:rsidP="001A527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О</w:t>
            </w:r>
            <w:r w:rsidRPr="001A5271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сновные положе</w:t>
            </w:r>
            <w:r w:rsidRPr="001A5271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softHyphen/>
              <w:t>ния нормативно-правовых актов Российской Федерации по проти</w:t>
            </w:r>
            <w:r w:rsidRPr="001A5271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softHyphen/>
              <w:t>водействию терроризму и экстре</w:t>
            </w:r>
            <w:r w:rsidRPr="001A5271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softHyphen/>
              <w:t>мизму.</w:t>
            </w:r>
            <w:r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 К</w:t>
            </w:r>
            <w:r w:rsidRPr="001A5271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омплекс мер, принимаемых в Российской Феде</w:t>
            </w:r>
            <w:r w:rsidRPr="001A5271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softHyphen/>
              <w:t>рации по противодействию терро</w:t>
            </w:r>
            <w:r w:rsidRPr="001A5271">
              <w:rPr>
                <w:rFonts w:ascii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softHyphen/>
              <w:t>ризму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3C5E7D">
        <w:trPr>
          <w:trHeight w:val="160"/>
        </w:trPr>
        <w:tc>
          <w:tcPr>
            <w:tcW w:w="15730" w:type="dxa"/>
            <w:gridSpan w:val="7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AC6FB1">
              <w:rPr>
                <w:rFonts w:ascii="Times New Roman" w:hAnsi="Times New Roman"/>
                <w:b/>
                <w:sz w:val="24"/>
                <w:szCs w:val="24"/>
              </w:rPr>
              <w:t>Тема №7 Духовно-нравственные основы противодействия терроризму и экстремизму (1 ч)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AC6FB1" w:rsidRDefault="00AC6B49" w:rsidP="00F737B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Значение нравственных позиций и личных качеств в формировании антитеррористического поведения. Культура безопасности жизнедеятельности - условие формирования антитеррористического поведения и анти- экстремистского мышления</w:t>
            </w:r>
          </w:p>
          <w:p w:rsidR="00AC6B49" w:rsidRPr="0045318A" w:rsidRDefault="00AC6B49" w:rsidP="00F737B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AC6B49" w:rsidRPr="001A5271" w:rsidRDefault="00AC6B49" w:rsidP="001A5271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Style w:val="29pt"/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1A5271">
              <w:rPr>
                <w:rStyle w:val="29pt"/>
                <w:rFonts w:ascii="Times New Roman" w:eastAsia="Calibri" w:hAnsi="Times New Roman" w:cs="Times New Roman"/>
                <w:sz w:val="24"/>
                <w:szCs w:val="24"/>
              </w:rPr>
              <w:t>равственные по</w:t>
            </w:r>
            <w:r w:rsidRPr="001A5271">
              <w:rPr>
                <w:rStyle w:val="29pt"/>
                <w:rFonts w:ascii="Times New Roman" w:eastAsia="Calibri" w:hAnsi="Times New Roman" w:cs="Times New Roman"/>
                <w:sz w:val="24"/>
                <w:szCs w:val="24"/>
              </w:rPr>
              <w:softHyphen/>
              <w:t>зиции и личные качества, кото</w:t>
            </w:r>
            <w:r w:rsidRPr="001A5271">
              <w:rPr>
                <w:rStyle w:val="29pt"/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рые способствуют формированию антитеррористического поведения и обосновывают их значение. </w:t>
            </w:r>
            <w:r>
              <w:rPr>
                <w:rStyle w:val="29pt"/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1A5271">
              <w:rPr>
                <w:rStyle w:val="29pt"/>
                <w:rFonts w:ascii="Times New Roman" w:eastAsia="Calibri" w:hAnsi="Times New Roman" w:cs="Times New Roman"/>
                <w:sz w:val="24"/>
                <w:szCs w:val="24"/>
              </w:rPr>
              <w:t>начение современ</w:t>
            </w:r>
            <w:r w:rsidRPr="001A5271">
              <w:rPr>
                <w:rStyle w:val="29pt"/>
                <w:rFonts w:ascii="Times New Roman" w:eastAsia="Calibri" w:hAnsi="Times New Roman" w:cs="Times New Roman"/>
                <w:sz w:val="24"/>
                <w:szCs w:val="24"/>
              </w:rPr>
              <w:softHyphen/>
              <w:t>ного уровня культуры безопас</w:t>
            </w:r>
            <w:r w:rsidRPr="001A5271">
              <w:rPr>
                <w:rStyle w:val="29pt"/>
                <w:rFonts w:ascii="Times New Roman" w:eastAsia="Calibri" w:hAnsi="Times New Roman" w:cs="Times New Roman"/>
                <w:sz w:val="24"/>
                <w:szCs w:val="24"/>
              </w:rPr>
              <w:softHyphen/>
              <w:t>ности жизнедеятельности в фор</w:t>
            </w:r>
            <w:r w:rsidRPr="001A5271">
              <w:rPr>
                <w:rStyle w:val="29pt"/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мировании антитеррористического поведения и </w:t>
            </w:r>
            <w:proofErr w:type="spellStart"/>
            <w:r w:rsidRPr="001A5271">
              <w:rPr>
                <w:rStyle w:val="29pt"/>
                <w:rFonts w:ascii="Times New Roman" w:eastAsia="Calibri" w:hAnsi="Times New Roman" w:cs="Times New Roman"/>
                <w:sz w:val="24"/>
                <w:szCs w:val="24"/>
              </w:rPr>
              <w:t>антиэкстремистского</w:t>
            </w:r>
            <w:proofErr w:type="spellEnd"/>
            <w:r w:rsidRPr="001A5271">
              <w:rPr>
                <w:rStyle w:val="29pt"/>
                <w:rFonts w:ascii="Times New Roman" w:eastAsia="Calibri" w:hAnsi="Times New Roman" w:cs="Times New Roman"/>
                <w:sz w:val="24"/>
                <w:szCs w:val="24"/>
              </w:rPr>
              <w:t xml:space="preserve"> мышления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3C5E7D" w:rsidRDefault="002C1E3A" w:rsidP="001A527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работа</w:t>
            </w:r>
            <w:r w:rsidR="00AC6B49" w:rsidRPr="00AC6FB1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AC6B49" w:rsidRPr="00AC6FB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AC6B49" w:rsidRPr="00AC6FB1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6095" w:type="dxa"/>
          </w:tcPr>
          <w:p w:rsidR="00AC6B49" w:rsidRPr="00AC6FB1" w:rsidRDefault="00AC6B49" w:rsidP="00F73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B3372E">
        <w:trPr>
          <w:trHeight w:val="160"/>
        </w:trPr>
        <w:tc>
          <w:tcPr>
            <w:tcW w:w="15730" w:type="dxa"/>
            <w:gridSpan w:val="7"/>
          </w:tcPr>
          <w:p w:rsidR="00AC6B49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AC6FB1">
              <w:rPr>
                <w:rFonts w:ascii="Times New Roman" w:hAnsi="Times New Roman"/>
                <w:b/>
                <w:sz w:val="24"/>
                <w:szCs w:val="24"/>
              </w:rPr>
              <w:t>Тема №8 Уголовная ответственность за участие в террористической и экстремистской деятельности (1 ч)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D41AB8" w:rsidRDefault="00AC6B49" w:rsidP="001A5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Ответственность за осуществление экстремистской деятельности. Уголовная ответственность за террористическую деятельность</w:t>
            </w:r>
          </w:p>
        </w:tc>
        <w:tc>
          <w:tcPr>
            <w:tcW w:w="6095" w:type="dxa"/>
          </w:tcPr>
          <w:p w:rsidR="00AC6B49" w:rsidRPr="00E547FF" w:rsidRDefault="00AC6B49" w:rsidP="001A5271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Виды ответственности за осуществление экстремистской деятельности. Понятие и виды преступлений. Классификация преступлений. Особенности уголовной ответственности несовершеннолетних.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3C5E7D">
        <w:trPr>
          <w:trHeight w:val="160"/>
        </w:trPr>
        <w:tc>
          <w:tcPr>
            <w:tcW w:w="15730" w:type="dxa"/>
            <w:gridSpan w:val="7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AC6FB1">
              <w:rPr>
                <w:rFonts w:ascii="Times New Roman" w:hAnsi="Times New Roman"/>
                <w:b/>
                <w:sz w:val="24"/>
                <w:szCs w:val="24"/>
              </w:rPr>
              <w:t>Тема № 9 Обеспечение личной безопасности при угрозе террористического акта (1 ч)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852A11" w:rsidRDefault="00AC6B49" w:rsidP="001A527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Правила безопасного поведения при угрозе террористического акта</w:t>
            </w:r>
          </w:p>
        </w:tc>
        <w:tc>
          <w:tcPr>
            <w:tcW w:w="6095" w:type="dxa"/>
          </w:tcPr>
          <w:p w:rsidR="00AC6B49" w:rsidRPr="001A5271" w:rsidRDefault="00AC6B49" w:rsidP="001A5271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1A5271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безопасного поведения при угрозе террористического акта,.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3C5E7D">
        <w:trPr>
          <w:trHeight w:val="160"/>
        </w:trPr>
        <w:tc>
          <w:tcPr>
            <w:tcW w:w="15730" w:type="dxa"/>
            <w:gridSpan w:val="7"/>
          </w:tcPr>
          <w:p w:rsidR="00AC6B49" w:rsidRPr="003C5E7D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C6FB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Модуль</w:t>
            </w:r>
            <w:r w:rsidRPr="00AC6FB1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II</w:t>
            </w:r>
            <w:r w:rsidRPr="00AC6FB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 Основы медицинских знан</w:t>
            </w:r>
            <w:r w:rsidR="0035797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ий и здорового образа жизни (6 </w:t>
            </w:r>
            <w:r w:rsidRPr="00AC6FB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ч)</w:t>
            </w:r>
          </w:p>
        </w:tc>
      </w:tr>
      <w:tr w:rsidR="00AC6B49" w:rsidRPr="00AC6FB1" w:rsidTr="003C5E7D">
        <w:trPr>
          <w:trHeight w:val="160"/>
        </w:trPr>
        <w:tc>
          <w:tcPr>
            <w:tcW w:w="15730" w:type="dxa"/>
            <w:gridSpan w:val="7"/>
          </w:tcPr>
          <w:p w:rsidR="00AC6B49" w:rsidRPr="003C5E7D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AC6FB1">
              <w:rPr>
                <w:rFonts w:ascii="Times New Roman" w:hAnsi="Times New Roman"/>
                <w:b/>
                <w:i/>
                <w:color w:val="00B0F0"/>
                <w:sz w:val="24"/>
                <w:szCs w:val="24"/>
              </w:rPr>
              <w:t>Раздел 4. Основы здорового образа жизни (6 ч)</w:t>
            </w:r>
          </w:p>
        </w:tc>
      </w:tr>
      <w:tr w:rsidR="00AC6B49" w:rsidRPr="00AC6FB1" w:rsidTr="003C5E7D">
        <w:trPr>
          <w:trHeight w:val="160"/>
        </w:trPr>
        <w:tc>
          <w:tcPr>
            <w:tcW w:w="15730" w:type="dxa"/>
            <w:gridSpan w:val="7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AC6FB1">
              <w:rPr>
                <w:rFonts w:ascii="Times New Roman" w:hAnsi="Times New Roman"/>
                <w:b/>
                <w:sz w:val="24"/>
                <w:szCs w:val="24"/>
              </w:rPr>
              <w:t>Тема №10 Основы медицинских знаний и профилактика инфекционных заболеваний (2 ч)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AC6FB1" w:rsidRDefault="00AC6B49" w:rsidP="00F737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Сохранение и укрепление здоровья - важнейшая часть подготовки учащихся к военной службе и трудовой деятельности.</w:t>
            </w:r>
          </w:p>
          <w:p w:rsidR="00AC6B49" w:rsidRPr="00D41AB8" w:rsidRDefault="00AC6B49" w:rsidP="00F737B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AC6B49" w:rsidRPr="00AC6FB1" w:rsidRDefault="00AC6B49" w:rsidP="00F737B8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Здоровье человека, общие понятия и определения. Здоровье индивидуальное и общественное. Здоровье духовное и физическое. Основные критерии здоровья. </w:t>
            </w:r>
            <w:r w:rsidRPr="00AC6FB1">
              <w:rPr>
                <w:rFonts w:ascii="Times New Roman" w:hAnsi="Times New Roman"/>
                <w:sz w:val="24"/>
                <w:szCs w:val="24"/>
              </w:rPr>
              <w:lastRenderedPageBreak/>
              <w:t>Влияние окружающей среды на здоровье человека в процессе жизнедеятельности. Необходимость сохранения и укрепления здоровья — социальная потребность общества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1A5271" w:rsidRDefault="00AC6B49" w:rsidP="00EB7A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Основные инфекционные заболевания, их классификация и профилактика</w:t>
            </w:r>
          </w:p>
        </w:tc>
        <w:tc>
          <w:tcPr>
            <w:tcW w:w="6095" w:type="dxa"/>
          </w:tcPr>
          <w:p w:rsidR="00AC6B49" w:rsidRPr="00AC6FB1" w:rsidRDefault="00AC6B49" w:rsidP="00F737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Основные инфекционные болезни, их классификация и профилактика.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1B3B3D">
        <w:trPr>
          <w:trHeight w:val="160"/>
        </w:trPr>
        <w:tc>
          <w:tcPr>
            <w:tcW w:w="15730" w:type="dxa"/>
            <w:gridSpan w:val="7"/>
          </w:tcPr>
          <w:p w:rsidR="00AC6B49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AC6FB1">
              <w:rPr>
                <w:rFonts w:ascii="Times New Roman" w:hAnsi="Times New Roman"/>
                <w:b/>
                <w:sz w:val="24"/>
                <w:szCs w:val="24"/>
              </w:rPr>
              <w:t>Тема №11  Здоровый образ жизни и его составляющие (4 ч)</w:t>
            </w:r>
          </w:p>
        </w:tc>
      </w:tr>
      <w:tr w:rsidR="00AC6B49" w:rsidRPr="00AC6FB1" w:rsidTr="00442042">
        <w:trPr>
          <w:trHeight w:val="858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D41AB8" w:rsidRDefault="00AC6B49" w:rsidP="00F737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 xml:space="preserve">Здоровый образ жизни. </w:t>
            </w:r>
          </w:p>
        </w:tc>
        <w:tc>
          <w:tcPr>
            <w:tcW w:w="6095" w:type="dxa"/>
          </w:tcPr>
          <w:p w:rsidR="00AC6B49" w:rsidRPr="00AC6FB1" w:rsidRDefault="00AC6B49" w:rsidP="00F737B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 xml:space="preserve">Здоровье и здоровый образ жизни. Общие понятия о здоровье. Здоровый образ жизни – основа укрепления и сохранения личного здоровья. 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D41AB8" w:rsidRDefault="00AC6B49" w:rsidP="00EB7A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Биологические ритмы и их влияние на работоспособность человека.</w:t>
            </w:r>
          </w:p>
        </w:tc>
        <w:tc>
          <w:tcPr>
            <w:tcW w:w="6095" w:type="dxa"/>
          </w:tcPr>
          <w:p w:rsidR="00AC6B49" w:rsidRPr="00AC6FB1" w:rsidRDefault="00AC6B49" w:rsidP="00F73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 xml:space="preserve">Основные понятия о биологических ритмах организма. Влияние биологических ритмов на уровень жизнедеятельности человека. 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D41AB8" w:rsidRDefault="00AC6B49" w:rsidP="00F737B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Значение двигательной активности и физической культуры для здоровья человека</w:t>
            </w:r>
          </w:p>
        </w:tc>
        <w:tc>
          <w:tcPr>
            <w:tcW w:w="6095" w:type="dxa"/>
          </w:tcPr>
          <w:p w:rsidR="00AC6B49" w:rsidRPr="00AC6FB1" w:rsidRDefault="00AC6B49" w:rsidP="00F73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Двигательная активность и ее значение. Закаливающие процедуры, принципы применения и виды закаливания. Занятия физической культурой.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E0119E" w:rsidRPr="00AC6FB1" w:rsidTr="00E0119E">
        <w:trPr>
          <w:trHeight w:val="1040"/>
        </w:trPr>
        <w:tc>
          <w:tcPr>
            <w:tcW w:w="540" w:type="dxa"/>
            <w:gridSpan w:val="2"/>
          </w:tcPr>
          <w:p w:rsidR="00E0119E" w:rsidRDefault="00E0119E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873" w:type="dxa"/>
          </w:tcPr>
          <w:p w:rsidR="00E0119E" w:rsidRPr="00E547FF" w:rsidRDefault="00E0119E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</w:tcPr>
          <w:p w:rsidR="00E0119E" w:rsidRPr="00D41AB8" w:rsidRDefault="00E0119E" w:rsidP="00E011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</w:tcPr>
          <w:p w:rsidR="00E0119E" w:rsidRPr="00AC6FB1" w:rsidRDefault="00E0119E" w:rsidP="00E0119E">
            <w:pPr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Вредные привычки, их влияние на здоровье. Профилактика вредных привычек.</w:t>
            </w:r>
          </w:p>
          <w:p w:rsidR="00E0119E" w:rsidRPr="00D41AB8" w:rsidRDefault="00E0119E" w:rsidP="00E0119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E0119E" w:rsidRPr="00AC6FB1" w:rsidRDefault="00E0119E" w:rsidP="00F737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 xml:space="preserve">Вредные привычки (употребление алкоголя, курение, употребление наркотиков) и их социальные последствия. Алкоголь и его влияние на здоровье человека. </w:t>
            </w:r>
          </w:p>
        </w:tc>
        <w:tc>
          <w:tcPr>
            <w:tcW w:w="993" w:type="dxa"/>
          </w:tcPr>
          <w:p w:rsidR="00E0119E" w:rsidRPr="00E547FF" w:rsidRDefault="00E0119E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1903CF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190" w:type="dxa"/>
            <w:gridSpan w:val="5"/>
          </w:tcPr>
          <w:p w:rsidR="00AC6B49" w:rsidRPr="00F70535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F7053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Модуль</w:t>
            </w:r>
            <w:r w:rsidRPr="00F70535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III</w:t>
            </w:r>
            <w:r w:rsidRPr="00F7053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r w:rsidRPr="00F70535">
              <w:rPr>
                <w:rStyle w:val="281"/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Обеспечение военной безопасности государства (11 ч)</w:t>
            </w:r>
          </w:p>
        </w:tc>
      </w:tr>
      <w:tr w:rsidR="00AC6B49" w:rsidRPr="00AC6FB1" w:rsidTr="003C5E7D">
        <w:trPr>
          <w:trHeight w:val="160"/>
        </w:trPr>
        <w:tc>
          <w:tcPr>
            <w:tcW w:w="540" w:type="dxa"/>
            <w:gridSpan w:val="2"/>
            <w:vMerge w:val="restart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190" w:type="dxa"/>
            <w:gridSpan w:val="5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AC6FB1">
              <w:rPr>
                <w:rFonts w:ascii="Times New Roman" w:hAnsi="Times New Roman"/>
                <w:b/>
                <w:i/>
                <w:color w:val="00B0F0"/>
                <w:sz w:val="24"/>
                <w:szCs w:val="24"/>
              </w:rPr>
              <w:t>Раздел 6. Основы обороны государства (11 ч)</w:t>
            </w:r>
          </w:p>
        </w:tc>
      </w:tr>
      <w:tr w:rsidR="00AC6B49" w:rsidRPr="00AC6FB1" w:rsidTr="003C5E7D">
        <w:trPr>
          <w:trHeight w:val="160"/>
        </w:trPr>
        <w:tc>
          <w:tcPr>
            <w:tcW w:w="540" w:type="dxa"/>
            <w:gridSpan w:val="2"/>
            <w:vMerge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190" w:type="dxa"/>
            <w:gridSpan w:val="5"/>
          </w:tcPr>
          <w:p w:rsidR="00AC6B49" w:rsidRPr="00E547FF" w:rsidRDefault="00AC6B49" w:rsidP="003C5E7D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AC6FB1">
              <w:rPr>
                <w:rFonts w:ascii="Times New Roman" w:hAnsi="Times New Roman"/>
                <w:b/>
                <w:sz w:val="24"/>
                <w:szCs w:val="24"/>
              </w:rPr>
              <w:t>Тема №12 Гражданская оборона — составная часть обороноспособности страны (7 ч)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D41AB8" w:rsidRDefault="00AC6B49" w:rsidP="00EB7A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Гражданская оборона - составная часть обороноспособности страны.</w:t>
            </w:r>
          </w:p>
        </w:tc>
        <w:tc>
          <w:tcPr>
            <w:tcW w:w="6095" w:type="dxa"/>
          </w:tcPr>
          <w:p w:rsidR="00AC6B49" w:rsidRPr="00AC6FB1" w:rsidRDefault="00AC6B49" w:rsidP="00F73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 и определения, задачи ГО.  Структура и органы управления ГО.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D41AB8" w:rsidRDefault="00AC6B49" w:rsidP="00F737B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Основные виды оружия и их поражающие факторы</w:t>
            </w:r>
          </w:p>
        </w:tc>
        <w:tc>
          <w:tcPr>
            <w:tcW w:w="6095" w:type="dxa"/>
          </w:tcPr>
          <w:p w:rsidR="00AC6B49" w:rsidRPr="00AC6FB1" w:rsidRDefault="00AC6B49" w:rsidP="00F737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Современные средства поражения и их поражающие факторы. Мероприятия по защите населения.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D41AB8" w:rsidRDefault="00AC6B49" w:rsidP="003C5E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 xml:space="preserve">Оповещение и информирование населения о чрезвычайных ситуациях мирного и военного времени. </w:t>
            </w:r>
          </w:p>
        </w:tc>
        <w:tc>
          <w:tcPr>
            <w:tcW w:w="6095" w:type="dxa"/>
          </w:tcPr>
          <w:p w:rsidR="00AC6B49" w:rsidRPr="00AC6FB1" w:rsidRDefault="00AC6B49" w:rsidP="00F737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 xml:space="preserve">Оповещение и информирование населения об опасностях, возникающих в ЧС военного и мирного </w:t>
            </w:r>
            <w:r w:rsidRPr="00AC6F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времени. 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D41AB8" w:rsidRDefault="00AC6B49" w:rsidP="00C91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Инженерная защита населения от чрезвычайных ситуаций мирного и военного времени.</w:t>
            </w:r>
          </w:p>
        </w:tc>
        <w:tc>
          <w:tcPr>
            <w:tcW w:w="6095" w:type="dxa"/>
          </w:tcPr>
          <w:p w:rsidR="00AC6B49" w:rsidRPr="00AC6FB1" w:rsidRDefault="00AC6B49" w:rsidP="00F737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Организация инженерной защиты населения от поражающих факторов ЧС мирного и военного времени. Защитные сооружения ГО. Основное предназначение защитных сооружений ГО. Виды защитных сооружений. Правила поведения в защитных сооружениях.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D41AB8" w:rsidRDefault="00AC6B49" w:rsidP="00C91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Средства индивидуальной защиты.</w:t>
            </w:r>
          </w:p>
        </w:tc>
        <w:tc>
          <w:tcPr>
            <w:tcW w:w="6095" w:type="dxa"/>
          </w:tcPr>
          <w:p w:rsidR="00AC6B49" w:rsidRPr="00AC6FB1" w:rsidRDefault="00AC6B49" w:rsidP="00F737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Средства индивидуальной защиты органов дыхания. Средства защиты кожи. Отработка надевания противогаза ГП-7. Медицинские средства защиты.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D41AB8" w:rsidRDefault="00AC6B49" w:rsidP="00C91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Организация проведения аварийно-спасательных и других неотложных работ в зоне чрезвычайной ситуации.</w:t>
            </w:r>
          </w:p>
        </w:tc>
        <w:tc>
          <w:tcPr>
            <w:tcW w:w="6095" w:type="dxa"/>
          </w:tcPr>
          <w:p w:rsidR="00AC6B49" w:rsidRPr="00AC6FB1" w:rsidRDefault="00AC6B49" w:rsidP="00F737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Аварийно-спасательные и другие неотложные работы, проводимые в зонах ЧС. Организация и основное содержание аварийно-спасательных работ. Санитарная обработка людей после пребывания их в зонах заражения.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D41AB8" w:rsidRDefault="00AC6B49" w:rsidP="00C915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Организация гражданской обороны в общеобразовательной организации</w:t>
            </w:r>
          </w:p>
        </w:tc>
        <w:tc>
          <w:tcPr>
            <w:tcW w:w="6095" w:type="dxa"/>
          </w:tcPr>
          <w:p w:rsidR="00AC6B49" w:rsidRPr="00AC6FB1" w:rsidRDefault="00AC6B49" w:rsidP="00F737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Организация ГО в ОУ, ее предназначение. Основные направления деятельности государственных организаций и ведомств РФ по защите населения и территорий от ЧС: прогноз, мониторинг, оповещение, защита, эвакуация, аварийно-спасательные работы, обучение населения.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3C5E7D">
        <w:trPr>
          <w:trHeight w:val="160"/>
        </w:trPr>
        <w:tc>
          <w:tcPr>
            <w:tcW w:w="15730" w:type="dxa"/>
            <w:gridSpan w:val="7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AC6FB1">
              <w:rPr>
                <w:rFonts w:ascii="Times New Roman" w:hAnsi="Times New Roman"/>
                <w:b/>
                <w:sz w:val="24"/>
                <w:szCs w:val="24"/>
              </w:rPr>
              <w:t>Тема №13 Вооружённые Силы Российской Федерации — защитники нашего Отечества (2 ч)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D41AB8" w:rsidRDefault="00AC6B49" w:rsidP="00A6710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 xml:space="preserve">История создания Вооружённых Сил Российской Федерации. </w:t>
            </w:r>
          </w:p>
        </w:tc>
        <w:tc>
          <w:tcPr>
            <w:tcW w:w="6095" w:type="dxa"/>
          </w:tcPr>
          <w:p w:rsidR="00AC6B49" w:rsidRPr="00AC6FB1" w:rsidRDefault="00AC6B49" w:rsidP="00A671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 xml:space="preserve">Организация вооруженных сил Московского государства в 14 – 15 веках. Военная реформа Ивана Грозного в середине 16 века. Военная реформа Петра 1, создание регулярной армии, ее особенности. Военные реформы в России во второй половине 19 века, создание массовой армии. Создание советских Вооруженных Сил, их структура и предназначение. Вооруженные Силы РФ, основные предпосылки проведения военной реформы. </w:t>
            </w:r>
          </w:p>
        </w:tc>
        <w:tc>
          <w:tcPr>
            <w:tcW w:w="99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F737B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873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AC6FB1" w:rsidRDefault="00AC6B49" w:rsidP="00A67106">
            <w:pPr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Памяти поколений - дни воинской славы России.</w:t>
            </w:r>
          </w:p>
          <w:p w:rsidR="00AC6B49" w:rsidRPr="00AC6FB1" w:rsidRDefault="00AC6B49" w:rsidP="00F737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C6B49" w:rsidRPr="00AC6FB1" w:rsidRDefault="00AC6B49" w:rsidP="00EB7A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 xml:space="preserve">Дни воинской славы России – Дни славных побед. Основные формы увековечения памяти российских воинов, отличившихся в сражениях, связанных с днями </w:t>
            </w:r>
            <w:r w:rsidRPr="00AC6FB1">
              <w:rPr>
                <w:rFonts w:ascii="Times New Roman" w:hAnsi="Times New Roman"/>
                <w:sz w:val="24"/>
                <w:szCs w:val="24"/>
              </w:rPr>
              <w:lastRenderedPageBreak/>
              <w:t>воинской славы России.</w:t>
            </w:r>
          </w:p>
        </w:tc>
        <w:tc>
          <w:tcPr>
            <w:tcW w:w="993" w:type="dxa"/>
          </w:tcPr>
          <w:p w:rsidR="00AC6B49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AC6B49" w:rsidRPr="00AC6FB1" w:rsidTr="003C5E7D">
        <w:trPr>
          <w:trHeight w:val="160"/>
        </w:trPr>
        <w:tc>
          <w:tcPr>
            <w:tcW w:w="8642" w:type="dxa"/>
            <w:gridSpan w:val="5"/>
          </w:tcPr>
          <w:p w:rsidR="00AC6B49" w:rsidRPr="00D41AB8" w:rsidRDefault="00AC6B49" w:rsidP="001F188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FB1">
              <w:rPr>
                <w:rFonts w:ascii="Times New Roman" w:hAnsi="Times New Roman"/>
                <w:b/>
                <w:sz w:val="24"/>
                <w:szCs w:val="24"/>
              </w:rPr>
              <w:t>Тема № 14  Боевые традиции Вооружённых Сил России (2 ч)</w:t>
            </w:r>
          </w:p>
        </w:tc>
        <w:tc>
          <w:tcPr>
            <w:tcW w:w="7088" w:type="dxa"/>
            <w:gridSpan w:val="2"/>
          </w:tcPr>
          <w:p w:rsidR="00AC6B49" w:rsidRPr="00E547FF" w:rsidRDefault="00AC6B49" w:rsidP="00F737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3C5E7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873" w:type="dxa"/>
          </w:tcPr>
          <w:p w:rsidR="00AC6B49" w:rsidRPr="00E547FF" w:rsidRDefault="00AC6B49" w:rsidP="003C5E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3C5E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D41AB8" w:rsidRDefault="00AC6B49" w:rsidP="00EB7A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Состав Вооружённых Сил Российской Федерации. Руководство и управление Вооружёнными Силами Российской Федерации</w:t>
            </w:r>
          </w:p>
        </w:tc>
        <w:tc>
          <w:tcPr>
            <w:tcW w:w="6095" w:type="dxa"/>
          </w:tcPr>
          <w:p w:rsidR="00AC6B49" w:rsidRPr="00AC6FB1" w:rsidRDefault="00AC6B49" w:rsidP="003C5E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 xml:space="preserve">Виды Вооруженных Сил РФ, рода Вооруженных Сил РФ, рода войск. Сухопутные войска: история создания, предназначение, структура. </w:t>
            </w:r>
            <w:proofErr w:type="spellStart"/>
            <w:r w:rsidRPr="00AC6FB1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AC6FB1">
              <w:rPr>
                <w:rFonts w:ascii="Times New Roman" w:hAnsi="Times New Roman"/>
                <w:sz w:val="24"/>
                <w:szCs w:val="24"/>
              </w:rPr>
              <w:t xml:space="preserve"> – воздушные Силы: история создания, предназначение, структура.</w:t>
            </w:r>
          </w:p>
        </w:tc>
        <w:tc>
          <w:tcPr>
            <w:tcW w:w="993" w:type="dxa"/>
          </w:tcPr>
          <w:p w:rsidR="00AC6B49" w:rsidRPr="00E547FF" w:rsidRDefault="00AC6B49" w:rsidP="003C5E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3C5E7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73" w:type="dxa"/>
          </w:tcPr>
          <w:p w:rsidR="00AC6B49" w:rsidRPr="00E547FF" w:rsidRDefault="00AC6B49" w:rsidP="003C5E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3C5E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D41AB8" w:rsidRDefault="00AC6B49" w:rsidP="003C5E7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Патриотизм и верность воинскому долгу — качества защитника Отечества. Дружба и войсковое товарищество - основа боевой готовности частей и подразделений</w:t>
            </w:r>
          </w:p>
        </w:tc>
        <w:tc>
          <w:tcPr>
            <w:tcW w:w="6095" w:type="dxa"/>
          </w:tcPr>
          <w:p w:rsidR="00AC6B49" w:rsidRPr="00AC6FB1" w:rsidRDefault="00AC6B49" w:rsidP="003C5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 xml:space="preserve">Понятие о боевых традициях российских Вооруженных Сил. Патриотизм - духовно-нравственная основа личности военнослужащего - защитника Отечества, источник духовных сил </w:t>
            </w:r>
            <w:proofErr w:type="gramStart"/>
            <w:r w:rsidRPr="00AC6FB1">
              <w:rPr>
                <w:rFonts w:ascii="Times New Roman" w:hAnsi="Times New Roman"/>
                <w:sz w:val="24"/>
                <w:szCs w:val="24"/>
              </w:rPr>
              <w:t>воина..</w:t>
            </w:r>
            <w:proofErr w:type="gramEnd"/>
            <w:r w:rsidRPr="00AC6FB1">
              <w:rPr>
                <w:rFonts w:ascii="Times New Roman" w:hAnsi="Times New Roman"/>
                <w:sz w:val="24"/>
                <w:szCs w:val="24"/>
              </w:rPr>
              <w:t xml:space="preserve"> Воинский коллектив и его особенности. Войсковое товарищество – боевая традиция российской армии и флота.</w:t>
            </w:r>
          </w:p>
        </w:tc>
        <w:tc>
          <w:tcPr>
            <w:tcW w:w="993" w:type="dxa"/>
          </w:tcPr>
          <w:p w:rsidR="00AC6B49" w:rsidRPr="00E547FF" w:rsidRDefault="00AC6B49" w:rsidP="003C5E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3C5E7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873" w:type="dxa"/>
          </w:tcPr>
          <w:p w:rsidR="00AC6B49" w:rsidRPr="00E547FF" w:rsidRDefault="00AC6B49" w:rsidP="003C5E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3C5E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AC6FB1" w:rsidRDefault="00AC6B49" w:rsidP="006514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 (</w:t>
            </w:r>
            <w:r w:rsidR="00651495">
              <w:rPr>
                <w:rFonts w:ascii="Times New Roman" w:hAnsi="Times New Roman"/>
                <w:sz w:val="24"/>
                <w:szCs w:val="24"/>
                <w:lang w:eastAsia="ru-RU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</w:tcPr>
          <w:p w:rsidR="00AC6B49" w:rsidRPr="00AC6FB1" w:rsidRDefault="00AC6B49" w:rsidP="003C5E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FB1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993" w:type="dxa"/>
          </w:tcPr>
          <w:p w:rsidR="00AC6B49" w:rsidRDefault="00AC6B49" w:rsidP="003C5E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AC6B49" w:rsidRPr="00AC6FB1" w:rsidTr="00442042">
        <w:trPr>
          <w:trHeight w:val="160"/>
        </w:trPr>
        <w:tc>
          <w:tcPr>
            <w:tcW w:w="540" w:type="dxa"/>
            <w:gridSpan w:val="2"/>
          </w:tcPr>
          <w:p w:rsidR="00AC6B49" w:rsidRDefault="00AC6B49" w:rsidP="003C5E7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</w:tcPr>
          <w:p w:rsidR="00AC6B49" w:rsidRPr="00E547FF" w:rsidRDefault="00AC6B49" w:rsidP="003C5E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AC6B49" w:rsidRPr="00E547FF" w:rsidRDefault="00AC6B49" w:rsidP="003C5E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AC6B49" w:rsidRPr="001A5271" w:rsidRDefault="00AC6B49" w:rsidP="003C5E7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A527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 35 часов</w:t>
            </w:r>
          </w:p>
        </w:tc>
        <w:tc>
          <w:tcPr>
            <w:tcW w:w="6095" w:type="dxa"/>
          </w:tcPr>
          <w:p w:rsidR="00AC6B49" w:rsidRPr="00E547FF" w:rsidRDefault="00AC6B49" w:rsidP="003C5E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:rsidR="00AC6B49" w:rsidRPr="00E547FF" w:rsidRDefault="00AC6B49" w:rsidP="003C5E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677134" w:rsidRDefault="00677134" w:rsidP="00E81001">
      <w:pPr>
        <w:rPr>
          <w:rFonts w:ascii="Times New Roman" w:hAnsi="Times New Roman"/>
          <w:b/>
          <w:sz w:val="24"/>
          <w:szCs w:val="24"/>
        </w:rPr>
      </w:pPr>
    </w:p>
    <w:p w:rsidR="00677134" w:rsidRDefault="00677134" w:rsidP="00E81001">
      <w:pPr>
        <w:rPr>
          <w:rFonts w:ascii="Times New Roman" w:hAnsi="Times New Roman"/>
          <w:b/>
          <w:sz w:val="24"/>
          <w:szCs w:val="24"/>
        </w:rPr>
      </w:pPr>
    </w:p>
    <w:p w:rsidR="00677134" w:rsidRDefault="00677134" w:rsidP="00E81001">
      <w:pPr>
        <w:rPr>
          <w:rFonts w:ascii="Times New Roman" w:hAnsi="Times New Roman"/>
          <w:b/>
          <w:sz w:val="24"/>
          <w:szCs w:val="24"/>
        </w:rPr>
      </w:pPr>
    </w:p>
    <w:p w:rsidR="00677134" w:rsidRDefault="00677134" w:rsidP="00E81001">
      <w:pPr>
        <w:rPr>
          <w:rFonts w:ascii="Times New Roman" w:hAnsi="Times New Roman"/>
          <w:b/>
          <w:sz w:val="24"/>
          <w:szCs w:val="24"/>
        </w:rPr>
      </w:pPr>
    </w:p>
    <w:p w:rsidR="00677134" w:rsidRDefault="00677134" w:rsidP="00E81001">
      <w:pPr>
        <w:rPr>
          <w:rFonts w:ascii="Times New Roman" w:hAnsi="Times New Roman"/>
          <w:b/>
          <w:sz w:val="24"/>
          <w:szCs w:val="24"/>
        </w:rPr>
      </w:pPr>
    </w:p>
    <w:p w:rsidR="00677134" w:rsidRDefault="00677134" w:rsidP="00E81001">
      <w:pPr>
        <w:rPr>
          <w:rFonts w:ascii="Times New Roman" w:hAnsi="Times New Roman"/>
          <w:b/>
          <w:sz w:val="24"/>
          <w:szCs w:val="24"/>
        </w:rPr>
      </w:pPr>
    </w:p>
    <w:p w:rsidR="00677134" w:rsidRDefault="00677134" w:rsidP="00E81001">
      <w:pPr>
        <w:rPr>
          <w:rFonts w:ascii="Times New Roman" w:hAnsi="Times New Roman"/>
          <w:b/>
          <w:sz w:val="24"/>
          <w:szCs w:val="24"/>
        </w:rPr>
      </w:pPr>
    </w:p>
    <w:p w:rsidR="00677134" w:rsidRDefault="00677134" w:rsidP="006771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7134" w:rsidRPr="00677134" w:rsidRDefault="00677134" w:rsidP="006771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7713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Тематическое планирование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по ОБЖ 11</w:t>
      </w:r>
      <w:r w:rsidRPr="0067713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класс</w:t>
      </w:r>
    </w:p>
    <w:p w:rsidR="00677134" w:rsidRPr="00677134" w:rsidRDefault="00677134" w:rsidP="00677134">
      <w:pPr>
        <w:spacing w:after="0" w:line="240" w:lineRule="auto"/>
        <w:ind w:left="5103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77134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                                     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73"/>
        <w:gridCol w:w="850"/>
        <w:gridCol w:w="6379"/>
        <w:gridCol w:w="6095"/>
        <w:gridCol w:w="993"/>
      </w:tblGrid>
      <w:tr w:rsidR="00677134" w:rsidRPr="00677134" w:rsidTr="00AD16C7">
        <w:trPr>
          <w:trHeight w:val="279"/>
        </w:trPr>
        <w:tc>
          <w:tcPr>
            <w:tcW w:w="540" w:type="dxa"/>
            <w:vMerge w:val="restart"/>
          </w:tcPr>
          <w:p w:rsidR="00677134" w:rsidRPr="00677134" w:rsidRDefault="0067713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  <w:r w:rsidRPr="00677134">
              <w:rPr>
                <w:rFonts w:ascii="Times New Roman" w:hAnsi="Times New Roman"/>
                <w:b/>
                <w:color w:val="000000"/>
                <w:lang w:eastAsia="ar-SA"/>
              </w:rPr>
              <w:t>№</w:t>
            </w:r>
          </w:p>
        </w:tc>
        <w:tc>
          <w:tcPr>
            <w:tcW w:w="1723" w:type="dxa"/>
            <w:gridSpan w:val="2"/>
            <w:vMerge w:val="restart"/>
          </w:tcPr>
          <w:p w:rsidR="00677134" w:rsidRPr="00677134" w:rsidRDefault="00677134" w:rsidP="006771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677134">
              <w:rPr>
                <w:rFonts w:ascii="Times New Roman" w:hAnsi="Times New Roman"/>
                <w:b/>
                <w:color w:val="000000"/>
                <w:lang w:eastAsia="ru-RU"/>
              </w:rPr>
              <w:t>Дата проведения урока</w:t>
            </w:r>
          </w:p>
        </w:tc>
        <w:tc>
          <w:tcPr>
            <w:tcW w:w="6379" w:type="dxa"/>
            <w:vMerge w:val="restart"/>
          </w:tcPr>
          <w:p w:rsidR="00677134" w:rsidRPr="00677134" w:rsidRDefault="00677134" w:rsidP="006771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677134">
              <w:rPr>
                <w:rFonts w:ascii="Times New Roman" w:hAnsi="Times New Roman"/>
                <w:b/>
                <w:color w:val="000000"/>
                <w:lang w:eastAsia="ru-RU"/>
              </w:rPr>
              <w:t>Тема урока</w:t>
            </w:r>
          </w:p>
          <w:p w:rsidR="00677134" w:rsidRPr="00677134" w:rsidRDefault="00677134" w:rsidP="006771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6095" w:type="dxa"/>
            <w:vMerge w:val="restart"/>
            <w:vAlign w:val="center"/>
          </w:tcPr>
          <w:p w:rsidR="00677134" w:rsidRPr="00677134" w:rsidRDefault="00677134" w:rsidP="006771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ru-RU"/>
              </w:rPr>
            </w:pPr>
            <w:r w:rsidRPr="00677134">
              <w:rPr>
                <w:rFonts w:ascii="Times New Roman" w:hAnsi="Times New Roman"/>
                <w:b/>
                <w:color w:val="000000"/>
                <w:lang w:eastAsia="ru-RU"/>
              </w:rPr>
              <w:t>Элементы содержания</w:t>
            </w:r>
          </w:p>
          <w:p w:rsidR="00677134" w:rsidRPr="00677134" w:rsidRDefault="0067713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77134" w:rsidRPr="00677134" w:rsidRDefault="00677134" w:rsidP="0067713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677134">
              <w:rPr>
                <w:rFonts w:ascii="Times New Roman" w:hAnsi="Times New Roman"/>
                <w:b/>
                <w:color w:val="000000"/>
                <w:lang w:eastAsia="ar-SA"/>
              </w:rPr>
              <w:t>Кол-во часов</w:t>
            </w:r>
            <w:r w:rsidRPr="00677134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</w:p>
          <w:p w:rsidR="00677134" w:rsidRPr="00677134" w:rsidRDefault="00677134" w:rsidP="0067713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</w:tr>
      <w:tr w:rsidR="00677134" w:rsidRPr="00677134" w:rsidTr="00AD16C7">
        <w:trPr>
          <w:trHeight w:val="253"/>
        </w:trPr>
        <w:tc>
          <w:tcPr>
            <w:tcW w:w="540" w:type="dxa"/>
            <w:vMerge/>
          </w:tcPr>
          <w:p w:rsidR="00677134" w:rsidRPr="00677134" w:rsidRDefault="0067713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  <w:tc>
          <w:tcPr>
            <w:tcW w:w="1723" w:type="dxa"/>
            <w:gridSpan w:val="2"/>
            <w:vMerge/>
          </w:tcPr>
          <w:p w:rsidR="00677134" w:rsidRPr="00677134" w:rsidRDefault="00677134" w:rsidP="006771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6379" w:type="dxa"/>
            <w:vMerge/>
          </w:tcPr>
          <w:p w:rsidR="00677134" w:rsidRPr="00677134" w:rsidRDefault="00677134" w:rsidP="006771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6095" w:type="dxa"/>
            <w:vMerge/>
            <w:vAlign w:val="center"/>
          </w:tcPr>
          <w:p w:rsidR="00677134" w:rsidRPr="00677134" w:rsidRDefault="00677134" w:rsidP="006771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677134" w:rsidRPr="00677134" w:rsidRDefault="00677134" w:rsidP="0067713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ar-SA"/>
              </w:rPr>
            </w:pPr>
          </w:p>
        </w:tc>
      </w:tr>
      <w:tr w:rsidR="00677134" w:rsidRPr="00677134" w:rsidTr="00AD16C7">
        <w:trPr>
          <w:trHeight w:val="357"/>
        </w:trPr>
        <w:tc>
          <w:tcPr>
            <w:tcW w:w="540" w:type="dxa"/>
            <w:vMerge/>
          </w:tcPr>
          <w:p w:rsidR="00677134" w:rsidRPr="00677134" w:rsidRDefault="0067713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873" w:type="dxa"/>
          </w:tcPr>
          <w:p w:rsidR="00677134" w:rsidRPr="00677134" w:rsidRDefault="0067713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eastAsia="ar-SA"/>
              </w:rPr>
            </w:pPr>
            <w:r w:rsidRPr="00677134">
              <w:rPr>
                <w:rFonts w:ascii="Times New Roman" w:hAnsi="Times New Roman"/>
                <w:b/>
                <w:color w:val="000000"/>
                <w:lang w:eastAsia="ar-SA"/>
              </w:rPr>
              <w:t>По плану</w:t>
            </w:r>
          </w:p>
        </w:tc>
        <w:tc>
          <w:tcPr>
            <w:tcW w:w="850" w:type="dxa"/>
          </w:tcPr>
          <w:p w:rsidR="00677134" w:rsidRPr="00677134" w:rsidRDefault="00677134" w:rsidP="0067713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677134">
              <w:rPr>
                <w:rFonts w:ascii="Times New Roman" w:hAnsi="Times New Roman"/>
                <w:b/>
                <w:color w:val="000000"/>
                <w:lang w:eastAsia="ru-RU"/>
              </w:rPr>
              <w:t>По факту</w:t>
            </w:r>
          </w:p>
        </w:tc>
        <w:tc>
          <w:tcPr>
            <w:tcW w:w="6379" w:type="dxa"/>
            <w:vMerge/>
          </w:tcPr>
          <w:p w:rsidR="00677134" w:rsidRPr="00677134" w:rsidRDefault="00677134" w:rsidP="006771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6095" w:type="dxa"/>
            <w:vMerge/>
          </w:tcPr>
          <w:p w:rsidR="00677134" w:rsidRPr="00677134" w:rsidRDefault="0067713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993" w:type="dxa"/>
            <w:vMerge/>
          </w:tcPr>
          <w:p w:rsidR="00677134" w:rsidRPr="00677134" w:rsidRDefault="0067713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677134" w:rsidRPr="00677134" w:rsidTr="00AD16C7">
        <w:trPr>
          <w:trHeight w:val="195"/>
        </w:trPr>
        <w:tc>
          <w:tcPr>
            <w:tcW w:w="15730" w:type="dxa"/>
            <w:gridSpan w:val="6"/>
          </w:tcPr>
          <w:p w:rsidR="00677134" w:rsidRPr="00677134" w:rsidRDefault="0067713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677134">
              <w:rPr>
                <w:rFonts w:ascii="Times New Roman" w:hAnsi="Times New Roman" w:cs="Arial"/>
                <w:b/>
                <w:bCs/>
                <w:color w:val="FF0000"/>
                <w:sz w:val="24"/>
                <w:szCs w:val="24"/>
                <w:shd w:val="clear" w:color="auto" w:fill="FFFFFF"/>
              </w:rPr>
              <w:t>Модуль №</w:t>
            </w:r>
            <w:r w:rsidRPr="00677134">
              <w:rPr>
                <w:rFonts w:ascii="Times New Roman" w:hAnsi="Times New Roman" w:cs="Arial"/>
                <w:b/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677134">
              <w:rPr>
                <w:rFonts w:ascii="Times New Roman" w:hAnsi="Times New Roman" w:cs="Arial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 Основы безопасности лично</w:t>
            </w:r>
            <w:r>
              <w:rPr>
                <w:rFonts w:ascii="Times New Roman" w:hAnsi="Times New Roman" w:cs="Arial"/>
                <w:b/>
                <w:bCs/>
                <w:color w:val="FF0000"/>
                <w:sz w:val="24"/>
                <w:szCs w:val="24"/>
                <w:shd w:val="clear" w:color="auto" w:fill="FFFFFF"/>
              </w:rPr>
              <w:t>сти, общества и государства ( 3</w:t>
            </w:r>
            <w:r w:rsidRPr="00677134">
              <w:rPr>
                <w:rFonts w:ascii="Times New Roman" w:hAnsi="Times New Roman" w:cs="Arial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 ч)</w:t>
            </w:r>
          </w:p>
        </w:tc>
      </w:tr>
      <w:tr w:rsidR="00677134" w:rsidRPr="00677134" w:rsidTr="00AD16C7">
        <w:trPr>
          <w:trHeight w:val="195"/>
        </w:trPr>
        <w:tc>
          <w:tcPr>
            <w:tcW w:w="15730" w:type="dxa"/>
            <w:gridSpan w:val="6"/>
          </w:tcPr>
          <w:p w:rsidR="00677134" w:rsidRPr="00677134" w:rsidRDefault="0067713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677134">
              <w:rPr>
                <w:rFonts w:ascii="Times New Roman" w:hAnsi="Times New Roman"/>
                <w:b/>
                <w:i/>
                <w:color w:val="00B0F0"/>
                <w:sz w:val="24"/>
                <w:szCs w:val="24"/>
              </w:rPr>
              <w:t>Раздел  1. «Основы комплексной безопасности» ( 7 ч)</w:t>
            </w:r>
          </w:p>
        </w:tc>
      </w:tr>
      <w:tr w:rsidR="00677134" w:rsidRPr="00677134" w:rsidTr="00AD16C7">
        <w:trPr>
          <w:trHeight w:val="195"/>
        </w:trPr>
        <w:tc>
          <w:tcPr>
            <w:tcW w:w="15730" w:type="dxa"/>
            <w:gridSpan w:val="6"/>
          </w:tcPr>
          <w:p w:rsidR="00677134" w:rsidRPr="00677134" w:rsidRDefault="0067713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67713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Тема №1 Обеспечение личной безопасности в повседневной жизни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(1</w:t>
            </w:r>
            <w:r w:rsidRPr="0067713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677134" w:rsidRPr="00677134" w:rsidTr="00AD16C7">
        <w:trPr>
          <w:trHeight w:val="149"/>
        </w:trPr>
        <w:tc>
          <w:tcPr>
            <w:tcW w:w="540" w:type="dxa"/>
          </w:tcPr>
          <w:p w:rsidR="00677134" w:rsidRPr="00677134" w:rsidRDefault="0067713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77134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73" w:type="dxa"/>
          </w:tcPr>
          <w:p w:rsidR="00677134" w:rsidRPr="00677134" w:rsidRDefault="0067713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677134" w:rsidRPr="00677134" w:rsidRDefault="0067713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677134" w:rsidRPr="00677134" w:rsidRDefault="00677134" w:rsidP="00677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713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личной безопасности в различных бытовых ситуациях</w:t>
            </w:r>
          </w:p>
        </w:tc>
        <w:tc>
          <w:tcPr>
            <w:tcW w:w="6095" w:type="dxa"/>
          </w:tcPr>
          <w:p w:rsidR="00677134" w:rsidRPr="00677134" w:rsidRDefault="003B38D0" w:rsidP="0067713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Последовательность действий для обеспечения личной безопасности при:  возникновении пожара в квартире, нахождении на водоемах в различное время года</w:t>
            </w:r>
          </w:p>
        </w:tc>
        <w:tc>
          <w:tcPr>
            <w:tcW w:w="993" w:type="dxa"/>
          </w:tcPr>
          <w:p w:rsidR="00677134" w:rsidRPr="00677134" w:rsidRDefault="0067713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67713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677134" w:rsidRPr="00677134" w:rsidTr="00AD16C7">
        <w:trPr>
          <w:trHeight w:val="160"/>
        </w:trPr>
        <w:tc>
          <w:tcPr>
            <w:tcW w:w="15730" w:type="dxa"/>
            <w:gridSpan w:val="6"/>
          </w:tcPr>
          <w:p w:rsidR="00677134" w:rsidRPr="00677134" w:rsidRDefault="0067713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677134">
              <w:rPr>
                <w:rFonts w:ascii="Times New Roman" w:hAnsi="Times New Roman"/>
                <w:b/>
                <w:i/>
                <w:color w:val="00B0F0"/>
                <w:sz w:val="24"/>
                <w:szCs w:val="24"/>
                <w:lang w:eastAsia="ar-SA"/>
              </w:rPr>
              <w:t>Раздел 3. Основы</w:t>
            </w:r>
            <w:r>
              <w:rPr>
                <w:rFonts w:ascii="Times New Roman" w:hAnsi="Times New Roman"/>
                <w:b/>
                <w:i/>
                <w:color w:val="00B0F0"/>
                <w:sz w:val="24"/>
                <w:szCs w:val="24"/>
                <w:lang w:eastAsia="ar-SA"/>
              </w:rPr>
              <w:t xml:space="preserve"> </w:t>
            </w:r>
            <w:r w:rsidRPr="00677134">
              <w:rPr>
                <w:rFonts w:ascii="Times New Roman" w:hAnsi="Times New Roman"/>
                <w:b/>
                <w:i/>
                <w:color w:val="00B0F0"/>
                <w:sz w:val="24"/>
                <w:szCs w:val="24"/>
                <w:lang w:eastAsia="ar-SA"/>
              </w:rPr>
              <w:t>противодействия терроризму и экстр</w:t>
            </w:r>
            <w:r>
              <w:rPr>
                <w:rFonts w:ascii="Times New Roman" w:hAnsi="Times New Roman"/>
                <w:b/>
                <w:i/>
                <w:color w:val="00B0F0"/>
                <w:sz w:val="24"/>
                <w:szCs w:val="24"/>
                <w:lang w:eastAsia="ar-SA"/>
              </w:rPr>
              <w:t>емизму в Российской Федерации (2</w:t>
            </w:r>
            <w:r w:rsidRPr="00677134">
              <w:rPr>
                <w:rFonts w:ascii="Times New Roman" w:hAnsi="Times New Roman"/>
                <w:b/>
                <w:i/>
                <w:color w:val="00B0F0"/>
                <w:sz w:val="24"/>
                <w:szCs w:val="24"/>
                <w:lang w:eastAsia="ar-SA"/>
              </w:rPr>
              <w:t xml:space="preserve"> ч)</w:t>
            </w:r>
          </w:p>
        </w:tc>
      </w:tr>
      <w:tr w:rsidR="00677134" w:rsidRPr="00677134" w:rsidTr="00AD16C7">
        <w:trPr>
          <w:trHeight w:val="160"/>
        </w:trPr>
        <w:tc>
          <w:tcPr>
            <w:tcW w:w="15730" w:type="dxa"/>
            <w:gridSpan w:val="6"/>
          </w:tcPr>
          <w:p w:rsidR="00677134" w:rsidRPr="00677134" w:rsidRDefault="0067713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Тема №2 </w:t>
            </w:r>
            <w:r w:rsidRPr="0067713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Организационные основы системы противодействия терроризму и экстремизму в Российской Федерации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677134" w:rsidRPr="00677134" w:rsidTr="00AD16C7">
        <w:trPr>
          <w:trHeight w:val="160"/>
        </w:trPr>
        <w:tc>
          <w:tcPr>
            <w:tcW w:w="540" w:type="dxa"/>
          </w:tcPr>
          <w:p w:rsidR="00677134" w:rsidRPr="00677134" w:rsidRDefault="0055058B" w:rsidP="00677134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3" w:type="dxa"/>
          </w:tcPr>
          <w:p w:rsidR="00677134" w:rsidRPr="00677134" w:rsidRDefault="0067713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677134" w:rsidRPr="00677134" w:rsidRDefault="0067713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677134" w:rsidRPr="00677134" w:rsidRDefault="00677134" w:rsidP="00DB3364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34B7">
              <w:rPr>
                <w:rFonts w:ascii="Times New Roman" w:hAnsi="Times New Roman"/>
                <w:sz w:val="24"/>
                <w:szCs w:val="24"/>
              </w:rPr>
              <w:t>Применение Вооружённых Сил Российской Федерации в борьбе с терроризмом.</w:t>
            </w:r>
            <w:r w:rsidR="0055058B">
              <w:t xml:space="preserve"> </w:t>
            </w:r>
            <w:r w:rsidR="0055058B" w:rsidRPr="0055058B">
              <w:rPr>
                <w:rFonts w:ascii="Times New Roman" w:hAnsi="Times New Roman"/>
                <w:sz w:val="24"/>
                <w:szCs w:val="24"/>
              </w:rPr>
              <w:t>Участие Вооружённых Сил Российской Федерации в пресечении международной террористической деятельности за пределами страны</w:t>
            </w:r>
          </w:p>
        </w:tc>
        <w:tc>
          <w:tcPr>
            <w:tcW w:w="6095" w:type="dxa"/>
          </w:tcPr>
          <w:p w:rsidR="00677134" w:rsidRPr="003B38D0" w:rsidRDefault="003B38D0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B38D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Основные положения правового режима контртеррористических операций.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3B38D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Роль и место ГО по защите населения от террористических актов.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Порядок применения </w:t>
            </w:r>
            <w:r w:rsidRPr="003B38D0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Вооружённых Сил Российской Федерации в борьбе с терроризмом</w:t>
            </w:r>
          </w:p>
        </w:tc>
        <w:tc>
          <w:tcPr>
            <w:tcW w:w="993" w:type="dxa"/>
          </w:tcPr>
          <w:p w:rsidR="00677134" w:rsidRPr="00677134" w:rsidRDefault="0067713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67713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B3364" w:rsidRPr="00677134" w:rsidTr="00AD16C7">
        <w:trPr>
          <w:trHeight w:val="160"/>
        </w:trPr>
        <w:tc>
          <w:tcPr>
            <w:tcW w:w="14737" w:type="dxa"/>
            <w:gridSpan w:val="5"/>
          </w:tcPr>
          <w:p w:rsidR="00DB3364" w:rsidRPr="00677134" w:rsidRDefault="00DB3364" w:rsidP="00DB3364">
            <w:pPr>
              <w:widowControl w:val="0"/>
              <w:tabs>
                <w:tab w:val="left" w:pos="46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3364">
              <w:rPr>
                <w:rFonts w:ascii="Times New Roman" w:eastAsia="Times New Roman" w:hAnsi="Times New Roman"/>
                <w:b/>
                <w:color w:val="FF0000"/>
                <w:spacing w:val="10"/>
                <w:sz w:val="24"/>
                <w:szCs w:val="24"/>
                <w:lang w:eastAsia="ru-RU"/>
              </w:rPr>
              <w:t>Модуль 2. Основы медицинских знаний и здорового образа жизни (9 ч)</w:t>
            </w:r>
          </w:p>
        </w:tc>
        <w:tc>
          <w:tcPr>
            <w:tcW w:w="993" w:type="dxa"/>
          </w:tcPr>
          <w:p w:rsidR="00DB3364" w:rsidRPr="00677134" w:rsidRDefault="00DB336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DB3364" w:rsidRPr="00677134" w:rsidTr="00AD16C7">
        <w:trPr>
          <w:trHeight w:val="160"/>
        </w:trPr>
        <w:tc>
          <w:tcPr>
            <w:tcW w:w="14737" w:type="dxa"/>
            <w:gridSpan w:val="5"/>
          </w:tcPr>
          <w:p w:rsidR="00DB3364" w:rsidRPr="00DB3364" w:rsidRDefault="00DB336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B3364">
              <w:rPr>
                <w:rFonts w:ascii="Times New Roman" w:eastAsia="Times New Roman" w:hAnsi="Times New Roman"/>
                <w:b/>
                <w:i/>
                <w:color w:val="00B0F0"/>
                <w:spacing w:val="10"/>
                <w:sz w:val="24"/>
                <w:szCs w:val="24"/>
                <w:lang w:eastAsia="ru-RU"/>
              </w:rPr>
              <w:t>Раздел 4. Основы здорового образа жизни (5 ч)</w:t>
            </w:r>
          </w:p>
        </w:tc>
        <w:tc>
          <w:tcPr>
            <w:tcW w:w="993" w:type="dxa"/>
          </w:tcPr>
          <w:p w:rsidR="00DB3364" w:rsidRPr="00677134" w:rsidRDefault="00DB336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DB3364" w:rsidRPr="00677134" w:rsidTr="00AD16C7">
        <w:trPr>
          <w:trHeight w:val="160"/>
        </w:trPr>
        <w:tc>
          <w:tcPr>
            <w:tcW w:w="14737" w:type="dxa"/>
            <w:gridSpan w:val="5"/>
          </w:tcPr>
          <w:p w:rsidR="00DB3364" w:rsidRPr="00DB3364" w:rsidRDefault="00DB336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3364">
              <w:rPr>
                <w:rFonts w:ascii="Times New Roman" w:eastAsia="Times New Roman" w:hAnsi="Times New Roman"/>
                <w:b/>
                <w:color w:val="000000"/>
                <w:spacing w:val="10"/>
                <w:sz w:val="24"/>
                <w:szCs w:val="24"/>
                <w:lang w:eastAsia="ru-RU"/>
              </w:rPr>
              <w:t>Тема 3 Нравственность и здоровье (5 ч)</w:t>
            </w:r>
          </w:p>
        </w:tc>
        <w:tc>
          <w:tcPr>
            <w:tcW w:w="993" w:type="dxa"/>
          </w:tcPr>
          <w:p w:rsidR="00DB3364" w:rsidRPr="00677134" w:rsidRDefault="00DB336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677134" w:rsidRPr="00677134" w:rsidTr="00AD16C7">
        <w:trPr>
          <w:trHeight w:val="160"/>
        </w:trPr>
        <w:tc>
          <w:tcPr>
            <w:tcW w:w="540" w:type="dxa"/>
          </w:tcPr>
          <w:p w:rsidR="00677134" w:rsidRPr="00677134" w:rsidRDefault="0055058B" w:rsidP="00677134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3" w:type="dxa"/>
          </w:tcPr>
          <w:p w:rsidR="00677134" w:rsidRPr="00677134" w:rsidRDefault="0067713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677134" w:rsidRPr="00677134" w:rsidRDefault="0067713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677134" w:rsidRPr="00677134" w:rsidRDefault="00AD16C7" w:rsidP="00677134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Правила личной гигиены.</w:t>
            </w:r>
          </w:p>
        </w:tc>
        <w:tc>
          <w:tcPr>
            <w:tcW w:w="6095" w:type="dxa"/>
          </w:tcPr>
          <w:p w:rsidR="00677134" w:rsidRPr="00677134" w:rsidRDefault="00027E03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>Личная гигиена, общее понятия и определения. Уход за кожей, зубами и волосами. Гигиена одежды. Некоторые понятия об очищении организма</w:t>
            </w:r>
          </w:p>
        </w:tc>
        <w:tc>
          <w:tcPr>
            <w:tcW w:w="993" w:type="dxa"/>
          </w:tcPr>
          <w:p w:rsidR="00677134" w:rsidRPr="00677134" w:rsidRDefault="00C537AB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677134" w:rsidRPr="00677134" w:rsidTr="00AD16C7">
        <w:trPr>
          <w:trHeight w:val="160"/>
        </w:trPr>
        <w:tc>
          <w:tcPr>
            <w:tcW w:w="540" w:type="dxa"/>
          </w:tcPr>
          <w:p w:rsidR="00677134" w:rsidRPr="00677134" w:rsidRDefault="0055058B" w:rsidP="00677134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73" w:type="dxa"/>
          </w:tcPr>
          <w:p w:rsidR="00677134" w:rsidRPr="00677134" w:rsidRDefault="0067713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677134" w:rsidRPr="00677134" w:rsidRDefault="0067713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677134" w:rsidRPr="00677134" w:rsidRDefault="00AD16C7" w:rsidP="00677134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Нравственность и здоровый образ жизни</w:t>
            </w:r>
          </w:p>
        </w:tc>
        <w:tc>
          <w:tcPr>
            <w:tcW w:w="6095" w:type="dxa"/>
          </w:tcPr>
          <w:p w:rsidR="00677134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>Семья и ее значение в жизни человека. Факторы, оказывающие влияние на гармонию совместной жизни (психологический фактор, культурный фактор и материальный фактор). Качества, которые необходимо воспитывать в себе молодому человеку для создания прочной семьи.</w:t>
            </w:r>
          </w:p>
        </w:tc>
        <w:tc>
          <w:tcPr>
            <w:tcW w:w="993" w:type="dxa"/>
          </w:tcPr>
          <w:p w:rsidR="00677134" w:rsidRPr="00677134" w:rsidRDefault="00C537AB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B3364" w:rsidRPr="00677134" w:rsidTr="00AD16C7">
        <w:trPr>
          <w:trHeight w:val="160"/>
        </w:trPr>
        <w:tc>
          <w:tcPr>
            <w:tcW w:w="540" w:type="dxa"/>
          </w:tcPr>
          <w:p w:rsidR="00DB3364" w:rsidRPr="00677134" w:rsidRDefault="0055058B" w:rsidP="00677134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73" w:type="dxa"/>
          </w:tcPr>
          <w:p w:rsidR="00DB3364" w:rsidRPr="00677134" w:rsidRDefault="00DB336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DB3364" w:rsidRPr="00677134" w:rsidRDefault="00DB336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DB3364" w:rsidRPr="00677134" w:rsidRDefault="00AD16C7" w:rsidP="00677134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Инфекции, передающиеся половым путём. Меры их профилактики.</w:t>
            </w:r>
          </w:p>
        </w:tc>
        <w:tc>
          <w:tcPr>
            <w:tcW w:w="6095" w:type="dxa"/>
          </w:tcPr>
          <w:p w:rsidR="00DB3364" w:rsidRPr="00677134" w:rsidRDefault="00027E03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Инфекции, передаваемые половым путем, формы передачи </w:t>
            </w:r>
            <w:proofErr w:type="gramStart"/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>причины</w:t>
            </w:r>
            <w:proofErr w:type="gramEnd"/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способствующие заражению ИППП. </w:t>
            </w:r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Меры профилактики. Уголовная ответственность за заражении венерической болезнью.</w:t>
            </w:r>
          </w:p>
        </w:tc>
        <w:tc>
          <w:tcPr>
            <w:tcW w:w="993" w:type="dxa"/>
          </w:tcPr>
          <w:p w:rsidR="00DB3364" w:rsidRPr="00677134" w:rsidRDefault="00C537AB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DB3364" w:rsidRPr="00677134" w:rsidTr="00AD16C7">
        <w:trPr>
          <w:trHeight w:val="160"/>
        </w:trPr>
        <w:tc>
          <w:tcPr>
            <w:tcW w:w="540" w:type="dxa"/>
          </w:tcPr>
          <w:p w:rsidR="00DB3364" w:rsidRPr="00677134" w:rsidRDefault="0055058B" w:rsidP="00677134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73" w:type="dxa"/>
          </w:tcPr>
          <w:p w:rsidR="00DB3364" w:rsidRPr="00677134" w:rsidRDefault="00DB336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DB3364" w:rsidRPr="00677134" w:rsidRDefault="00DB336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DB3364" w:rsidRPr="00677134" w:rsidRDefault="00AD16C7" w:rsidP="00677134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Понятие о ВИЧ-инфицировании и СПИДе. Меры профилактики ВИЧ-инфекции.</w:t>
            </w:r>
          </w:p>
        </w:tc>
        <w:tc>
          <w:tcPr>
            <w:tcW w:w="6095" w:type="dxa"/>
          </w:tcPr>
          <w:p w:rsidR="00DB3364" w:rsidRPr="00677134" w:rsidRDefault="00027E03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СПИДа. Ответственность за заражение ВИЧ инфекцией</w:t>
            </w:r>
          </w:p>
        </w:tc>
        <w:tc>
          <w:tcPr>
            <w:tcW w:w="993" w:type="dxa"/>
          </w:tcPr>
          <w:p w:rsidR="00DB3364" w:rsidRPr="00677134" w:rsidRDefault="00C537AB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DB3364" w:rsidRPr="00677134" w:rsidTr="00AD16C7">
        <w:trPr>
          <w:trHeight w:val="160"/>
        </w:trPr>
        <w:tc>
          <w:tcPr>
            <w:tcW w:w="540" w:type="dxa"/>
          </w:tcPr>
          <w:p w:rsidR="00DB3364" w:rsidRPr="00677134" w:rsidRDefault="0055058B" w:rsidP="00677134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73" w:type="dxa"/>
          </w:tcPr>
          <w:p w:rsidR="00DB3364" w:rsidRPr="00677134" w:rsidRDefault="00DB336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DB3364" w:rsidRPr="00677134" w:rsidRDefault="00DB336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DB3364" w:rsidRPr="00677134" w:rsidRDefault="00AD16C7" w:rsidP="00677134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Семья в современном обществе. Законодательство и семья</w:t>
            </w:r>
          </w:p>
        </w:tc>
        <w:tc>
          <w:tcPr>
            <w:tcW w:w="6095" w:type="dxa"/>
          </w:tcPr>
          <w:p w:rsidR="00DB3364" w:rsidRPr="00677134" w:rsidRDefault="00027E03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>Брак и семья. Основные понятия и определения. Условия и порядок заключения брака. Личные права и обязанности супругов. Имущественные права супругов. Права и обязанности родителей. - Репродуктивное здоровье как составляющая часть здоровья человека</w:t>
            </w:r>
          </w:p>
        </w:tc>
        <w:tc>
          <w:tcPr>
            <w:tcW w:w="993" w:type="dxa"/>
          </w:tcPr>
          <w:p w:rsidR="00DB3364" w:rsidRPr="00677134" w:rsidRDefault="00DB3364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AD16C7" w:rsidRPr="00677134" w:rsidTr="00AD16C7">
        <w:trPr>
          <w:trHeight w:val="160"/>
        </w:trPr>
        <w:tc>
          <w:tcPr>
            <w:tcW w:w="14737" w:type="dxa"/>
            <w:gridSpan w:val="5"/>
          </w:tcPr>
          <w:p w:rsidR="00AD16C7" w:rsidRPr="00AD16C7" w:rsidRDefault="00AD16C7" w:rsidP="00AD16C7">
            <w:pPr>
              <w:widowControl w:val="0"/>
              <w:tabs>
                <w:tab w:val="left" w:pos="4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b/>
                <w:i/>
                <w:color w:val="00B0F0"/>
                <w:spacing w:val="10"/>
                <w:sz w:val="24"/>
                <w:szCs w:val="24"/>
                <w:lang w:eastAsia="ru-RU"/>
              </w:rPr>
              <w:t>Раздел 5. Основы медицинских знаний и оказание первой помощи (4 ч)</w:t>
            </w:r>
          </w:p>
        </w:tc>
        <w:tc>
          <w:tcPr>
            <w:tcW w:w="993" w:type="dxa"/>
          </w:tcPr>
          <w:p w:rsidR="00AD16C7" w:rsidRPr="00677134" w:rsidRDefault="00AD16C7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AD16C7" w:rsidRPr="00677134" w:rsidTr="00AD16C7">
        <w:trPr>
          <w:trHeight w:val="160"/>
        </w:trPr>
        <w:tc>
          <w:tcPr>
            <w:tcW w:w="14737" w:type="dxa"/>
            <w:gridSpan w:val="5"/>
          </w:tcPr>
          <w:p w:rsidR="00AD16C7" w:rsidRPr="00AD16C7" w:rsidRDefault="00AD16C7" w:rsidP="00AD16C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b/>
                <w:color w:val="000000"/>
                <w:spacing w:val="10"/>
                <w:sz w:val="24"/>
                <w:szCs w:val="24"/>
                <w:lang w:eastAsia="ru-RU"/>
              </w:rPr>
              <w:t>Тема 4 Первая помощь при неотложных состояниях (4 ч)</w:t>
            </w:r>
          </w:p>
        </w:tc>
        <w:tc>
          <w:tcPr>
            <w:tcW w:w="993" w:type="dxa"/>
          </w:tcPr>
          <w:p w:rsidR="00AD16C7" w:rsidRPr="00677134" w:rsidRDefault="00AD16C7" w:rsidP="0067713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027E03" w:rsidRPr="00677134" w:rsidTr="00F51389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677134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Первая помощь при острой сердечной недостаточности и инсульте.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03" w:rsidRPr="00027E03" w:rsidRDefault="00027E03" w:rsidP="00027E0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E03">
              <w:rPr>
                <w:rFonts w:ascii="Times New Roman" w:hAnsi="Times New Roman"/>
                <w:sz w:val="24"/>
                <w:szCs w:val="24"/>
              </w:rPr>
              <w:t>Сердечная недостаточность, основные понятия и определения. Инсульт, его возможные причины и возникновение. Первая медицинская помощь при  острой сердечной недостаточности и инсульте.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F51389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Первая помощь при ранениях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03" w:rsidRPr="00027E03" w:rsidRDefault="00027E03" w:rsidP="00027E0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E03">
              <w:rPr>
                <w:rFonts w:ascii="Times New Roman" w:hAnsi="Times New Roman"/>
                <w:sz w:val="24"/>
                <w:szCs w:val="24"/>
              </w:rPr>
              <w:t>Виды ран и общие правила оказания первой медицинской помощи. Способы остановки кровотечения. Правила наложения давящей повязки. Правила наложения жгута. Борьба с болью.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F51389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Способы иммобилизации и переноски пострадавшего.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03" w:rsidRPr="00027E03" w:rsidRDefault="00027E03" w:rsidP="00027E0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E03">
              <w:rPr>
                <w:rFonts w:ascii="Times New Roman" w:hAnsi="Times New Roman"/>
                <w:sz w:val="24"/>
                <w:szCs w:val="24"/>
              </w:rPr>
              <w:t>Первая медицинская помощь при травмах опорно-двигательного аппарата. Первая помощь при черепно-мозговой травме. Первая медицинская помощь при травмах груди, живота, в области таза, при повреждении позвоночника.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7E03">
              <w:rPr>
                <w:rFonts w:ascii="Times New Roman" w:hAnsi="Times New Roman"/>
                <w:sz w:val="24"/>
                <w:szCs w:val="24"/>
              </w:rPr>
              <w:t>Способы иммобилизации и переноски пострадавшего.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F51389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Первая помощь при остановке сердца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03" w:rsidRPr="00027E03" w:rsidRDefault="00027E03" w:rsidP="00027E0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E03">
              <w:rPr>
                <w:rFonts w:ascii="Times New Roman" w:hAnsi="Times New Roman"/>
                <w:sz w:val="24"/>
                <w:szCs w:val="24"/>
              </w:rPr>
              <w:t>Понятие клинической смерти и реанимации. Возможные причины клинической смерти и ее признаки. Правила проведения непрямого массажа сердца и искусственной вентиляции легких. Правила сердечно-легочной реанимации.</w:t>
            </w:r>
          </w:p>
        </w:tc>
        <w:tc>
          <w:tcPr>
            <w:tcW w:w="99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027E03" w:rsidRPr="00677134" w:rsidTr="00AD16C7">
        <w:trPr>
          <w:trHeight w:val="160"/>
        </w:trPr>
        <w:tc>
          <w:tcPr>
            <w:tcW w:w="14737" w:type="dxa"/>
            <w:gridSpan w:val="5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b/>
                <w:color w:val="000000"/>
                <w:spacing w:val="10"/>
                <w:sz w:val="24"/>
                <w:szCs w:val="24"/>
                <w:lang w:eastAsia="ru-RU"/>
              </w:rPr>
              <w:t>Модуль 3. Обеспечение военной безопасности государства (20 ч)</w:t>
            </w:r>
          </w:p>
        </w:tc>
        <w:tc>
          <w:tcPr>
            <w:tcW w:w="99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027E03" w:rsidRPr="00677134" w:rsidTr="00AD16C7">
        <w:trPr>
          <w:trHeight w:val="160"/>
        </w:trPr>
        <w:tc>
          <w:tcPr>
            <w:tcW w:w="14737" w:type="dxa"/>
            <w:gridSpan w:val="5"/>
          </w:tcPr>
          <w:p w:rsidR="00027E03" w:rsidRPr="00AD16C7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b/>
                <w:i/>
                <w:color w:val="00B0F0"/>
                <w:spacing w:val="10"/>
                <w:sz w:val="24"/>
                <w:szCs w:val="24"/>
                <w:lang w:eastAsia="ru-RU"/>
              </w:rPr>
              <w:t>Раздел 6. Основы обороны государства (8 ч)</w:t>
            </w:r>
          </w:p>
        </w:tc>
        <w:tc>
          <w:tcPr>
            <w:tcW w:w="99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027E03" w:rsidRPr="00677134" w:rsidTr="00AD16C7">
        <w:trPr>
          <w:trHeight w:val="160"/>
        </w:trPr>
        <w:tc>
          <w:tcPr>
            <w:tcW w:w="14737" w:type="dxa"/>
            <w:gridSpan w:val="5"/>
          </w:tcPr>
          <w:p w:rsidR="00027E03" w:rsidRPr="00AD16C7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b/>
                <w:color w:val="000000"/>
                <w:spacing w:val="10"/>
                <w:sz w:val="24"/>
                <w:szCs w:val="24"/>
                <w:lang w:eastAsia="ru-RU"/>
              </w:rPr>
              <w:lastRenderedPageBreak/>
              <w:t>Тема 5 Вооружённые Силы Российской Федерации — основа обороны государства (1 ч)</w:t>
            </w:r>
          </w:p>
        </w:tc>
        <w:tc>
          <w:tcPr>
            <w:tcW w:w="99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Основные задачи современных Вооружённых Сил. Международная (миротворческая) деятельность Вооружённых Сил Российской Федерации</w:t>
            </w:r>
          </w:p>
        </w:tc>
        <w:tc>
          <w:tcPr>
            <w:tcW w:w="6095" w:type="dxa"/>
          </w:tcPr>
          <w:p w:rsidR="00027E03" w:rsidRPr="00677134" w:rsidRDefault="00027E03" w:rsidP="00C537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ВС РФ в миротворческих операциях как средство обеспечения национальной </w:t>
            </w:r>
            <w:proofErr w:type="gramStart"/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>без-опасности</w:t>
            </w:r>
            <w:proofErr w:type="gramEnd"/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России. Нормативно-правовые основы участия России в миротворческих операциях. Подготовка и обучение военнослужащих миротворческого контингента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AD16C7">
        <w:trPr>
          <w:trHeight w:val="160"/>
        </w:trPr>
        <w:tc>
          <w:tcPr>
            <w:tcW w:w="14737" w:type="dxa"/>
            <w:gridSpan w:val="5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10"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b/>
                <w:color w:val="000000"/>
                <w:spacing w:val="10"/>
                <w:sz w:val="24"/>
                <w:szCs w:val="24"/>
                <w:lang w:eastAsia="ru-RU"/>
              </w:rPr>
              <w:t>Тема 6. Символы военной чести (1 ч)</w:t>
            </w:r>
          </w:p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Боевое знамя воинской части — символ воинской чести, доблести и славы. Ордена — почётные награды за воинские отличия и заслуги в бою и военной службе. Военная форма одежды</w:t>
            </w:r>
          </w:p>
        </w:tc>
        <w:tc>
          <w:tcPr>
            <w:tcW w:w="6095" w:type="dxa"/>
          </w:tcPr>
          <w:p w:rsidR="00027E03" w:rsidRPr="00677134" w:rsidRDefault="003B38D0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>Боевое знамя воинской части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-реликвия</w:t>
            </w:r>
            <w:r w:rsidR="00C537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воинской части. Порядок хранения боевого знамени. Общее представление об военной форме одежды.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AD16C7">
        <w:trPr>
          <w:trHeight w:val="160"/>
        </w:trPr>
        <w:tc>
          <w:tcPr>
            <w:tcW w:w="14737" w:type="dxa"/>
            <w:gridSpan w:val="5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10"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b/>
                <w:color w:val="000000"/>
                <w:spacing w:val="10"/>
                <w:sz w:val="24"/>
                <w:szCs w:val="24"/>
                <w:lang w:eastAsia="ru-RU"/>
              </w:rPr>
              <w:t>Тема 7. Воинская обязанность (6 ч)</w:t>
            </w:r>
          </w:p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Основные понятия о воинской обязанности</w:t>
            </w:r>
          </w:p>
        </w:tc>
        <w:tc>
          <w:tcPr>
            <w:tcW w:w="6095" w:type="dxa"/>
          </w:tcPr>
          <w:p w:rsidR="00027E03" w:rsidRPr="00677134" w:rsidRDefault="00027E03" w:rsidP="00C537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>Воинская обязанность, определение воинской обязанности и ее содержания. Воинский учет, обязательная подготовка к военной службе, призыв на военную службу, прохождение военной службы по призыву, пребывание в запасе, призыв на военные сборы и прохождение военных сборов в период пребывания в  запасе.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9451D1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Итоговая  работа за I полугодие</w:t>
            </w:r>
          </w:p>
        </w:tc>
        <w:tc>
          <w:tcPr>
            <w:tcW w:w="6095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Организация воинского учёта. Первоначальная постановка граждан на воинский учёт.  Обязанности граждан по воинскому учёту.</w:t>
            </w:r>
          </w:p>
        </w:tc>
        <w:tc>
          <w:tcPr>
            <w:tcW w:w="6095" w:type="dxa"/>
          </w:tcPr>
          <w:p w:rsidR="00027E03" w:rsidRPr="00677134" w:rsidRDefault="00027E03" w:rsidP="00C537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воинского учета. Обязанности граждан по воинскому учету. Первоначальная постановка граждан на воинский учет. Организация медицинского освидетельствования граждан при первоначальной постановке на воинский учет.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Обязательная подготовка граждан к военной службе</w:t>
            </w:r>
          </w:p>
        </w:tc>
        <w:tc>
          <w:tcPr>
            <w:tcW w:w="6095" w:type="dxa"/>
          </w:tcPr>
          <w:p w:rsidR="00027E03" w:rsidRPr="00677134" w:rsidRDefault="00027E03" w:rsidP="00C537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содержание обязательной подготовки граждан к военной службе.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Добровольная подготовка граждан к военной службе</w:t>
            </w:r>
          </w:p>
        </w:tc>
        <w:tc>
          <w:tcPr>
            <w:tcW w:w="6095" w:type="dxa"/>
          </w:tcPr>
          <w:p w:rsidR="00027E03" w:rsidRPr="00677134" w:rsidRDefault="00027E03" w:rsidP="00C537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направления добровольной подготовки граждан к военной службе. Занятия военно-прикладными видами спорта. Обучение по дополнительным образовательным </w:t>
            </w:r>
            <w:proofErr w:type="gramStart"/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>про-граммам</w:t>
            </w:r>
            <w:proofErr w:type="gramEnd"/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имеющим цель военную подготовку несовершеннолетних граждан в ОУ среднего (полного) общего образования. Обучение по программам </w:t>
            </w:r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подготовки офицеров запаса на военных кафедрах в ОУ высшего профессионального образования.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Организация медицинского освидетельствования граждан при постановке их на воинский учёт. Профессиональный психологический отбор и его предназначение.</w:t>
            </w:r>
          </w:p>
        </w:tc>
        <w:tc>
          <w:tcPr>
            <w:tcW w:w="6095" w:type="dxa"/>
          </w:tcPr>
          <w:p w:rsidR="00027E03" w:rsidRPr="00677134" w:rsidRDefault="00027E03" w:rsidP="00C537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медицинского освидетельствования и медицинского обследования при первоначальной постановке граждан на воинский учет.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AD16C7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Увольнение с военной службы и пребывание в запасе</w:t>
            </w:r>
          </w:p>
        </w:tc>
        <w:tc>
          <w:tcPr>
            <w:tcW w:w="6095" w:type="dxa"/>
          </w:tcPr>
          <w:p w:rsidR="00027E03" w:rsidRPr="00677134" w:rsidRDefault="003B38D0" w:rsidP="00C537A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>Увольнение с военной службы. Запас Вооруженных Сил РФ, его предназначение, порядок освобождения граждан от военных сборов.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5B2008">
        <w:trPr>
          <w:trHeight w:val="160"/>
        </w:trPr>
        <w:tc>
          <w:tcPr>
            <w:tcW w:w="14737" w:type="dxa"/>
            <w:gridSpan w:val="5"/>
          </w:tcPr>
          <w:p w:rsidR="00027E03" w:rsidRPr="00677134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58B">
              <w:rPr>
                <w:rFonts w:ascii="Times New Roman" w:eastAsia="Times New Roman" w:hAnsi="Times New Roman"/>
                <w:b/>
                <w:i/>
                <w:color w:val="00B0F0"/>
                <w:spacing w:val="10"/>
                <w:sz w:val="24"/>
                <w:szCs w:val="24"/>
                <w:lang w:eastAsia="ru-RU"/>
              </w:rPr>
              <w:t>Раздел 7. Основы военной службы (12 ч)</w:t>
            </w:r>
          </w:p>
        </w:tc>
        <w:tc>
          <w:tcPr>
            <w:tcW w:w="99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027E03" w:rsidRPr="00677134" w:rsidTr="00EF1C12">
        <w:trPr>
          <w:trHeight w:val="160"/>
        </w:trPr>
        <w:tc>
          <w:tcPr>
            <w:tcW w:w="14737" w:type="dxa"/>
            <w:gridSpan w:val="5"/>
          </w:tcPr>
          <w:p w:rsidR="00027E03" w:rsidRPr="0055058B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058B">
              <w:rPr>
                <w:rFonts w:ascii="Times New Roman" w:eastAsia="Times New Roman" w:hAnsi="Times New Roman"/>
                <w:b/>
                <w:color w:val="000000"/>
                <w:spacing w:val="10"/>
                <w:sz w:val="24"/>
                <w:szCs w:val="24"/>
                <w:lang w:eastAsia="ru-RU"/>
              </w:rPr>
              <w:t>Тема 8 Особенности военной службы (4 ч)</w:t>
            </w:r>
          </w:p>
        </w:tc>
        <w:tc>
          <w:tcPr>
            <w:tcW w:w="99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5058B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Правовые основы военной службы</w:t>
            </w:r>
          </w:p>
        </w:tc>
        <w:tc>
          <w:tcPr>
            <w:tcW w:w="6095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Военная служба – особый вид федеральной государственной службы. </w:t>
            </w:r>
            <w:proofErr w:type="gramStart"/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>Конституция  РФ</w:t>
            </w:r>
            <w:proofErr w:type="gramEnd"/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вопросы военной службы. Законы РФ определяющие правовую основу военной службы. 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5058B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Статус военнослужащего.</w:t>
            </w:r>
          </w:p>
        </w:tc>
        <w:tc>
          <w:tcPr>
            <w:tcW w:w="6095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Статус военнослужащего, права и свободы военнослужащего, </w:t>
            </w:r>
            <w:proofErr w:type="gramStart"/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>льготы</w:t>
            </w:r>
            <w:proofErr w:type="gramEnd"/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предоставляемые военнослужащим проходящим военную службу по призыву и военные аспекты международного военного права. Конституция Российской Федерации, Федеральные Законы: "Об обороне", "О статусе военнослужащих", "О воинской обязанности и военной службе"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5058B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Военные аспекты международного права.</w:t>
            </w:r>
          </w:p>
        </w:tc>
        <w:tc>
          <w:tcPr>
            <w:tcW w:w="6095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5058B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Общевоинские уставы.</w:t>
            </w:r>
          </w:p>
        </w:tc>
        <w:tc>
          <w:tcPr>
            <w:tcW w:w="6095" w:type="dxa"/>
          </w:tcPr>
          <w:p w:rsidR="00027E03" w:rsidRPr="00677134" w:rsidRDefault="003B38D0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Общевоинские уставы. </w:t>
            </w:r>
            <w:proofErr w:type="gramStart"/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Нормативно-правовые акты</w:t>
            </w:r>
            <w:proofErr w:type="gramEnd"/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регламентирующие жизнь и быт военно-служащих. Устав внутренней службы ВС РФ, Устав гарнизонной и караульной службы ВС РФ, Дисциплинарный Устав ВС РФ, Строевой устав ВС РФ их предназначение и основные положения.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395120">
        <w:trPr>
          <w:trHeight w:val="160"/>
        </w:trPr>
        <w:tc>
          <w:tcPr>
            <w:tcW w:w="14737" w:type="dxa"/>
            <w:gridSpan w:val="5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58B">
              <w:rPr>
                <w:rFonts w:ascii="Times New Roman" w:eastAsia="Times New Roman" w:hAnsi="Times New Roman"/>
                <w:b/>
                <w:color w:val="000000"/>
                <w:spacing w:val="10"/>
                <w:sz w:val="24"/>
                <w:szCs w:val="24"/>
                <w:lang w:eastAsia="ru-RU"/>
              </w:rPr>
              <w:t>Тема 9. Военнослужащий — вооружённый защитник Отечества ( 5ч)</w:t>
            </w:r>
          </w:p>
        </w:tc>
        <w:tc>
          <w:tcPr>
            <w:tcW w:w="99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5058B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Основные виды воинской деятельности. Основные особенности воинской деятельности. </w:t>
            </w:r>
          </w:p>
        </w:tc>
        <w:tc>
          <w:tcPr>
            <w:tcW w:w="6095" w:type="dxa"/>
          </w:tcPr>
          <w:p w:rsidR="00027E03" w:rsidRPr="00677134" w:rsidRDefault="003B38D0" w:rsidP="003B38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Виды воинской деятельности и их особенности. Основные элементы воинской деятельности и их предназначение. Особенности воинской деятельности в различных видах ВС и родах войск. 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26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5058B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Требования воинской деятельности, предъявляемые к моральным и индивидуальным качествам гражданина.</w:t>
            </w:r>
          </w:p>
        </w:tc>
        <w:tc>
          <w:tcPr>
            <w:tcW w:w="6095" w:type="dxa"/>
          </w:tcPr>
          <w:p w:rsidR="00027E03" w:rsidRPr="00677134" w:rsidRDefault="003B38D0" w:rsidP="00C53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>Общие требования воинской деятельности к военнослужащему. Необходимость повышения уровня подготовки молодежи призывного возраста, к военной службе.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5058B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Военнослужащий-патриот</w:t>
            </w:r>
          </w:p>
        </w:tc>
        <w:tc>
          <w:tcPr>
            <w:tcW w:w="6095" w:type="dxa"/>
          </w:tcPr>
          <w:p w:rsidR="00027E03" w:rsidRPr="00677134" w:rsidRDefault="00027E03" w:rsidP="00C53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качества военнослужащего, позволяющие ему с честью и достоинством носить свое воинское звание-защитника Отечества: любовь к Родине, ее истории, культуре, традициям, народу; высокая воинская дисциплина, преданность Отечеству, верность </w:t>
            </w:r>
            <w:r w:rsidR="00C537A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>оинскому долгу и военной присяге, готовность в любую минуту встать на защиту свободы, независимо-</w:t>
            </w:r>
            <w:proofErr w:type="spellStart"/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>сти</w:t>
            </w:r>
            <w:proofErr w:type="spellEnd"/>
            <w:r w:rsidRPr="00027E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конституционного строя России, народа и Отечества.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5058B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Честь и достоинство военнослужащего ВС РФ</w:t>
            </w:r>
          </w:p>
        </w:tc>
        <w:tc>
          <w:tcPr>
            <w:tcW w:w="6095" w:type="dxa"/>
          </w:tcPr>
          <w:p w:rsidR="00027E03" w:rsidRPr="00677134" w:rsidRDefault="003B38D0" w:rsidP="00C53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к психическим и морально-этическим качествам призывника, основные понятия о психологической совместимости членов воинского коллектива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5058B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 Военнослужащий-специалист своего дела</w:t>
            </w:r>
          </w:p>
        </w:tc>
        <w:tc>
          <w:tcPr>
            <w:tcW w:w="6095" w:type="dxa"/>
          </w:tcPr>
          <w:p w:rsidR="00027E03" w:rsidRPr="00677134" w:rsidRDefault="003B38D0" w:rsidP="00C53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Необходимость глубоких знаний устройства и боевых возможностей вверенного вооружения и военной техники, способов их использования в бою, понимание роли своей военной специальности и должности в обеспечении боеспособности и боеготовности подразделения. Потребность постоянно повышать военно-профессиональные знания, совершенствовать свою выучку и военное мастерство. Быть готовым к грамотным высокопрофессиональным действиям в условиях современного боя.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AD16C7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5058B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Военнослужащий-подчиненный, выполняющий требования воинских уставов, приказы командиров и начальников. Основные обязанности военнослужащих</w:t>
            </w:r>
          </w:p>
        </w:tc>
        <w:tc>
          <w:tcPr>
            <w:tcW w:w="6095" w:type="dxa"/>
          </w:tcPr>
          <w:p w:rsidR="00027E03" w:rsidRPr="00677134" w:rsidRDefault="003B38D0" w:rsidP="00C53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>Единоначалие-принцип строительства ВС РФ. Важность соблюдения основного требования, относящегося ко всем военнослужащим, постоянно поддерживать в воинском коллективе порядок и крепкую воинскую дисциплину, воспитывать в себе убежденность в необходимости подчиняться, умение и готовность вы-</w:t>
            </w:r>
            <w:proofErr w:type="spellStart"/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>полнять</w:t>
            </w:r>
            <w:proofErr w:type="spellEnd"/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свои обязанности, беспрекословно </w:t>
            </w:r>
            <w:proofErr w:type="spellStart"/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>овиноваться</w:t>
            </w:r>
            <w:proofErr w:type="spellEnd"/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командирам и начальникам, при выполнении воинского долга проявлять разумную инициативу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B96241">
        <w:trPr>
          <w:trHeight w:val="160"/>
        </w:trPr>
        <w:tc>
          <w:tcPr>
            <w:tcW w:w="15730" w:type="dxa"/>
            <w:gridSpan w:val="6"/>
          </w:tcPr>
          <w:p w:rsidR="00027E03" w:rsidRPr="0055058B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10"/>
                <w:sz w:val="24"/>
                <w:szCs w:val="24"/>
                <w:lang w:eastAsia="ru-RU"/>
              </w:rPr>
              <w:lastRenderedPageBreak/>
              <w:t>Тема 10.</w:t>
            </w:r>
            <w:r w:rsidRPr="0055058B">
              <w:rPr>
                <w:rFonts w:ascii="Times New Roman" w:eastAsia="Times New Roman" w:hAnsi="Times New Roman"/>
                <w:b/>
                <w:color w:val="000000"/>
                <w:spacing w:val="10"/>
                <w:sz w:val="24"/>
                <w:szCs w:val="24"/>
                <w:lang w:eastAsia="ru-RU"/>
              </w:rPr>
              <w:t>Прохождение военной службы по призыву</w:t>
            </w:r>
            <w:r>
              <w:rPr>
                <w:rFonts w:ascii="Times New Roman" w:eastAsia="Times New Roman" w:hAnsi="Times New Roman"/>
                <w:b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55058B">
              <w:rPr>
                <w:rFonts w:ascii="Times New Roman" w:eastAsia="Times New Roman" w:hAnsi="Times New Roman"/>
                <w:b/>
                <w:color w:val="000000"/>
                <w:spacing w:val="10"/>
                <w:sz w:val="24"/>
                <w:szCs w:val="24"/>
                <w:lang w:eastAsia="ru-RU"/>
              </w:rPr>
              <w:t>(1 ч)</w:t>
            </w:r>
          </w:p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55058B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55058B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5058B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Призыв на военную службу. Порядок прохождения военной службы</w:t>
            </w:r>
          </w:p>
        </w:tc>
        <w:tc>
          <w:tcPr>
            <w:tcW w:w="6095" w:type="dxa"/>
          </w:tcPr>
          <w:p w:rsidR="00027E03" w:rsidRPr="00677134" w:rsidRDefault="003B38D0" w:rsidP="00C53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Общие, должностные и специальные обязанности военнослужащих. Размещение военнослужащих, распределение времени и повседневный порядок жизни воинской части. Время военной службы, организация проводов </w:t>
            </w:r>
            <w:proofErr w:type="gramStart"/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>военнослужащих</w:t>
            </w:r>
            <w:proofErr w:type="gramEnd"/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уволенных в запас. Воинские знания военнослужащих ВС РФ. Военная форма </w:t>
            </w:r>
            <w:proofErr w:type="spellStart"/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>дежды</w:t>
            </w:r>
            <w:proofErr w:type="spellEnd"/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7F4386">
        <w:trPr>
          <w:trHeight w:val="160"/>
        </w:trPr>
        <w:tc>
          <w:tcPr>
            <w:tcW w:w="14737" w:type="dxa"/>
            <w:gridSpan w:val="5"/>
          </w:tcPr>
          <w:p w:rsidR="00027E03" w:rsidRPr="0055058B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10"/>
                <w:sz w:val="24"/>
                <w:szCs w:val="24"/>
                <w:lang w:eastAsia="ru-RU"/>
              </w:rPr>
            </w:pPr>
            <w:r w:rsidRPr="0055058B">
              <w:rPr>
                <w:rFonts w:ascii="Times New Roman" w:eastAsia="Times New Roman" w:hAnsi="Times New Roman"/>
                <w:b/>
                <w:color w:val="000000"/>
                <w:spacing w:val="10"/>
                <w:sz w:val="24"/>
                <w:szCs w:val="24"/>
                <w:lang w:eastAsia="ru-RU"/>
              </w:rPr>
              <w:t>Тема 11. Прохождение военной службы по контракту (2 ч)</w:t>
            </w:r>
          </w:p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58B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55058B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5058B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Особенности военной службы по контракту</w:t>
            </w:r>
          </w:p>
        </w:tc>
        <w:tc>
          <w:tcPr>
            <w:tcW w:w="6095" w:type="dxa"/>
          </w:tcPr>
          <w:p w:rsidR="00027E03" w:rsidRPr="00677134" w:rsidRDefault="003B38D0" w:rsidP="00C53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условия </w:t>
            </w:r>
            <w:proofErr w:type="gramStart"/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>прохождения  военной</w:t>
            </w:r>
            <w:proofErr w:type="gramEnd"/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службы по контракту. Требования, предъявляемые к гражданам, поступающим на военную службу по контракту. Права и льготы, предоставляемые военнослужащим, </w:t>
            </w:r>
            <w:proofErr w:type="spellStart"/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>роходящим</w:t>
            </w:r>
            <w:proofErr w:type="spellEnd"/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военную службу по контракту.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55058B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5058B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 xml:space="preserve"> Альтернативная гражданская служба</w:t>
            </w:r>
          </w:p>
        </w:tc>
        <w:tc>
          <w:tcPr>
            <w:tcW w:w="6095" w:type="dxa"/>
          </w:tcPr>
          <w:p w:rsidR="003B38D0" w:rsidRPr="003B38D0" w:rsidRDefault="003B38D0" w:rsidP="00C53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C537AB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«Об альтернативной гражданской службе». Альтернативная гражданская служба как особый вид трудовой деятельности в интересах общества и государства.</w:t>
            </w:r>
            <w:r w:rsidR="00C537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>Право гражданина на замену военной службы по призыву альтернативной гражданской службой.</w:t>
            </w:r>
            <w:r w:rsidR="00C537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альтернативной гражданской службы для разных категорий граждан. </w:t>
            </w:r>
          </w:p>
          <w:p w:rsidR="00027E03" w:rsidRPr="00677134" w:rsidRDefault="003B38D0" w:rsidP="00C537A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38D0">
              <w:rPr>
                <w:rFonts w:ascii="Times New Roman" w:hAnsi="Times New Roman"/>
                <w:sz w:val="24"/>
                <w:szCs w:val="24"/>
                <w:lang w:eastAsia="ru-RU"/>
              </w:rPr>
              <w:t>Подача заявлений о замене военной службы по призыву альтернативной гражданской службой.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55058B" w:rsidRDefault="00027E03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</w:pPr>
            <w:r w:rsidRPr="0055058B">
              <w:rPr>
                <w:rFonts w:ascii="Times New Roman" w:eastAsia="Times New Roman" w:hAnsi="Times New Roman"/>
                <w:color w:val="000000"/>
                <w:spacing w:val="1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6095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993" w:type="dxa"/>
          </w:tcPr>
          <w:p w:rsidR="00027E03" w:rsidRPr="00677134" w:rsidRDefault="00C537AB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027E03" w:rsidRPr="00677134" w:rsidTr="00AD16C7">
        <w:trPr>
          <w:trHeight w:val="160"/>
        </w:trPr>
        <w:tc>
          <w:tcPr>
            <w:tcW w:w="54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027E03" w:rsidRPr="00C537AB" w:rsidRDefault="00C537AB" w:rsidP="00027E03">
            <w:pPr>
              <w:widowControl w:val="0"/>
              <w:tabs>
                <w:tab w:val="left" w:pos="461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pacing w:val="10"/>
                <w:sz w:val="24"/>
                <w:szCs w:val="24"/>
                <w:lang w:eastAsia="ru-RU"/>
              </w:rPr>
            </w:pPr>
            <w:r w:rsidRPr="00C537AB">
              <w:rPr>
                <w:rFonts w:ascii="Times New Roman" w:eastAsia="Times New Roman" w:hAnsi="Times New Roman"/>
                <w:b/>
                <w:color w:val="000000"/>
                <w:spacing w:val="10"/>
                <w:sz w:val="24"/>
                <w:szCs w:val="24"/>
                <w:lang w:eastAsia="ru-RU"/>
              </w:rPr>
              <w:t>Итого 34 часов</w:t>
            </w:r>
          </w:p>
        </w:tc>
        <w:tc>
          <w:tcPr>
            <w:tcW w:w="6095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27E03" w:rsidRPr="00677134" w:rsidRDefault="00027E03" w:rsidP="00027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77134" w:rsidRDefault="00677134" w:rsidP="00E81001">
      <w:pPr>
        <w:rPr>
          <w:rFonts w:ascii="Times New Roman" w:hAnsi="Times New Roman"/>
          <w:b/>
          <w:sz w:val="24"/>
          <w:szCs w:val="24"/>
        </w:rPr>
      </w:pPr>
    </w:p>
    <w:p w:rsidR="00677134" w:rsidRDefault="00677134" w:rsidP="00E81001">
      <w:pPr>
        <w:rPr>
          <w:rFonts w:ascii="Times New Roman" w:hAnsi="Times New Roman"/>
          <w:b/>
          <w:sz w:val="24"/>
          <w:szCs w:val="24"/>
        </w:rPr>
      </w:pPr>
    </w:p>
    <w:p w:rsidR="00677134" w:rsidRDefault="00677134" w:rsidP="00E81001">
      <w:pPr>
        <w:rPr>
          <w:rFonts w:ascii="Times New Roman" w:hAnsi="Times New Roman"/>
          <w:b/>
          <w:sz w:val="24"/>
          <w:szCs w:val="24"/>
        </w:rPr>
      </w:pPr>
    </w:p>
    <w:p w:rsidR="00677134" w:rsidRDefault="00677134" w:rsidP="00E81001">
      <w:pPr>
        <w:rPr>
          <w:rFonts w:ascii="Times New Roman" w:hAnsi="Times New Roman"/>
          <w:b/>
          <w:sz w:val="24"/>
          <w:szCs w:val="24"/>
        </w:rPr>
      </w:pPr>
    </w:p>
    <w:p w:rsidR="00677134" w:rsidRDefault="00677134" w:rsidP="00E81001">
      <w:pPr>
        <w:rPr>
          <w:rFonts w:ascii="Times New Roman" w:hAnsi="Times New Roman"/>
          <w:b/>
          <w:sz w:val="24"/>
          <w:szCs w:val="24"/>
        </w:rPr>
      </w:pPr>
    </w:p>
    <w:p w:rsidR="00677134" w:rsidRDefault="00677134" w:rsidP="00E81001">
      <w:pPr>
        <w:rPr>
          <w:rFonts w:ascii="Times New Roman" w:hAnsi="Times New Roman"/>
          <w:b/>
          <w:sz w:val="24"/>
          <w:szCs w:val="24"/>
        </w:rPr>
      </w:pPr>
    </w:p>
    <w:p w:rsidR="00677134" w:rsidRDefault="00677134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D8535C" w:rsidRDefault="00D8535C" w:rsidP="00442042">
      <w:pPr>
        <w:jc w:val="center"/>
        <w:rPr>
          <w:rFonts w:ascii="Times New Roman" w:hAnsi="Times New Roman"/>
          <w:b/>
          <w:sz w:val="24"/>
          <w:szCs w:val="24"/>
        </w:rPr>
        <w:sectPr w:rsidR="00D8535C" w:rsidSect="009F7D71">
          <w:pgSz w:w="16838" w:h="11906" w:orient="landscape"/>
          <w:pgMar w:top="567" w:right="1134" w:bottom="1134" w:left="851" w:header="708" w:footer="708" w:gutter="0"/>
          <w:cols w:space="708"/>
          <w:docGrid w:linePitch="360"/>
        </w:sectPr>
      </w:pPr>
    </w:p>
    <w:p w:rsidR="00D8535C" w:rsidRDefault="00D8535C" w:rsidP="004420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D8535C" w:rsidRPr="00D8535C" w:rsidRDefault="00D8535C" w:rsidP="00D8535C">
      <w:pPr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21"/>
          <w:szCs w:val="21"/>
          <w:lang w:eastAsia="ru-RU" w:bidi="ru-RU"/>
        </w:rPr>
      </w:pPr>
      <w:r w:rsidRPr="00D8535C">
        <w:rPr>
          <w:rFonts w:ascii="Times New Roman" w:hAnsi="Times New Roman"/>
          <w:b/>
          <w:bCs/>
          <w:color w:val="000000"/>
          <w:sz w:val="21"/>
          <w:szCs w:val="21"/>
          <w:lang w:eastAsia="ru-RU" w:bidi="ru-RU"/>
        </w:rPr>
        <w:t>Материалы для проведения промежуточной аттестации</w:t>
      </w:r>
    </w:p>
    <w:p w:rsidR="00D8535C" w:rsidRPr="00D8535C" w:rsidRDefault="00D8535C" w:rsidP="00D8535C">
      <w:pPr>
        <w:spacing w:after="200" w:line="276" w:lineRule="auto"/>
      </w:pPr>
    </w:p>
    <w:p w:rsidR="00D8535C" w:rsidRPr="00D8535C" w:rsidRDefault="00D8535C" w:rsidP="00D853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D8535C">
        <w:rPr>
          <w:rFonts w:ascii="Times New Roman" w:eastAsia="Times New Roman" w:hAnsi="Times New Roman"/>
          <w:color w:val="000000"/>
        </w:rPr>
        <w:t xml:space="preserve">Контрольно-измерительные материалы для проведения промежуточной аттестации по </w:t>
      </w:r>
      <w:r>
        <w:rPr>
          <w:rFonts w:ascii="Times New Roman" w:eastAsia="Times New Roman" w:hAnsi="Times New Roman"/>
          <w:color w:val="000000"/>
        </w:rPr>
        <w:t>Основам безопасности жизнедеятельности</w:t>
      </w:r>
      <w:r w:rsidRPr="00D8535C">
        <w:rPr>
          <w:rFonts w:ascii="Times New Roman" w:eastAsia="Times New Roman" w:hAnsi="Times New Roman"/>
          <w:color w:val="000000"/>
        </w:rPr>
        <w:t xml:space="preserve"> в </w:t>
      </w:r>
      <w:r w:rsidR="00C54A77">
        <w:rPr>
          <w:rFonts w:ascii="Times New Roman" w:eastAsia="Times New Roman" w:hAnsi="Times New Roman"/>
          <w:color w:val="000000"/>
        </w:rPr>
        <w:t xml:space="preserve">10 </w:t>
      </w:r>
      <w:proofErr w:type="gramStart"/>
      <w:r w:rsidRPr="00D8535C">
        <w:rPr>
          <w:rFonts w:ascii="Times New Roman" w:eastAsia="Times New Roman" w:hAnsi="Times New Roman"/>
          <w:color w:val="000000"/>
        </w:rPr>
        <w:t>классе  составлены</w:t>
      </w:r>
      <w:proofErr w:type="gramEnd"/>
      <w:r w:rsidRPr="00D8535C">
        <w:rPr>
          <w:rFonts w:ascii="Times New Roman" w:eastAsia="Times New Roman" w:hAnsi="Times New Roman"/>
          <w:color w:val="000000"/>
        </w:rPr>
        <w:t xml:space="preserve"> в соответствии с требованиями федерального государственного образовательного стандарта </w:t>
      </w:r>
      <w:r w:rsidR="00C54A77">
        <w:rPr>
          <w:rFonts w:ascii="Times New Roman" w:eastAsia="Times New Roman" w:hAnsi="Times New Roman"/>
          <w:color w:val="000000"/>
        </w:rPr>
        <w:t>среднего</w:t>
      </w:r>
      <w:r w:rsidRPr="00D8535C">
        <w:rPr>
          <w:rFonts w:ascii="Times New Roman" w:eastAsia="Times New Roman" w:hAnsi="Times New Roman"/>
          <w:color w:val="000000"/>
        </w:rPr>
        <w:t xml:space="preserve"> общего образования  по </w:t>
      </w:r>
      <w:r w:rsidR="00C54A77">
        <w:rPr>
          <w:rFonts w:ascii="Times New Roman" w:eastAsia="Times New Roman" w:hAnsi="Times New Roman"/>
          <w:color w:val="000000"/>
        </w:rPr>
        <w:t>ОБЖ</w:t>
      </w:r>
      <w:r w:rsidRPr="00D8535C">
        <w:rPr>
          <w:rFonts w:ascii="Times New Roman" w:eastAsia="Times New Roman" w:hAnsi="Times New Roman"/>
          <w:b/>
          <w:i/>
          <w:color w:val="000000"/>
          <w:u w:val="single"/>
        </w:rPr>
        <w:t xml:space="preserve"> </w:t>
      </w:r>
      <w:r w:rsidRPr="00D8535C">
        <w:rPr>
          <w:rFonts w:ascii="Times New Roman" w:eastAsia="Times New Roman" w:hAnsi="Times New Roman"/>
          <w:color w:val="000000"/>
        </w:rPr>
        <w:t xml:space="preserve">, общеобразовательной программой по </w:t>
      </w:r>
      <w:r w:rsidR="00C54A77">
        <w:rPr>
          <w:rFonts w:ascii="Times New Roman" w:eastAsia="Times New Roman" w:hAnsi="Times New Roman"/>
          <w:color w:val="000000"/>
        </w:rPr>
        <w:t>ОБЖ 10</w:t>
      </w:r>
      <w:r w:rsidRPr="00D8535C">
        <w:rPr>
          <w:rFonts w:ascii="Times New Roman" w:eastAsia="Times New Roman" w:hAnsi="Times New Roman"/>
          <w:color w:val="000000"/>
        </w:rPr>
        <w:t>-</w:t>
      </w:r>
      <w:r w:rsidR="00C54A77">
        <w:rPr>
          <w:rFonts w:ascii="Times New Roman" w:eastAsia="Times New Roman" w:hAnsi="Times New Roman"/>
          <w:color w:val="000000"/>
        </w:rPr>
        <w:t>11</w:t>
      </w:r>
      <w:r w:rsidRPr="00D8535C">
        <w:rPr>
          <w:rFonts w:ascii="Times New Roman" w:eastAsia="Times New Roman" w:hAnsi="Times New Roman"/>
          <w:color w:val="000000"/>
        </w:rPr>
        <w:t xml:space="preserve"> классы </w:t>
      </w:r>
      <w:r w:rsidR="00C54A77">
        <w:rPr>
          <w:rFonts w:ascii="Times New Roman" w:hAnsi="Times New Roman"/>
          <w:sz w:val="24"/>
          <w:szCs w:val="24"/>
        </w:rPr>
        <w:t>п</w:t>
      </w:r>
      <w:r w:rsidR="00C54A77" w:rsidRPr="008E0B4D">
        <w:rPr>
          <w:rFonts w:ascii="Times New Roman" w:hAnsi="Times New Roman"/>
          <w:sz w:val="24"/>
          <w:szCs w:val="24"/>
        </w:rPr>
        <w:t xml:space="preserve">од редакцией </w:t>
      </w:r>
      <w:proofErr w:type="spellStart"/>
      <w:r w:rsidR="00C54A77" w:rsidRPr="008E0B4D">
        <w:rPr>
          <w:rFonts w:ascii="Times New Roman" w:hAnsi="Times New Roman"/>
          <w:sz w:val="24"/>
          <w:szCs w:val="24"/>
        </w:rPr>
        <w:t>А.Т.Смирнова</w:t>
      </w:r>
      <w:proofErr w:type="spellEnd"/>
      <w:r w:rsidR="00C54A77" w:rsidRPr="008E0B4D">
        <w:rPr>
          <w:rFonts w:ascii="Times New Roman" w:hAnsi="Times New Roman"/>
          <w:sz w:val="24"/>
          <w:szCs w:val="24"/>
        </w:rPr>
        <w:t>. Авторы А.Т.</w:t>
      </w:r>
      <w:r w:rsidR="00C54A77">
        <w:rPr>
          <w:rFonts w:ascii="Times New Roman" w:hAnsi="Times New Roman"/>
          <w:sz w:val="24"/>
          <w:szCs w:val="24"/>
        </w:rPr>
        <w:t xml:space="preserve"> </w:t>
      </w:r>
      <w:r w:rsidR="00C54A77" w:rsidRPr="008E0B4D">
        <w:rPr>
          <w:rFonts w:ascii="Times New Roman" w:hAnsi="Times New Roman"/>
          <w:sz w:val="24"/>
          <w:szCs w:val="24"/>
        </w:rPr>
        <w:t>Смирнов, Б.О.</w:t>
      </w:r>
      <w:r w:rsidR="00C54A7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54A77" w:rsidRPr="008E0B4D">
        <w:rPr>
          <w:rFonts w:ascii="Times New Roman" w:hAnsi="Times New Roman"/>
          <w:sz w:val="24"/>
          <w:szCs w:val="24"/>
        </w:rPr>
        <w:t>Хренников »</w:t>
      </w:r>
      <w:proofErr w:type="gramEnd"/>
      <w:r w:rsidR="00C54A77" w:rsidRPr="008E0B4D">
        <w:rPr>
          <w:rFonts w:ascii="Times New Roman" w:hAnsi="Times New Roman"/>
          <w:sz w:val="24"/>
          <w:szCs w:val="24"/>
        </w:rPr>
        <w:t xml:space="preserve">, </w:t>
      </w:r>
      <w:r w:rsidR="00C54A77">
        <w:rPr>
          <w:rFonts w:ascii="Times New Roman" w:hAnsi="Times New Roman"/>
          <w:sz w:val="24"/>
          <w:szCs w:val="24"/>
        </w:rPr>
        <w:t>издательство «Просвещение»  2016</w:t>
      </w:r>
      <w:r w:rsidR="00C54A77" w:rsidRPr="008E0B4D">
        <w:rPr>
          <w:rFonts w:ascii="Times New Roman" w:hAnsi="Times New Roman"/>
          <w:sz w:val="24"/>
          <w:szCs w:val="24"/>
        </w:rPr>
        <w:t xml:space="preserve">. </w:t>
      </w:r>
      <w:r w:rsidRPr="00D8535C">
        <w:rPr>
          <w:rFonts w:ascii="Times New Roman" w:eastAsia="Times New Roman" w:hAnsi="Times New Roman"/>
          <w:color w:val="000000"/>
        </w:rPr>
        <w:t>, реализуемой  рабочей программой учебного предмета</w:t>
      </w:r>
      <w:r w:rsidR="00C54A77">
        <w:rPr>
          <w:rFonts w:ascii="Times New Roman" w:eastAsia="Times New Roman" w:hAnsi="Times New Roman"/>
          <w:color w:val="000000"/>
        </w:rPr>
        <w:t xml:space="preserve"> ОБЖ 10 класс</w:t>
      </w:r>
      <w:r w:rsidRPr="00D8535C">
        <w:rPr>
          <w:rFonts w:ascii="Times New Roman" w:eastAsia="Times New Roman" w:hAnsi="Times New Roman"/>
          <w:color w:val="000000"/>
        </w:rPr>
        <w:t xml:space="preserve">. </w:t>
      </w:r>
    </w:p>
    <w:p w:rsidR="00D8535C" w:rsidRPr="00D8535C" w:rsidRDefault="00D8535C" w:rsidP="00D853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</w:rPr>
      </w:pPr>
      <w:r w:rsidRPr="00D8535C">
        <w:rPr>
          <w:rFonts w:ascii="Times New Roman" w:eastAsia="Times New Roman" w:hAnsi="Times New Roman"/>
          <w:color w:val="000000"/>
        </w:rPr>
        <w:t xml:space="preserve">КИМ разработаны в </w:t>
      </w:r>
      <w:r w:rsidR="00C54A77">
        <w:rPr>
          <w:rFonts w:ascii="Times New Roman" w:eastAsia="Times New Roman" w:hAnsi="Times New Roman"/>
          <w:color w:val="000000"/>
        </w:rPr>
        <w:t>2-х</w:t>
      </w:r>
      <w:r w:rsidRPr="00D8535C">
        <w:rPr>
          <w:rFonts w:ascii="Times New Roman" w:eastAsia="Times New Roman" w:hAnsi="Times New Roman"/>
          <w:color w:val="000000"/>
        </w:rPr>
        <w:t xml:space="preserve"> вариантах, в каждом из которых по </w:t>
      </w:r>
      <w:r w:rsidR="00E0119E">
        <w:rPr>
          <w:rFonts w:ascii="Times New Roman" w:eastAsia="Times New Roman" w:hAnsi="Times New Roman"/>
          <w:color w:val="000000"/>
        </w:rPr>
        <w:t xml:space="preserve">25 </w:t>
      </w:r>
      <w:r w:rsidRPr="00D8535C">
        <w:rPr>
          <w:rFonts w:ascii="Times New Roman" w:eastAsia="Times New Roman" w:hAnsi="Times New Roman"/>
          <w:color w:val="000000"/>
        </w:rPr>
        <w:t xml:space="preserve">тестовых заданий с выбором ответа </w:t>
      </w:r>
    </w:p>
    <w:p w:rsidR="00D8535C" w:rsidRPr="00D8535C" w:rsidRDefault="00D8535C" w:rsidP="00D853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</w:rPr>
      </w:pPr>
      <w:r w:rsidRPr="00D8535C">
        <w:rPr>
          <w:rFonts w:ascii="Times New Roman" w:eastAsia="Times New Roman" w:hAnsi="Times New Roman"/>
          <w:b/>
          <w:color w:val="000000"/>
        </w:rPr>
        <w:t xml:space="preserve">Структура </w:t>
      </w:r>
      <w:proofErr w:type="spellStart"/>
      <w:r w:rsidRPr="00D8535C">
        <w:rPr>
          <w:rFonts w:ascii="Times New Roman" w:eastAsia="Times New Roman" w:hAnsi="Times New Roman"/>
          <w:b/>
          <w:color w:val="000000"/>
        </w:rPr>
        <w:t>КИМа</w:t>
      </w:r>
      <w:proofErr w:type="spellEnd"/>
    </w:p>
    <w:p w:rsidR="00D8535C" w:rsidRPr="00D8535C" w:rsidRDefault="00D8535C" w:rsidP="00D853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</w:p>
    <w:p w:rsidR="00D8535C" w:rsidRPr="00D8535C" w:rsidRDefault="00D8535C" w:rsidP="00D853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</w:p>
    <w:tbl>
      <w:tblPr>
        <w:tblStyle w:val="1"/>
        <w:tblW w:w="9605" w:type="dxa"/>
        <w:tblLook w:val="04A0" w:firstRow="1" w:lastRow="0" w:firstColumn="1" w:lastColumn="0" w:noHBand="0" w:noVBand="1"/>
      </w:tblPr>
      <w:tblGrid>
        <w:gridCol w:w="1242"/>
        <w:gridCol w:w="1417"/>
        <w:gridCol w:w="6946"/>
      </w:tblGrid>
      <w:tr w:rsidR="00357975" w:rsidRPr="00643607" w:rsidTr="009D0FB9">
        <w:tc>
          <w:tcPr>
            <w:tcW w:w="1242" w:type="dxa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643607">
              <w:rPr>
                <w:rFonts w:ascii="Times New Roman" w:eastAsia="Times New Roman" w:hAnsi="Times New Roman"/>
                <w:b/>
                <w:color w:val="000000"/>
              </w:rPr>
              <w:t>№ части</w:t>
            </w:r>
          </w:p>
        </w:tc>
        <w:tc>
          <w:tcPr>
            <w:tcW w:w="1417" w:type="dxa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643607">
              <w:rPr>
                <w:rFonts w:ascii="Times New Roman" w:eastAsia="Times New Roman" w:hAnsi="Times New Roman"/>
                <w:b/>
                <w:color w:val="000000"/>
              </w:rPr>
              <w:t>№ задания</w:t>
            </w:r>
          </w:p>
        </w:tc>
        <w:tc>
          <w:tcPr>
            <w:tcW w:w="6946" w:type="dxa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643607">
              <w:rPr>
                <w:rFonts w:ascii="Times New Roman" w:eastAsia="Times New Roman" w:hAnsi="Times New Roman"/>
                <w:b/>
                <w:color w:val="000000"/>
              </w:rPr>
              <w:t>Проверяемые темы</w:t>
            </w:r>
          </w:p>
        </w:tc>
      </w:tr>
      <w:tr w:rsidR="00357975" w:rsidRPr="00643607" w:rsidTr="009D0FB9">
        <w:tc>
          <w:tcPr>
            <w:tcW w:w="1242" w:type="dxa"/>
            <w:vMerge w:val="restart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3607">
              <w:rPr>
                <w:rFonts w:ascii="Times New Roman" w:eastAsia="Times New Roman" w:hAnsi="Times New Roman"/>
                <w:color w:val="000000"/>
              </w:rPr>
              <w:t>1 вариант</w:t>
            </w:r>
          </w:p>
        </w:tc>
        <w:tc>
          <w:tcPr>
            <w:tcW w:w="1417" w:type="dxa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1-3</w:t>
            </w:r>
          </w:p>
        </w:tc>
        <w:tc>
          <w:tcPr>
            <w:tcW w:w="6946" w:type="dxa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36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личной безопасности в повседневной жизни</w:t>
            </w:r>
          </w:p>
        </w:tc>
      </w:tr>
      <w:tr w:rsidR="00357975" w:rsidRPr="00643607" w:rsidTr="009D0FB9">
        <w:tc>
          <w:tcPr>
            <w:tcW w:w="1242" w:type="dxa"/>
            <w:vMerge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4,15, 18</w:t>
            </w:r>
          </w:p>
        </w:tc>
        <w:tc>
          <w:tcPr>
            <w:tcW w:w="6946" w:type="dxa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36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Личная безопас</w:t>
            </w:r>
            <w:r w:rsidRPr="006436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ность в условиях чрезвычайных ситуаций</w:t>
            </w:r>
          </w:p>
        </w:tc>
      </w:tr>
      <w:tr w:rsidR="00357975" w:rsidRPr="00643607" w:rsidTr="009D0FB9">
        <w:tc>
          <w:tcPr>
            <w:tcW w:w="1242" w:type="dxa"/>
            <w:vMerge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946" w:type="dxa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3607">
              <w:rPr>
                <w:rFonts w:ascii="Times New Roman" w:hAnsi="Times New Roman"/>
                <w:sz w:val="24"/>
                <w:szCs w:val="24"/>
              </w:rPr>
              <w:t xml:space="preserve">Нормативно-правовая база и организационные основы по защите населения от чрезвычайных ситуаций природного и техногенного </w:t>
            </w:r>
            <w:r w:rsidRPr="00643607">
              <w:rPr>
                <w:rFonts w:ascii="Times New Roman" w:hAnsi="Times New Roman"/>
                <w:color w:val="000000"/>
                <w:sz w:val="24"/>
                <w:szCs w:val="24"/>
              </w:rPr>
              <w:t>характера</w:t>
            </w:r>
          </w:p>
        </w:tc>
      </w:tr>
      <w:tr w:rsidR="00357975" w:rsidRPr="00643607" w:rsidTr="009D0FB9">
        <w:tc>
          <w:tcPr>
            <w:tcW w:w="1242" w:type="dxa"/>
            <w:vMerge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6-8, 16, 19-25</w:t>
            </w:r>
          </w:p>
        </w:tc>
        <w:tc>
          <w:tcPr>
            <w:tcW w:w="6946" w:type="dxa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3607">
              <w:rPr>
                <w:rFonts w:ascii="Times New Roman" w:hAnsi="Times New Roman"/>
                <w:sz w:val="24"/>
                <w:szCs w:val="24"/>
              </w:rPr>
              <w:t>Основы медицинских знаний и профилактика инфекционных заболеваний</w:t>
            </w:r>
          </w:p>
        </w:tc>
      </w:tr>
      <w:tr w:rsidR="00357975" w:rsidRPr="00643607" w:rsidTr="009D0FB9">
        <w:tc>
          <w:tcPr>
            <w:tcW w:w="1242" w:type="dxa"/>
            <w:vMerge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9-14</w:t>
            </w:r>
          </w:p>
        </w:tc>
        <w:tc>
          <w:tcPr>
            <w:tcW w:w="6946" w:type="dxa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3607">
              <w:rPr>
                <w:rFonts w:ascii="Times New Roman" w:hAnsi="Times New Roman"/>
                <w:sz w:val="24"/>
                <w:szCs w:val="24"/>
              </w:rPr>
              <w:t>Боевые традиции Вооружённых Сил России</w:t>
            </w:r>
          </w:p>
        </w:tc>
      </w:tr>
      <w:tr w:rsidR="00357975" w:rsidRPr="00643607" w:rsidTr="009D0FB9">
        <w:tc>
          <w:tcPr>
            <w:tcW w:w="1242" w:type="dxa"/>
            <w:vMerge w:val="restart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3607">
              <w:rPr>
                <w:rFonts w:ascii="Times New Roman" w:eastAsia="Times New Roman" w:hAnsi="Times New Roman"/>
                <w:color w:val="000000"/>
              </w:rPr>
              <w:t>2 вариант</w:t>
            </w:r>
          </w:p>
        </w:tc>
        <w:tc>
          <w:tcPr>
            <w:tcW w:w="1417" w:type="dxa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1-3,11-14</w:t>
            </w:r>
          </w:p>
        </w:tc>
        <w:tc>
          <w:tcPr>
            <w:tcW w:w="6946" w:type="dxa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36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личной безопасности в повседневной жизни</w:t>
            </w:r>
          </w:p>
        </w:tc>
      </w:tr>
      <w:tr w:rsidR="00357975" w:rsidRPr="00643607" w:rsidTr="009D0FB9">
        <w:tc>
          <w:tcPr>
            <w:tcW w:w="1242" w:type="dxa"/>
            <w:vMerge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4,5,8, 20,21,22</w:t>
            </w:r>
          </w:p>
        </w:tc>
        <w:tc>
          <w:tcPr>
            <w:tcW w:w="6946" w:type="dxa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3607">
              <w:rPr>
                <w:rFonts w:ascii="Times New Roman" w:hAnsi="Times New Roman"/>
                <w:sz w:val="24"/>
                <w:szCs w:val="24"/>
              </w:rPr>
              <w:t>Гражданская оборона — составная часть обороноспособности страны</w:t>
            </w:r>
          </w:p>
        </w:tc>
      </w:tr>
      <w:tr w:rsidR="00357975" w:rsidRPr="00643607" w:rsidTr="009D0FB9">
        <w:tc>
          <w:tcPr>
            <w:tcW w:w="1242" w:type="dxa"/>
            <w:vMerge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7,9, 15,18,19</w:t>
            </w:r>
          </w:p>
        </w:tc>
        <w:tc>
          <w:tcPr>
            <w:tcW w:w="6946" w:type="dxa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3607">
              <w:rPr>
                <w:rFonts w:ascii="Times New Roman" w:hAnsi="Times New Roman"/>
                <w:sz w:val="24"/>
                <w:szCs w:val="24"/>
              </w:rPr>
              <w:t>Основы медицинских знаний и профилактика инфекционных заболеваний</w:t>
            </w:r>
          </w:p>
        </w:tc>
      </w:tr>
      <w:tr w:rsidR="00357975" w:rsidRPr="00643607" w:rsidTr="009D0FB9">
        <w:tc>
          <w:tcPr>
            <w:tcW w:w="1242" w:type="dxa"/>
            <w:vMerge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16,17,23-25</w:t>
            </w:r>
          </w:p>
        </w:tc>
        <w:tc>
          <w:tcPr>
            <w:tcW w:w="6946" w:type="dxa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36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Личная безопас</w:t>
            </w:r>
            <w:r w:rsidRPr="006436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ность в условиях чрезвычайных ситуаций</w:t>
            </w:r>
          </w:p>
        </w:tc>
      </w:tr>
      <w:tr w:rsidR="00357975" w:rsidRPr="00643607" w:rsidTr="009D0FB9">
        <w:tc>
          <w:tcPr>
            <w:tcW w:w="1242" w:type="dxa"/>
            <w:vMerge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6946" w:type="dxa"/>
          </w:tcPr>
          <w:p w:rsidR="00357975" w:rsidRPr="00643607" w:rsidRDefault="00357975" w:rsidP="009D0F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3607">
              <w:rPr>
                <w:rFonts w:ascii="Times New Roman" w:hAnsi="Times New Roman"/>
                <w:sz w:val="24"/>
                <w:szCs w:val="24"/>
              </w:rPr>
              <w:t>Боевые традиции Вооружённых Сил России</w:t>
            </w:r>
          </w:p>
        </w:tc>
      </w:tr>
    </w:tbl>
    <w:p w:rsidR="00D8535C" w:rsidRDefault="00D8535C" w:rsidP="00D8535C">
      <w:pPr>
        <w:spacing w:after="200" w:line="276" w:lineRule="auto"/>
        <w:rPr>
          <w:rFonts w:ascii="Times New Roman" w:eastAsia="Times New Roman" w:hAnsi="Times New Roman"/>
          <w:color w:val="000000"/>
          <w:highlight w:val="yellow"/>
        </w:rPr>
      </w:pPr>
    </w:p>
    <w:p w:rsidR="00B24EE9" w:rsidRDefault="00B24EE9" w:rsidP="00D8535C">
      <w:pPr>
        <w:spacing w:after="200" w:line="276" w:lineRule="auto"/>
        <w:rPr>
          <w:rFonts w:ascii="Times New Roman" w:eastAsia="Times New Roman" w:hAnsi="Times New Roman"/>
          <w:color w:val="000000"/>
          <w:highlight w:val="yellow"/>
        </w:rPr>
      </w:pPr>
    </w:p>
    <w:p w:rsidR="00357975" w:rsidRPr="00357975" w:rsidRDefault="00357975" w:rsidP="00357975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7975">
        <w:rPr>
          <w:rFonts w:ascii="Times New Roman" w:eastAsia="Times New Roman" w:hAnsi="Times New Roman"/>
          <w:b/>
          <w:color w:val="000000"/>
        </w:rPr>
        <w:t xml:space="preserve">Условия и порядок выполнения работы: </w:t>
      </w:r>
      <w:r w:rsidRPr="00357975">
        <w:rPr>
          <w:rFonts w:ascii="Times New Roman" w:eastAsia="Times New Roman" w:hAnsi="Times New Roman"/>
          <w:sz w:val="24"/>
          <w:szCs w:val="24"/>
          <w:lang w:eastAsia="ru-RU"/>
        </w:rPr>
        <w:t xml:space="preserve">На выполнение работы отводится время – 40 минут. В каждом задании полученный ответ надо записать в отведенном для этого месте. </w:t>
      </w:r>
    </w:p>
    <w:p w:rsidR="00357975" w:rsidRPr="00357975" w:rsidRDefault="00357975" w:rsidP="003579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highlight w:val="yellow"/>
        </w:rPr>
      </w:pPr>
    </w:p>
    <w:p w:rsidR="00357975" w:rsidRPr="00357975" w:rsidRDefault="00357975" w:rsidP="00357975">
      <w:pPr>
        <w:spacing w:after="200" w:line="276" w:lineRule="auto"/>
        <w:rPr>
          <w:rFonts w:ascii="Times New Roman" w:eastAsia="Times New Roman" w:hAnsi="Times New Roman"/>
          <w:color w:val="000000"/>
        </w:rPr>
      </w:pPr>
      <w:r w:rsidRPr="00357975">
        <w:rPr>
          <w:rFonts w:ascii="Times New Roman" w:hAnsi="Times New Roman"/>
          <w:b/>
          <w:sz w:val="24"/>
          <w:szCs w:val="24"/>
        </w:rPr>
        <w:t xml:space="preserve">Критерии </w:t>
      </w:r>
      <w:proofErr w:type="gramStart"/>
      <w:r w:rsidRPr="00357975">
        <w:rPr>
          <w:rFonts w:ascii="Times New Roman" w:hAnsi="Times New Roman"/>
          <w:b/>
          <w:sz w:val="24"/>
          <w:szCs w:val="24"/>
        </w:rPr>
        <w:t>оценивания :</w:t>
      </w:r>
      <w:r w:rsidRPr="00357975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gramEnd"/>
      <w:r w:rsidRPr="00357975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 каждого задания ученик получает 1 балл. </w:t>
      </w:r>
      <w:r w:rsidRPr="00357975">
        <w:rPr>
          <w:rFonts w:ascii="Times New Roman" w:eastAsia="Times New Roman" w:hAnsi="Times New Roman"/>
          <w:color w:val="000000"/>
        </w:rPr>
        <w:t>За неверный ответ или его отсутствие выставляется 0 баллов. Максимальное количество баллов, которое может набрать экзаменуемый, правильно выполнивший задания работы - 25 баллов.</w:t>
      </w:r>
    </w:p>
    <w:p w:rsidR="00357975" w:rsidRPr="00357975" w:rsidRDefault="00357975" w:rsidP="0035797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57975">
        <w:rPr>
          <w:rFonts w:ascii="Times New Roman" w:hAnsi="Times New Roman"/>
        </w:rPr>
        <w:t xml:space="preserve">Отметка за выполнение работы выставляется в соответствии с критериями: </w:t>
      </w:r>
    </w:p>
    <w:p w:rsidR="00357975" w:rsidRPr="00357975" w:rsidRDefault="00357975" w:rsidP="00357975">
      <w:pPr>
        <w:spacing w:after="0" w:line="240" w:lineRule="auto"/>
        <w:jc w:val="both"/>
        <w:rPr>
          <w:rFonts w:ascii="Times New Roman" w:hAnsi="Times New Roman"/>
        </w:rPr>
      </w:pPr>
      <w:r w:rsidRPr="00357975">
        <w:rPr>
          <w:rFonts w:ascii="Times New Roman" w:hAnsi="Times New Roman"/>
        </w:rPr>
        <w:t>«5» – 25-22 б. (100% - 90%)</w:t>
      </w:r>
    </w:p>
    <w:p w:rsidR="00357975" w:rsidRPr="00357975" w:rsidRDefault="00357975" w:rsidP="00357975">
      <w:pPr>
        <w:spacing w:after="0" w:line="240" w:lineRule="auto"/>
        <w:jc w:val="both"/>
        <w:rPr>
          <w:rFonts w:ascii="Times New Roman" w:hAnsi="Times New Roman"/>
        </w:rPr>
      </w:pPr>
      <w:r w:rsidRPr="00357975">
        <w:rPr>
          <w:rFonts w:ascii="Times New Roman" w:hAnsi="Times New Roman"/>
        </w:rPr>
        <w:t>«4» – 21-17 б. (89% - 70%)</w:t>
      </w:r>
    </w:p>
    <w:p w:rsidR="00357975" w:rsidRPr="00357975" w:rsidRDefault="00357975" w:rsidP="00357975">
      <w:pPr>
        <w:spacing w:after="0" w:line="240" w:lineRule="auto"/>
        <w:jc w:val="both"/>
        <w:rPr>
          <w:rFonts w:ascii="Times New Roman" w:hAnsi="Times New Roman"/>
        </w:rPr>
      </w:pPr>
      <w:r w:rsidRPr="00357975">
        <w:rPr>
          <w:rFonts w:ascii="Times New Roman" w:hAnsi="Times New Roman"/>
        </w:rPr>
        <w:t>«3» – 16-11б. (69% - 50%)</w:t>
      </w:r>
    </w:p>
    <w:p w:rsidR="00357975" w:rsidRPr="00357975" w:rsidRDefault="00357975" w:rsidP="00357975">
      <w:pPr>
        <w:spacing w:after="0" w:line="240" w:lineRule="auto"/>
        <w:jc w:val="both"/>
        <w:rPr>
          <w:rFonts w:ascii="Times New Roman" w:hAnsi="Times New Roman"/>
        </w:rPr>
      </w:pPr>
      <w:r w:rsidRPr="00357975">
        <w:rPr>
          <w:rFonts w:ascii="Times New Roman" w:hAnsi="Times New Roman"/>
        </w:rPr>
        <w:t xml:space="preserve">«2» – 10-0б. (49% -0%) </w:t>
      </w:r>
    </w:p>
    <w:p w:rsidR="00357975" w:rsidRPr="00357975" w:rsidRDefault="00357975" w:rsidP="003579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</w:p>
    <w:p w:rsidR="00B24EE9" w:rsidRDefault="00B24EE9" w:rsidP="003579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</w:p>
    <w:p w:rsidR="00B24EE9" w:rsidRDefault="00B24EE9" w:rsidP="003579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</w:p>
    <w:p w:rsidR="00B24EE9" w:rsidRDefault="00B24EE9" w:rsidP="003579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</w:p>
    <w:p w:rsidR="00B24EE9" w:rsidRDefault="00B24EE9" w:rsidP="003579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</w:p>
    <w:p w:rsidR="00B24EE9" w:rsidRDefault="00B24EE9" w:rsidP="003579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</w:p>
    <w:p w:rsidR="00B24EE9" w:rsidRDefault="00B24EE9" w:rsidP="003579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</w:p>
    <w:p w:rsidR="00B24EE9" w:rsidRDefault="00B24EE9" w:rsidP="003579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</w:p>
    <w:p w:rsidR="00357975" w:rsidRPr="00357975" w:rsidRDefault="00357975" w:rsidP="003579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357975">
        <w:rPr>
          <w:rFonts w:ascii="Times New Roman" w:eastAsia="Times New Roman" w:hAnsi="Times New Roman"/>
          <w:b/>
          <w:bCs/>
          <w:color w:val="000000"/>
        </w:rPr>
        <w:lastRenderedPageBreak/>
        <w:t>Ответы к экзаменационным материалам:</w:t>
      </w:r>
    </w:p>
    <w:p w:rsidR="00357975" w:rsidRPr="00D8535C" w:rsidRDefault="00357975" w:rsidP="00D8535C">
      <w:pPr>
        <w:spacing w:after="200" w:line="276" w:lineRule="auto"/>
        <w:rPr>
          <w:rFonts w:ascii="Times New Roman" w:eastAsia="Times New Roman" w:hAnsi="Times New Roman"/>
          <w:color w:val="000000"/>
          <w:highlight w:val="yellow"/>
        </w:rPr>
      </w:pPr>
    </w:p>
    <w:p w:rsidR="00357975" w:rsidRDefault="00357975" w:rsidP="00357975">
      <w:pPr>
        <w:pStyle w:val="1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вариант</w:t>
      </w:r>
    </w:p>
    <w:tbl>
      <w:tblPr>
        <w:tblpPr w:leftFromText="180" w:rightFromText="180" w:vertAnchor="text" w:horzAnchor="page" w:tblpX="514" w:tblpY="4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3"/>
        <w:gridCol w:w="327"/>
        <w:gridCol w:w="378"/>
        <w:gridCol w:w="400"/>
        <w:gridCol w:w="386"/>
        <w:gridCol w:w="401"/>
        <w:gridCol w:w="392"/>
        <w:gridCol w:w="457"/>
        <w:gridCol w:w="400"/>
        <w:gridCol w:w="426"/>
        <w:gridCol w:w="456"/>
        <w:gridCol w:w="456"/>
        <w:gridCol w:w="348"/>
        <w:gridCol w:w="354"/>
        <w:gridCol w:w="360"/>
        <w:gridCol w:w="366"/>
        <w:gridCol w:w="360"/>
        <w:gridCol w:w="375"/>
        <w:gridCol w:w="360"/>
        <w:gridCol w:w="360"/>
        <w:gridCol w:w="360"/>
        <w:gridCol w:w="345"/>
        <w:gridCol w:w="360"/>
        <w:gridCol w:w="360"/>
        <w:gridCol w:w="434"/>
      </w:tblGrid>
      <w:tr w:rsidR="00357975" w:rsidTr="009D0FB9">
        <w:trPr>
          <w:cantSplit/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57975" w:rsidTr="009D0FB9">
        <w:trPr>
          <w:cantSplit/>
          <w:trHeight w:val="8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357975" w:rsidRDefault="00357975" w:rsidP="00357975"/>
    <w:p w:rsidR="00357975" w:rsidRDefault="00357975" w:rsidP="00357975">
      <w:pPr>
        <w:pStyle w:val="10"/>
        <w:rPr>
          <w:rFonts w:ascii="Times New Roman" w:hAnsi="Times New Roman"/>
          <w:sz w:val="24"/>
          <w:szCs w:val="24"/>
        </w:rPr>
      </w:pPr>
    </w:p>
    <w:p w:rsidR="00B24EE9" w:rsidRDefault="00B24EE9" w:rsidP="00357975">
      <w:pPr>
        <w:pStyle w:val="10"/>
        <w:rPr>
          <w:rFonts w:ascii="Times New Roman" w:hAnsi="Times New Roman"/>
          <w:sz w:val="24"/>
          <w:szCs w:val="24"/>
        </w:rPr>
      </w:pPr>
    </w:p>
    <w:p w:rsidR="00B24EE9" w:rsidRDefault="00B24EE9" w:rsidP="00357975">
      <w:pPr>
        <w:pStyle w:val="1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357975">
        <w:rPr>
          <w:rFonts w:ascii="Times New Roman" w:hAnsi="Times New Roman"/>
          <w:b/>
          <w:sz w:val="24"/>
          <w:szCs w:val="24"/>
        </w:rPr>
        <w:t xml:space="preserve"> </w:t>
      </w:r>
    </w:p>
    <w:p w:rsidR="00B24EE9" w:rsidRDefault="00B24EE9" w:rsidP="00357975">
      <w:pPr>
        <w:pStyle w:val="10"/>
        <w:rPr>
          <w:rFonts w:ascii="Times New Roman" w:hAnsi="Times New Roman"/>
          <w:b/>
          <w:sz w:val="24"/>
          <w:szCs w:val="24"/>
        </w:rPr>
      </w:pPr>
    </w:p>
    <w:p w:rsidR="00B24EE9" w:rsidRDefault="00B24EE9" w:rsidP="00357975">
      <w:pPr>
        <w:pStyle w:val="10"/>
        <w:rPr>
          <w:rFonts w:ascii="Times New Roman" w:hAnsi="Times New Roman"/>
          <w:b/>
          <w:sz w:val="24"/>
          <w:szCs w:val="24"/>
        </w:rPr>
      </w:pPr>
    </w:p>
    <w:p w:rsidR="00B24EE9" w:rsidRDefault="00B24EE9" w:rsidP="00357975">
      <w:pPr>
        <w:pStyle w:val="10"/>
        <w:rPr>
          <w:rFonts w:ascii="Times New Roman" w:hAnsi="Times New Roman"/>
          <w:b/>
          <w:sz w:val="24"/>
          <w:szCs w:val="24"/>
        </w:rPr>
      </w:pPr>
    </w:p>
    <w:p w:rsidR="00B24EE9" w:rsidRDefault="00B24EE9" w:rsidP="00357975">
      <w:pPr>
        <w:pStyle w:val="10"/>
        <w:rPr>
          <w:rFonts w:ascii="Times New Roman" w:hAnsi="Times New Roman"/>
          <w:b/>
          <w:sz w:val="24"/>
          <w:szCs w:val="24"/>
        </w:rPr>
      </w:pPr>
    </w:p>
    <w:p w:rsidR="00B24EE9" w:rsidRDefault="00B24EE9" w:rsidP="00357975">
      <w:pPr>
        <w:pStyle w:val="10"/>
        <w:rPr>
          <w:rFonts w:ascii="Times New Roman" w:hAnsi="Times New Roman"/>
          <w:b/>
          <w:sz w:val="24"/>
          <w:szCs w:val="24"/>
        </w:rPr>
      </w:pPr>
    </w:p>
    <w:p w:rsidR="00357975" w:rsidRDefault="00B24EE9" w:rsidP="00357975">
      <w:pPr>
        <w:pStyle w:val="1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</w:t>
      </w:r>
      <w:r w:rsidR="00357975">
        <w:rPr>
          <w:rFonts w:ascii="Times New Roman" w:hAnsi="Times New Roman"/>
          <w:b/>
          <w:sz w:val="24"/>
          <w:szCs w:val="24"/>
        </w:rPr>
        <w:t>вариант</w:t>
      </w:r>
    </w:p>
    <w:tbl>
      <w:tblPr>
        <w:tblpPr w:leftFromText="180" w:rightFromText="180" w:vertAnchor="text" w:horzAnchor="page" w:tblpX="514" w:tblpY="4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3"/>
        <w:gridCol w:w="327"/>
        <w:gridCol w:w="378"/>
        <w:gridCol w:w="400"/>
        <w:gridCol w:w="386"/>
        <w:gridCol w:w="401"/>
        <w:gridCol w:w="392"/>
        <w:gridCol w:w="457"/>
        <w:gridCol w:w="400"/>
        <w:gridCol w:w="426"/>
        <w:gridCol w:w="456"/>
        <w:gridCol w:w="456"/>
        <w:gridCol w:w="348"/>
        <w:gridCol w:w="354"/>
        <w:gridCol w:w="360"/>
        <w:gridCol w:w="366"/>
        <w:gridCol w:w="360"/>
        <w:gridCol w:w="900"/>
        <w:gridCol w:w="360"/>
        <w:gridCol w:w="360"/>
        <w:gridCol w:w="360"/>
        <w:gridCol w:w="345"/>
        <w:gridCol w:w="360"/>
        <w:gridCol w:w="360"/>
        <w:gridCol w:w="434"/>
      </w:tblGrid>
      <w:tr w:rsidR="00357975" w:rsidTr="009D0FB9">
        <w:trPr>
          <w:cantSplit/>
          <w:trHeight w:val="98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357975" w:rsidTr="009D0FB9">
        <w:trPr>
          <w:cantSplit/>
          <w:trHeight w:val="9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1-г, 2-а, 3-д, 4-б, 5-в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357975" w:rsidRDefault="00357975" w:rsidP="009D0FB9">
            <w:pPr>
              <w:pStyle w:val="1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А, б, г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975" w:rsidRDefault="00357975" w:rsidP="009D0FB9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357975" w:rsidRDefault="00357975" w:rsidP="00357975">
      <w:pPr>
        <w:pStyle w:val="c0"/>
      </w:pPr>
    </w:p>
    <w:p w:rsidR="00D8535C" w:rsidRPr="00D8535C" w:rsidRDefault="00D8535C" w:rsidP="00D8535C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D8535C" w:rsidRPr="00D8535C" w:rsidRDefault="00D8535C" w:rsidP="00D8535C">
      <w:pPr>
        <w:spacing w:after="200" w:line="276" w:lineRule="auto"/>
        <w:rPr>
          <w:rFonts w:ascii="Times New Roman" w:hAnsi="Times New Roman"/>
        </w:rPr>
      </w:pPr>
    </w:p>
    <w:p w:rsidR="00D8535C" w:rsidRPr="00D8535C" w:rsidRDefault="00D8535C" w:rsidP="00D8535C">
      <w:pPr>
        <w:spacing w:after="200" w:line="276" w:lineRule="auto"/>
        <w:rPr>
          <w:rFonts w:ascii="Times New Roman" w:hAnsi="Times New Roman"/>
          <w:b/>
        </w:rPr>
      </w:pPr>
      <w:r w:rsidRPr="00D8535C">
        <w:rPr>
          <w:rFonts w:ascii="Times New Roman" w:hAnsi="Times New Roman"/>
          <w:b/>
        </w:rPr>
        <w:t>Литература, используемая для составления экзаменационной работы:</w:t>
      </w:r>
    </w:p>
    <w:p w:rsidR="00AC6B49" w:rsidRDefault="00357975" w:rsidP="0035797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Учебник </w:t>
      </w:r>
      <w:r w:rsidRPr="008E0B4D">
        <w:rPr>
          <w:rFonts w:ascii="Times New Roman" w:hAnsi="Times New Roman"/>
          <w:color w:val="000000"/>
          <w:sz w:val="24"/>
          <w:szCs w:val="24"/>
        </w:rPr>
        <w:t>Основы без</w:t>
      </w:r>
      <w:r>
        <w:rPr>
          <w:rFonts w:ascii="Times New Roman" w:hAnsi="Times New Roman"/>
          <w:color w:val="000000"/>
          <w:sz w:val="24"/>
          <w:szCs w:val="24"/>
        </w:rPr>
        <w:t>опасности жизнедеятельности. 10</w:t>
      </w:r>
      <w:r w:rsidRPr="008E0B4D">
        <w:rPr>
          <w:rFonts w:ascii="Times New Roman" w:hAnsi="Times New Roman"/>
          <w:color w:val="000000"/>
          <w:sz w:val="24"/>
          <w:szCs w:val="24"/>
        </w:rPr>
        <w:t xml:space="preserve"> класс: учеб. для       </w:t>
      </w:r>
      <w:proofErr w:type="spellStart"/>
      <w:r w:rsidRPr="008E0B4D">
        <w:rPr>
          <w:rFonts w:ascii="Times New Roman" w:hAnsi="Times New Roman"/>
          <w:color w:val="000000"/>
          <w:sz w:val="24"/>
          <w:szCs w:val="24"/>
        </w:rPr>
        <w:t>общеобразоват</w:t>
      </w:r>
      <w:proofErr w:type="spellEnd"/>
      <w:r w:rsidRPr="008E0B4D">
        <w:rPr>
          <w:rFonts w:ascii="Times New Roman" w:hAnsi="Times New Roman"/>
          <w:color w:val="000000"/>
          <w:sz w:val="24"/>
          <w:szCs w:val="24"/>
        </w:rPr>
        <w:t xml:space="preserve"> .организаций  / А.Т.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0B4D">
        <w:rPr>
          <w:rFonts w:ascii="Times New Roman" w:hAnsi="Times New Roman"/>
          <w:color w:val="000000"/>
          <w:sz w:val="24"/>
          <w:szCs w:val="24"/>
        </w:rPr>
        <w:t>Смирнов,Б.О</w:t>
      </w:r>
      <w:proofErr w:type="spellEnd"/>
      <w:r w:rsidRPr="008E0B4D">
        <w:rPr>
          <w:rFonts w:ascii="Times New Roman" w:hAnsi="Times New Roman"/>
          <w:color w:val="000000"/>
          <w:sz w:val="24"/>
          <w:szCs w:val="24"/>
        </w:rPr>
        <w:t>. Хренников/Под  ред.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0B4D">
        <w:rPr>
          <w:rFonts w:ascii="Times New Roman" w:hAnsi="Times New Roman"/>
          <w:color w:val="000000"/>
          <w:sz w:val="24"/>
          <w:szCs w:val="24"/>
        </w:rPr>
        <w:t>А.Т.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0B4D">
        <w:rPr>
          <w:rFonts w:ascii="Times New Roman" w:hAnsi="Times New Roman"/>
          <w:color w:val="000000"/>
          <w:sz w:val="24"/>
          <w:szCs w:val="24"/>
        </w:rPr>
        <w:t>Смирнова;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84BE7">
        <w:rPr>
          <w:rFonts w:ascii="Times New Roman" w:hAnsi="Times New Roman"/>
          <w:sz w:val="24"/>
          <w:szCs w:val="24"/>
        </w:rPr>
        <w:t>-3-е издание. , М.: Просвещение, 2016.</w:t>
      </w:r>
      <w:r w:rsidR="00AC6B49">
        <w:rPr>
          <w:rFonts w:ascii="Times New Roman" w:hAnsi="Times New Roman"/>
          <w:b/>
          <w:sz w:val="24"/>
          <w:szCs w:val="24"/>
        </w:rPr>
        <w:br w:type="page"/>
      </w:r>
    </w:p>
    <w:p w:rsidR="00E47BAE" w:rsidRPr="00E47BAE" w:rsidRDefault="00E47BAE" w:rsidP="00E47B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7BA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КИМ 10 класс</w:t>
      </w:r>
    </w:p>
    <w:p w:rsidR="00B24EE9" w:rsidRPr="00B24EE9" w:rsidRDefault="00B24EE9" w:rsidP="00B24EE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sz w:val="20"/>
          <w:szCs w:val="20"/>
          <w:lang w:eastAsia="ru-RU"/>
        </w:rPr>
        <w:t>1 Вариант.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1. Из перечисленных ниже причин выберите те, которые являются причинами вынужденного автономного существования в природных условиях: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несвоевременная регистрация туристической группы перед выходом на маршрут, отсутствие средств связи;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потеря ориентировки на местности во время похода, авария транспортных средств, крупный лесной пожар;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потеря части продуктов питания, потеря компаса.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2. Готовясь к походу, вам необходимо правильно подобрать одежду. Каким нижеперечисленным требованиям она должна соответствовать: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одежда должна быть свободной, чистой и сухой, носиться в несколько слоёв;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одежда должна быть из синтетических материалов;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одежда должна быть из однотонного или камуфлированного материала, чистой и сухой.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3. Что запрещается делать при разведении костра: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использовать для костра сухостой;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разводить костёр возле источника воды;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разводить костёр на торфяных болотах;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г) использовать для костра сухую траву;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д) оставлять дежурить возле костра менее 3 человек.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4. При заблаговременном оповещении об угрозе бурь, ураганов, смерчей необходимо: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выйти из дома и укрыться под ближайшим большим деревом;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закрыть все окна и двери;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включить телевизор, радио и выслушать рекомендации.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5. РСЧС создана с целью: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прогнозирования ЧС на территории Российской Федерации и организации проведения аварийно-спасательных и других работ;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объединение усилий органов власти, организаций и предприятий, их сил и средств в области предупреждения и ликвидации чрезвычайных ситуаций;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первоочередного жизнеобеспечения населения, пострадавшего в чрезвычайных ситуациях на территории Российской Федерации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6. В развитии инфекционного заболевания прослеживаются несколько последовательно сменяющихся периодов. Что это за периоды? Выберите правильный ответ: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начальный период, период инфицирования, опасный период, пассивный период, заключительный период;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б) </w:t>
      </w:r>
      <w:proofErr w:type="spellStart"/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прединкубационный</w:t>
      </w:r>
      <w:proofErr w:type="spellEnd"/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период, острое развитие болезни, пассивный период, выздоровление;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скрытый (инкубационный) период, начало заболевания, активное проявление болезни, выздоровление.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7. Найдите ошибку, допущенную при перечислении назначения повязки</w:t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</w:t>
      </w:r>
      <w:r w:rsidRPr="00B24EE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)</w:t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повязка предохраняет рану от воздействия воздушной среды;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повязка предохраняет рану от загрязнения;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повязка закрывает рану;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г) повязка уменьшает боль.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8. Какие из причин могут вызвать травму позвоночника</w:t>
      </w:r>
      <w:r w:rsidRPr="00B24EE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удар твёрдым предметом по пальцам ног;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потоп;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выпадение радиоактивных веществ;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г) удар электрическим током.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9. Боевые традиции – это: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исторически сложившиеся в армии и на флоте и передающиеся из поколения в поколение правила, обычаи и нормы поведения военнослужащих, связанные с образцовым выполнением боевых задач и несением воинской службы;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определенные правила и требования к несению службы и выполнению боевых задач;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специальные нормы, предъявленные к психологическим и нравственным качествам военнослужащего в период прохождения им воинской службы.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10. Из приведенных волевых качеств определите те, </w:t>
      </w:r>
      <w:proofErr w:type="gramStart"/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которые  необходимы</w:t>
      </w:r>
      <w:proofErr w:type="gramEnd"/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для выполнения воинского долга.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решительность, выдержка, настойчивость в преодолении препятствий и трудностей, которые возникают в процессе военной службы и мешают ей;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агрессивность, настороженность, терпимость к себе и сослуживцам;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терпимость по отношению к старшим по званию, лояльность по отношению к сослуживцам, непримиримость к неуставным взаимоотношениям.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11. Преданность своему Отечеству, любовь к Родине, стремление </w:t>
      </w:r>
      <w:proofErr w:type="gramStart"/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служить  ее</w:t>
      </w:r>
      <w:proofErr w:type="gramEnd"/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интересам и защищать ее от врагов – это: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патриотизм;</w:t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>б) героизм;</w:t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>в) воинский долг.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</w:p>
    <w:p w:rsid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12. День защитников Отечества 23 февраля установлен в   ознаменование:</w:t>
      </w:r>
    </w:p>
    <w:p w:rsidR="00B24EE9" w:rsidRPr="00B24EE9" w:rsidRDefault="00B24EE9" w:rsidP="00B24EE9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а) победы Красной Армии над кайзеровскими войсками Германии в </w:t>
      </w:r>
      <w:smartTag w:uri="urn:schemas-microsoft-com:office:smarttags" w:element="metricconverter">
        <w:smartTagPr>
          <w:attr w:name="ProductID" w:val="1918 г"/>
        </w:smartTagPr>
        <w:r w:rsidRPr="00B24EE9">
          <w:rPr>
            <w:rFonts w:ascii="Times New Roman" w:eastAsia="Times New Roman" w:hAnsi="Times New Roman"/>
            <w:color w:val="000000"/>
            <w:sz w:val="20"/>
            <w:szCs w:val="20"/>
            <w:lang w:eastAsia="ru-RU"/>
          </w:rPr>
          <w:t>1918 г</w:t>
        </w:r>
      </w:smartTag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.;</w:t>
      </w:r>
    </w:p>
    <w:p w:rsidR="00B24EE9" w:rsidRPr="00B24EE9" w:rsidRDefault="00B24EE9" w:rsidP="00B24EE9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разгрома Советской Армией немецко-</w:t>
      </w:r>
      <w:proofErr w:type="spellStart"/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фашистких</w:t>
      </w:r>
      <w:proofErr w:type="spellEnd"/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войск под Сталинградом в 1943;</w:t>
      </w:r>
    </w:p>
    <w:p w:rsidR="00B24EE9" w:rsidRPr="00B24EE9" w:rsidRDefault="00B24EE9" w:rsidP="00B24EE9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в) снятие блокады города Ленинграда в </w:t>
      </w:r>
      <w:smartTag w:uri="urn:schemas-microsoft-com:office:smarttags" w:element="metricconverter">
        <w:smartTagPr>
          <w:attr w:name="ProductID" w:val="1944 г"/>
        </w:smartTagPr>
        <w:r w:rsidRPr="00B24EE9">
          <w:rPr>
            <w:rFonts w:ascii="Times New Roman" w:eastAsia="Times New Roman" w:hAnsi="Times New Roman"/>
            <w:color w:val="000000"/>
            <w:sz w:val="20"/>
            <w:szCs w:val="20"/>
            <w:lang w:eastAsia="ru-RU"/>
          </w:rPr>
          <w:t>1944 г</w:t>
        </w:r>
      </w:smartTag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B24EE9" w:rsidRPr="00B24EE9" w:rsidRDefault="00B24EE9" w:rsidP="00B24EE9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B24EE9" w:rsidRPr="00B24EE9" w:rsidRDefault="00B24EE9" w:rsidP="00B24EE9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13. Совершение выдающихся по своему значению действий и требующих от человека (воина) личного мужества, стойкости, готовности к самопожертвованию – это:</w:t>
      </w:r>
    </w:p>
    <w:p w:rsidR="00B24EE9" w:rsidRPr="00B24EE9" w:rsidRDefault="00B24EE9" w:rsidP="00B24E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героизм;</w:t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>б) мужество;</w:t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>в) воинская честь.</w:t>
      </w:r>
    </w:p>
    <w:p w:rsidR="00B24EE9" w:rsidRPr="00B24EE9" w:rsidRDefault="00B24EE9" w:rsidP="00B24E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B24EE9" w:rsidRPr="00B24EE9" w:rsidRDefault="00B24EE9" w:rsidP="00B24E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14. Куликовская битва между русским войском с Дмитрием Донским и       войском Золотой Орды произошла:</w:t>
      </w:r>
    </w:p>
    <w:p w:rsidR="00B24EE9" w:rsidRPr="00B24EE9" w:rsidRDefault="00B24EE9" w:rsidP="00B24E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а) в </w:t>
      </w:r>
      <w:smartTag w:uri="urn:schemas-microsoft-com:office:smarttags" w:element="metricconverter">
        <w:smartTagPr>
          <w:attr w:name="ProductID" w:val="1240 г"/>
        </w:smartTagPr>
        <w:r w:rsidRPr="00B24EE9">
          <w:rPr>
            <w:rFonts w:ascii="Times New Roman" w:eastAsia="Times New Roman" w:hAnsi="Times New Roman"/>
            <w:color w:val="000000"/>
            <w:sz w:val="20"/>
            <w:szCs w:val="20"/>
            <w:lang w:eastAsia="ru-RU"/>
          </w:rPr>
          <w:t>1240 г</w:t>
        </w:r>
      </w:smartTag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.;</w:t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 xml:space="preserve">б) в </w:t>
      </w:r>
      <w:smartTag w:uri="urn:schemas-microsoft-com:office:smarttags" w:element="metricconverter">
        <w:smartTagPr>
          <w:attr w:name="ProductID" w:val="1380 г"/>
        </w:smartTagPr>
        <w:r w:rsidRPr="00B24EE9">
          <w:rPr>
            <w:rFonts w:ascii="Times New Roman" w:eastAsia="Times New Roman" w:hAnsi="Times New Roman"/>
            <w:color w:val="000000"/>
            <w:sz w:val="20"/>
            <w:szCs w:val="20"/>
            <w:lang w:eastAsia="ru-RU"/>
          </w:rPr>
          <w:t>1380 г</w:t>
        </w:r>
      </w:smartTag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.;</w:t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 xml:space="preserve">в) в </w:t>
      </w:r>
      <w:smartTag w:uri="urn:schemas-microsoft-com:office:smarttags" w:element="metricconverter">
        <w:smartTagPr>
          <w:attr w:name="ProductID" w:val="1480 г"/>
        </w:smartTagPr>
        <w:r w:rsidRPr="00B24EE9">
          <w:rPr>
            <w:rFonts w:ascii="Times New Roman" w:eastAsia="Times New Roman" w:hAnsi="Times New Roman"/>
            <w:color w:val="000000"/>
            <w:sz w:val="20"/>
            <w:szCs w:val="20"/>
            <w:lang w:eastAsia="ru-RU"/>
          </w:rPr>
          <w:t>1480 г</w:t>
        </w:r>
      </w:smartTag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15. Если сигнал об угрозе нападения противника застал вас дома, необходимо: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оставаться дома, плотно закрыв окна и двери;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быстро покинуть здание и спуститься в ближайшее убежище;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покинуть здание и отойти от него на безопасное расстояние.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16. Максимальное время наложения жгута летом не более: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30 минут;</w:t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>б) 60 минут;</w:t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>в) 90 минут;</w:t>
      </w: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  <w:t>г) 120 минут.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17. Вы попали под завал в результате землетрясения, нога была придавлена упавшей конструкцией, но освобождена: </w:t>
      </w:r>
      <w:proofErr w:type="gramStart"/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шевелить  пальцами</w:t>
      </w:r>
      <w:proofErr w:type="gramEnd"/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и ступней ноги можете. В помещении есть </w:t>
      </w:r>
      <w:proofErr w:type="gramStart"/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немного  свободного</w:t>
      </w:r>
      <w:proofErr w:type="gramEnd"/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пространства, но выход заблокирован. </w:t>
      </w:r>
      <w:proofErr w:type="gramStart"/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Какова  очередность</w:t>
      </w:r>
      <w:proofErr w:type="gramEnd"/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ваших действий: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окажете себе первую помощь, установите подпорки под конструкции над вами, найдете теплые вещи или одеяло, чтобы укрыться, будете кричать, стучать металлическими предметами по трубам, плитам;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окажете себе первую помощь и начнете разгребать завал в сторону выхода из помещения;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в) установите подпорки под конструкции над вами, попробуете </w:t>
      </w:r>
      <w:proofErr w:type="gramStart"/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подойти  к</w:t>
      </w:r>
      <w:proofErr w:type="gramEnd"/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оконному проему, если найдете спички, попытаетесь развести небольшой костер, чтобы согреться и осмотреться вокруг. </w:t>
      </w:r>
    </w:p>
    <w:p w:rsidR="00B24EE9" w:rsidRPr="00B24EE9" w:rsidRDefault="00B24EE9" w:rsidP="00B24EE9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18. Наиболее сильной проникающей способностью обладает</w:t>
      </w:r>
      <w:r w:rsidRPr="00B24EE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: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гамма-</w:t>
      </w:r>
      <w:proofErr w:type="gramStart"/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излучение;   </w:t>
      </w:r>
      <w:proofErr w:type="gramEnd"/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альфа-излучение;   В) бета-излучение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19.Один из признаков сотрясения головного мозга - это: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нечеткость зрения и неодинаковые зрачки; Б) увеличение лимфатических узлов;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В) появление сыпи на руках и </w:t>
      </w:r>
      <w:proofErr w:type="gramStart"/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ногах;   </w:t>
      </w:r>
      <w:proofErr w:type="gramEnd"/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        Г) покраснение кожи в области суставов</w:t>
      </w:r>
    </w:p>
    <w:p w:rsidR="00B24EE9" w:rsidRDefault="00B24EE9" w:rsidP="00B24EE9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20. При химическом ожоге 2 степени необходимо: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полить пузыри водой, дать пострадавшему большое количество жидкости и забинтовать ожог;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обработать кожу жиром или зеленкой, дать обезболивающее и забинтовать ожог;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полить пузыри водой, сделать содовый раствор и обработать ее ожог, а затем забинтовать ожог;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Г) дать пострадавшему большое количество жидкости и доставить в больницу.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21. При открытом переломе необходимо в первую очередь: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остановить кровотечение; Б) дать обезболивающее; Г) провести иммобилизацию.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22. По каким местным признакам можно определить стороны горизонта: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стволам деревьев и коре деревьев, лишайнику и мху, склонам холмов и бугров, муравейникам;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Б) кустарнику и сухой траве, наезженной колее, направлению течения ручьев и рек;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линиям электропередач, газо- и нефтепровода, звук автомобильного шоссе;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Г) по солнцу, луне и звездам.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23. Противогаз служит для защиты органов дыхания, лица и глаз: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А) от отравляющих, радиоактивных веществ и высоких температур при пожарах; Б) от радиации и бактериальных </w:t>
      </w:r>
      <w:proofErr w:type="gramStart"/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средств;   </w:t>
      </w:r>
      <w:proofErr w:type="gramEnd"/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В) от отравляющих, радиоактивных веществ и бактериальных средств.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24EE9" w:rsidRPr="00B24EE9" w:rsidRDefault="00B24EE9" w:rsidP="00B24E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ru-RU"/>
        </w:rPr>
      </w:pP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24. К какой группе принадлежит ВИЧ- инфекция?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А- кишечной    Б- кровяной   В- инфекция дыхательных путей   Г-инфекция наружных покровов</w:t>
      </w:r>
    </w:p>
    <w:p w:rsidR="00B24EE9" w:rsidRPr="00B24EE9" w:rsidRDefault="00B24EE9" w:rsidP="00B24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ru-RU"/>
        </w:rPr>
      </w:pP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25.При поступлении АХОВ в организм человека через рот прежде всего необходимо:</w:t>
      </w:r>
    </w:p>
    <w:p w:rsidR="00B24EE9" w:rsidRPr="00B24EE9" w:rsidRDefault="00B24EE9" w:rsidP="00B24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ru-RU"/>
        </w:rPr>
      </w:pPr>
      <w:r w:rsidRPr="00B24EE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промыть желудок; Б) прополоскать рот водой; В) очистить кишечник; Г) ввести абсорбенты</w:t>
      </w:r>
    </w:p>
    <w:p w:rsidR="00B24EE9" w:rsidRPr="00B24EE9" w:rsidRDefault="00B24EE9" w:rsidP="00B24E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ru-RU"/>
        </w:rPr>
      </w:pPr>
    </w:p>
    <w:p w:rsidR="00B24EE9" w:rsidRPr="00B24EE9" w:rsidRDefault="00B24EE9" w:rsidP="00B24E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ru-RU"/>
        </w:rPr>
      </w:pPr>
    </w:p>
    <w:p w:rsidR="00B24EE9" w:rsidRPr="00B24EE9" w:rsidRDefault="00B24EE9" w:rsidP="00B24E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:rsidR="00B24EE9" w:rsidRPr="00B24EE9" w:rsidRDefault="00B24EE9" w:rsidP="00B24E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4EE9">
        <w:rPr>
          <w:rFonts w:ascii="Times New Roman" w:eastAsia="Times New Roman" w:hAnsi="Times New Roman"/>
          <w:b/>
          <w:sz w:val="24"/>
          <w:szCs w:val="24"/>
          <w:lang w:eastAsia="ru-RU"/>
        </w:rPr>
        <w:t>2 вариант</w:t>
      </w:r>
    </w:p>
    <w:p w:rsidR="00B24EE9" w:rsidRPr="00B24EE9" w:rsidRDefault="00B24EE9" w:rsidP="00B24E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1. К преступлениям небольшой тяжести относятся: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а) неумышленное деяние, за совершение которых максимальное наказание, предусмотренное Уголовным кодексом, не превышает одного года лишения свободы;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б) умышленные деяния, за совершение которых максимальное наказание, предусмотренное Уголовным кодексом, не превышает трёх лет лишения свободы;</w:t>
      </w:r>
    </w:p>
    <w:p w:rsidR="00B24EE9" w:rsidRPr="00B24EE9" w:rsidRDefault="00B24EE9" w:rsidP="00B24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в) умышленное или неумышленное деяния, за совершение которых максимальное наказание, предусмотренное Уголовным кодексом, не превышает двух лет лишения свободы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2. Вы находитесь дома один. Вдруг задрожали стёкла и люстры, с полок начали падать посуда и книги. Вы срочно: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а) позвоните родителям на работу, чтобы предупредить о происшествии и договориться о месте встречи;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б) займёте место в дверном проёме;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в) закроете окна и двери, перейдёте в подвальное помещение или защитное сооружение.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3. Территория или акватория, в пределах которой распространены или куда принесены опасные химические вещества в концентрациях и количествах, создающих опасность для жизни и здоровья людей, животных и растений в течение определённого времени, - это: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а) территория заражения;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б) очаг химического заражения;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в) область химического заражения;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 xml:space="preserve">г) зона химического заражения. 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4. Ядерное оружие – это: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а) высокоточное наступательное оружие, основанное на использование ионизирующего излучения при взрыве ядерного заряда в воздухе, на земле (на воде) или под землёй (под водой);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б) оружие массового поражения взрывного действия, основанное на использовании светового излучения за счёт возникающего при взрыве большого потока лучистой энергии, включающей ультрафиолетовые, видимые и инфракрасные лучи;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 xml:space="preserve">в) оружие массового поражения взрывного действия, основанное на использовании внутриядерной энергии. 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5. От каких поражающих факторов оружия массового поражения защищает убежище: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а) от всех поражающих факторов ядерного взрыва;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б) от всех поражающих факторов ядерного взрыва, от химического и бактериологического оружия;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в) от химического и бактериологического оружия, а также радиоактивного заражения;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г) от ударной волны ядерного взрыва и обычных средств поражения.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6. Самым надёжным способом остановки кровотечения в случае повреждения крупных артериальных сосудов рук и ног является: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а) наложение давящей повязки;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б) пальцевое прижатие;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в) наложение жгута;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г) максимальное сгибание конечности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7. При оказании первой помощи в случае перелома запрещается: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а) проводить иммобилизацию повреждённых конечностей;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б) вставлять на место обломки костей и вправлять на место вышедшую кость;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в) останавливать кровотечение.</w:t>
      </w:r>
    </w:p>
    <w:p w:rsidR="00B24EE9" w:rsidRPr="00B24EE9" w:rsidRDefault="00B24EE9" w:rsidP="00B24EE9">
      <w:pPr>
        <w:shd w:val="clear" w:color="auto" w:fill="FFFFFF"/>
        <w:tabs>
          <w:tab w:val="left" w:pos="653"/>
        </w:tabs>
        <w:spacing w:after="0" w:line="240" w:lineRule="auto"/>
        <w:ind w:left="1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24EE9" w:rsidRPr="00B24EE9" w:rsidRDefault="00B24EE9" w:rsidP="00B24EE9">
      <w:pPr>
        <w:shd w:val="clear" w:color="auto" w:fill="FFFFFF"/>
        <w:tabs>
          <w:tab w:val="left" w:pos="653"/>
        </w:tabs>
        <w:spacing w:after="0" w:line="240" w:lineRule="auto"/>
        <w:ind w:left="10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8. Рабочими органами комиссий по чрезвычайным ситуациям соответствующих органов государственной власти и местного самоуправления являются:</w:t>
      </w:r>
    </w:p>
    <w:p w:rsidR="00B24EE9" w:rsidRPr="00B24EE9" w:rsidRDefault="00B24EE9" w:rsidP="00B24EE9">
      <w:pPr>
        <w:shd w:val="clear" w:color="auto" w:fill="FFFFFF"/>
        <w:tabs>
          <w:tab w:val="left" w:pos="528"/>
        </w:tabs>
        <w:spacing w:after="0" w:line="240" w:lineRule="auto"/>
        <w:ind w:left="10" w:firstLine="170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а)</w:t>
      </w: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ab/>
        <w:t>специально создаваемые штабы;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б)</w:t>
      </w: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ab/>
        <w:t>эвакуационные комиссии;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в)</w:t>
      </w: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ab/>
        <w:t>органы управления по делам ГОЧС.</w:t>
      </w:r>
    </w:p>
    <w:p w:rsidR="00B24EE9" w:rsidRPr="00B24EE9" w:rsidRDefault="00B24EE9" w:rsidP="00B24E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9. При закрытом переломе бедра необходимо:</w:t>
      </w:r>
    </w:p>
    <w:p w:rsidR="00B24EE9" w:rsidRPr="00B24EE9" w:rsidRDefault="00B24EE9" w:rsidP="00B24E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а) попытаться определить подвижность ноги, согнув ее в коленном суставе, придать пострадавшему возвышенное положение;</w:t>
      </w:r>
    </w:p>
    <w:p w:rsidR="00B24EE9" w:rsidRPr="00B24EE9" w:rsidRDefault="00B24EE9" w:rsidP="00B24E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б) дать обезболивающее средство, положить две шины: длинную, от подмышечной впадины до наружной лодыжки, и короткую, от промежности до внутренней лодыжки;</w:t>
      </w:r>
    </w:p>
    <w:p w:rsidR="00B24EE9" w:rsidRPr="00B24EE9" w:rsidRDefault="00B24EE9" w:rsidP="00B24E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в) дать обезболивающее средство, положить шину из подручного материала от подмышечной впадины до коленного сустава.</w:t>
      </w:r>
    </w:p>
    <w:p w:rsidR="00B24EE9" w:rsidRPr="00B24EE9" w:rsidRDefault="00B24EE9" w:rsidP="00B24E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24EE9" w:rsidRPr="00B24EE9" w:rsidRDefault="00B24EE9" w:rsidP="00B24E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10. Бородинское сражение между русской армией М.И. Кутузова и французской армией Наполеона произошло: </w:t>
      </w:r>
    </w:p>
    <w:p w:rsidR="00B24EE9" w:rsidRPr="00B24EE9" w:rsidRDefault="00B24EE9" w:rsidP="00B24E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 xml:space="preserve">а) в </w:t>
      </w:r>
      <w:smartTag w:uri="urn:schemas-microsoft-com:office:smarttags" w:element="metricconverter">
        <w:smartTagPr>
          <w:attr w:name="ProductID" w:val="1825 г"/>
        </w:smartTagPr>
        <w:r w:rsidRPr="00B24EE9">
          <w:rPr>
            <w:rFonts w:ascii="Times New Roman" w:eastAsia="Times New Roman" w:hAnsi="Times New Roman"/>
            <w:sz w:val="20"/>
            <w:szCs w:val="20"/>
            <w:lang w:eastAsia="ru-RU"/>
          </w:rPr>
          <w:t>1825 г</w:t>
        </w:r>
      </w:smartTag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.;</w:t>
      </w: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б) в </w:t>
      </w:r>
      <w:smartTag w:uri="urn:schemas-microsoft-com:office:smarttags" w:element="metricconverter">
        <w:smartTagPr>
          <w:attr w:name="ProductID" w:val="1815 г"/>
        </w:smartTagPr>
        <w:r w:rsidRPr="00B24EE9">
          <w:rPr>
            <w:rFonts w:ascii="Times New Roman" w:eastAsia="Times New Roman" w:hAnsi="Times New Roman"/>
            <w:sz w:val="20"/>
            <w:szCs w:val="20"/>
            <w:lang w:eastAsia="ru-RU"/>
          </w:rPr>
          <w:t>1815 г</w:t>
        </w:r>
      </w:smartTag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.;</w:t>
      </w: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ab/>
      </w:r>
      <w:proofErr w:type="gramStart"/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в)  в</w:t>
      </w:r>
      <w:proofErr w:type="gramEnd"/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812 г"/>
        </w:smartTagPr>
        <w:r w:rsidRPr="00B24EE9">
          <w:rPr>
            <w:rFonts w:ascii="Times New Roman" w:eastAsia="Times New Roman" w:hAnsi="Times New Roman"/>
            <w:sz w:val="20"/>
            <w:szCs w:val="20"/>
            <w:lang w:eastAsia="ru-RU"/>
          </w:rPr>
          <w:t>1812 г</w:t>
        </w:r>
      </w:smartTag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11. Для приведения в действие огнетушителя ОУ необходимо</w:t>
      </w:r>
      <w:r w:rsidRPr="00B24EE9"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а) сорвать пломбу и выдернуть чеку, направить раструб на пламя и нажать на рычаг;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б) прочистить раструб, нажать на рычаг и направить на пламя;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в) нажать на рычаг, взяться за раструб рукой, направить на пламя и придерживать до прекращения горения.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12</w:t>
      </w: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. Из перечисленных ниже причин выберите те, которые являются причинами вынужденного автономного существования в природных условиях: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а) несвоевременная регистрация туристической группы перед выходом на маршрут, отсутствие средств связи;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б) потеря ориентировки на местности во время похода, авария транспортных средств, крупный лесной пожар;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в) потеря части продуктов питания, потеря компаса.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13. В 19:00 вечера тень указывает направление на: 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 xml:space="preserve">а) </w:t>
      </w:r>
      <w:proofErr w:type="gramStart"/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 xml:space="preserve">юг;   </w:t>
      </w:r>
      <w:proofErr w:type="gramEnd"/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 xml:space="preserve">  б) север;     в) запад;     г) восток.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14. Вы играли с друзьями на улице. Вдруг на заводах и </w:t>
      </w:r>
      <w:proofErr w:type="gramStart"/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предприятиях  загудели</w:t>
      </w:r>
      <w:proofErr w:type="gramEnd"/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гудки. В жилом районе включили сирену. Ваши действия: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а) немедленно пойти домой и уточнить у родителей или соседей, что произошло в микрорайоне, городе, стране;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б) пойти домой, включить радио или телевизор на местной программе, выслушать информацию и выполнить содержащие в ней указания;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в) продолжить игру, не обращая внимания на происходящее вокруг вас.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15. Кто служит возбудителем кровяных инфекций?</w:t>
      </w:r>
    </w:p>
    <w:p w:rsidR="00B24EE9" w:rsidRPr="00B24EE9" w:rsidRDefault="00B24EE9" w:rsidP="00B24E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 xml:space="preserve">  А- укусы животных   Б- укусы насекомых   В- фактор передачи </w:t>
      </w:r>
      <w:proofErr w:type="gramStart"/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отсутствует  Г</w:t>
      </w:r>
      <w:proofErr w:type="gramEnd"/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- нет правильного ответа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16. Производственные аварии и катастрофы относятся к: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 xml:space="preserve">А) ЧС техногенного </w:t>
      </w:r>
      <w:proofErr w:type="gramStart"/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 xml:space="preserve">характера;   </w:t>
      </w:r>
      <w:proofErr w:type="gramEnd"/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Б) ЧС экологического характера;  В) стихийным бедствиям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Г) ЧС природного характера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17. Проникающая радиация может вызвать у людей: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А)лучевую</w:t>
      </w:r>
      <w:proofErr w:type="gramEnd"/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 xml:space="preserve"> болезнь; Б)поражение центральной нервной системы; В) поражение опорно-двигательного аппарата 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18. Проведите соответствие названий видов </w:t>
      </w:r>
      <w:proofErr w:type="gramStart"/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кровотечений  и</w:t>
      </w:r>
      <w:proofErr w:type="gramEnd"/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их определений: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1) смешанное              А) кровь ярко алого цвета, вытекает пульсирующим фонтаном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2) артериальное          Б) разрыв внутренних органов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3) капиллярное           В) кровь темного цвета, вытекает ровно и спокойно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4) паренхиматозное   Г) 2 и более вида кровотечений одновременно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5) венозное                 Д) пальцевой порез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19. Инкубационный период – это…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А- промежуток времени от момента заражения до выздоровления человека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Б- промежуток времени от момента заражения до периода угасания симптомов болезни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В- промежуток времени от момента заражения до появления первичных клинических признаков болезни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Г- промежуток времени от момента заражения до появления комплекса защитных реакций организма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20. Противорадиационное укрытие защищает от: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 xml:space="preserve">А) радиоактивного </w:t>
      </w:r>
      <w:proofErr w:type="gramStart"/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заражения;  Б</w:t>
      </w:r>
      <w:proofErr w:type="gramEnd"/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 xml:space="preserve">) ударной волны;  В) сильнодействующих ядовитых веществ. 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21. К характерным особенностям взрыва относятся: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А) сильный звуковой эффект; Б) большая скорость химических превращений взрывчатых веществ;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B24EE9">
        <w:rPr>
          <w:rFonts w:ascii="Times New Roman" w:eastAsia="Times New Roman" w:hAnsi="Times New Roman"/>
          <w:sz w:val="20"/>
          <w:szCs w:val="20"/>
        </w:rPr>
        <w:t xml:space="preserve">В) резкое уменьшение давления и температуры горения; Г) мощное дробящее действие; 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22.Федеральный орган, решающий в РФ задачи безопасности жизнедеятельности населения, называется</w:t>
      </w:r>
      <w:r w:rsidRPr="00B24EE9"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 xml:space="preserve">А) Министерство РФ по делам гражданской обороны, чрезвычайным ситуациям и ликвидации последствий стихийных </w:t>
      </w:r>
      <w:proofErr w:type="gramStart"/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бедствий;  Б</w:t>
      </w:r>
      <w:proofErr w:type="gramEnd"/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) Министерство обороны РФ; В) Министерство труда и занятости РФ.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23. Выходить из зоны заражения следует: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 xml:space="preserve">А) перпендикулярно направлению </w:t>
      </w:r>
      <w:proofErr w:type="gramStart"/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ветра;  Б</w:t>
      </w:r>
      <w:proofErr w:type="gramEnd"/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) по направлению ветра; В) навстречу потоку ветра.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24.При отравлении таблетками человек оказался в бессознательном состоянии. Ваши действия</w:t>
      </w:r>
      <w:r w:rsidRPr="00B24EE9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:rsidR="00B24EE9" w:rsidRPr="00B24EE9" w:rsidRDefault="00B24EE9" w:rsidP="00B24E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А) промыть желудок и дать активированный уголь; Б) доставить в больницу и не предпринимать самостоятельные действия к спасению;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 xml:space="preserve">В) уложить пострадавшего, вызвать скорую помощь и дать активированный </w:t>
      </w:r>
      <w:proofErr w:type="gramStart"/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уголь;  Г</w:t>
      </w:r>
      <w:proofErr w:type="gramEnd"/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) все ответы неверны.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25. Сточные воды представляют опасность для здоровья населения, так как могут: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А) являться источником распространения тяжелых инфекционных заболеваний;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 xml:space="preserve">Б) вызвать гидродинамические аварии и значительные затопления; </w:t>
      </w:r>
    </w:p>
    <w:p w:rsidR="00B24EE9" w:rsidRPr="00B24EE9" w:rsidRDefault="00B24EE9" w:rsidP="00B24E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 xml:space="preserve">В) стать источником </w:t>
      </w:r>
      <w:proofErr w:type="gramStart"/>
      <w:r w:rsidRPr="00B24EE9">
        <w:rPr>
          <w:rFonts w:ascii="Times New Roman" w:eastAsia="Times New Roman" w:hAnsi="Times New Roman"/>
          <w:sz w:val="20"/>
          <w:szCs w:val="20"/>
          <w:lang w:eastAsia="ru-RU"/>
        </w:rPr>
        <w:t>загрязнения  водоемов</w:t>
      </w:r>
      <w:proofErr w:type="gramEnd"/>
    </w:p>
    <w:p w:rsidR="00AC6B49" w:rsidRDefault="00AC6B49" w:rsidP="0044204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C6B49" w:rsidRDefault="00AC6B49" w:rsidP="00442042">
      <w:pPr>
        <w:jc w:val="center"/>
        <w:rPr>
          <w:rFonts w:ascii="Times New Roman" w:hAnsi="Times New Roman"/>
          <w:b/>
          <w:sz w:val="24"/>
          <w:szCs w:val="24"/>
        </w:rPr>
      </w:pPr>
    </w:p>
    <w:p w:rsidR="00EA6408" w:rsidRPr="00EA6408" w:rsidRDefault="00EA6408" w:rsidP="00EA6408">
      <w:pPr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21"/>
          <w:szCs w:val="21"/>
          <w:lang w:eastAsia="ru-RU" w:bidi="ru-RU"/>
        </w:rPr>
      </w:pPr>
      <w:r w:rsidRPr="00EA6408">
        <w:rPr>
          <w:rFonts w:ascii="Times New Roman" w:hAnsi="Times New Roman"/>
          <w:b/>
          <w:bCs/>
          <w:color w:val="000000"/>
          <w:sz w:val="21"/>
          <w:szCs w:val="21"/>
          <w:lang w:eastAsia="ru-RU" w:bidi="ru-RU"/>
        </w:rPr>
        <w:t>Материалы для проведения промежуточной аттестации</w:t>
      </w:r>
    </w:p>
    <w:p w:rsidR="00EA6408" w:rsidRPr="00EA6408" w:rsidRDefault="00EA6408" w:rsidP="00EA6408">
      <w:pPr>
        <w:spacing w:after="200" w:line="276" w:lineRule="auto"/>
      </w:pPr>
    </w:p>
    <w:p w:rsidR="00EA6408" w:rsidRPr="00EA6408" w:rsidRDefault="00EA6408" w:rsidP="00EA64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EA6408">
        <w:rPr>
          <w:rFonts w:ascii="Times New Roman" w:eastAsia="Times New Roman" w:hAnsi="Times New Roman"/>
          <w:color w:val="000000"/>
        </w:rPr>
        <w:t>Контрольно-измерительные материалы для проведения промежуточной аттестации по Основам без</w:t>
      </w:r>
      <w:r>
        <w:rPr>
          <w:rFonts w:ascii="Times New Roman" w:eastAsia="Times New Roman" w:hAnsi="Times New Roman"/>
          <w:color w:val="000000"/>
        </w:rPr>
        <w:t>опасности жизнедеятельности в 11</w:t>
      </w:r>
      <w:r w:rsidRPr="00EA6408">
        <w:rPr>
          <w:rFonts w:ascii="Times New Roman" w:eastAsia="Times New Roman" w:hAnsi="Times New Roman"/>
          <w:color w:val="000000"/>
        </w:rPr>
        <w:t xml:space="preserve"> </w:t>
      </w:r>
      <w:proofErr w:type="gramStart"/>
      <w:r w:rsidRPr="00EA6408">
        <w:rPr>
          <w:rFonts w:ascii="Times New Roman" w:eastAsia="Times New Roman" w:hAnsi="Times New Roman"/>
          <w:color w:val="000000"/>
        </w:rPr>
        <w:t>классе  составлены</w:t>
      </w:r>
      <w:proofErr w:type="gramEnd"/>
      <w:r w:rsidRPr="00EA6408">
        <w:rPr>
          <w:rFonts w:ascii="Times New Roman" w:eastAsia="Times New Roman" w:hAnsi="Times New Roman"/>
          <w:color w:val="000000"/>
        </w:rPr>
        <w:t xml:space="preserve"> в соответствии с требованиями федерального государственного образовательного стандарта среднего общего образования  по ОБЖ , общеобразовательной программой по ОБЖ 10-11 классы под редакцией </w:t>
      </w:r>
      <w:proofErr w:type="spellStart"/>
      <w:r w:rsidRPr="00EA6408">
        <w:rPr>
          <w:rFonts w:ascii="Times New Roman" w:eastAsia="Times New Roman" w:hAnsi="Times New Roman"/>
          <w:color w:val="000000"/>
        </w:rPr>
        <w:t>А.Т.Смирнова</w:t>
      </w:r>
      <w:proofErr w:type="spellEnd"/>
      <w:r w:rsidRPr="00EA6408">
        <w:rPr>
          <w:rFonts w:ascii="Times New Roman" w:eastAsia="Times New Roman" w:hAnsi="Times New Roman"/>
          <w:color w:val="000000"/>
        </w:rPr>
        <w:t xml:space="preserve">. Авторы А.Т. Смирнов, Б.О. </w:t>
      </w:r>
      <w:proofErr w:type="gramStart"/>
      <w:r w:rsidRPr="00EA6408">
        <w:rPr>
          <w:rFonts w:ascii="Times New Roman" w:eastAsia="Times New Roman" w:hAnsi="Times New Roman"/>
          <w:color w:val="000000"/>
        </w:rPr>
        <w:t>Хренников »</w:t>
      </w:r>
      <w:proofErr w:type="gramEnd"/>
      <w:r w:rsidRPr="00EA6408">
        <w:rPr>
          <w:rFonts w:ascii="Times New Roman" w:eastAsia="Times New Roman" w:hAnsi="Times New Roman"/>
          <w:color w:val="000000"/>
        </w:rPr>
        <w:t>, издательство «Просвещение»  2016. , реализуемой  рабочей про</w:t>
      </w:r>
      <w:r>
        <w:rPr>
          <w:rFonts w:ascii="Times New Roman" w:eastAsia="Times New Roman" w:hAnsi="Times New Roman"/>
          <w:color w:val="000000"/>
        </w:rPr>
        <w:t>граммой учебного предмета ОБЖ 11</w:t>
      </w:r>
      <w:r w:rsidRPr="00EA6408">
        <w:rPr>
          <w:rFonts w:ascii="Times New Roman" w:eastAsia="Times New Roman" w:hAnsi="Times New Roman"/>
          <w:color w:val="000000"/>
        </w:rPr>
        <w:t xml:space="preserve"> класс. </w:t>
      </w:r>
    </w:p>
    <w:p w:rsidR="00EA6408" w:rsidRPr="00EA6408" w:rsidRDefault="00EA6408" w:rsidP="00EA64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</w:rPr>
      </w:pPr>
      <w:r w:rsidRPr="00EA6408">
        <w:rPr>
          <w:rFonts w:ascii="Times New Roman" w:eastAsia="Times New Roman" w:hAnsi="Times New Roman"/>
          <w:color w:val="000000"/>
        </w:rPr>
        <w:t xml:space="preserve">КИМ разработаны в 2-х вариантах, в каждом из которых по 25 тестовых заданий с выбором ответа </w:t>
      </w:r>
    </w:p>
    <w:p w:rsidR="00EA6408" w:rsidRPr="00EA6408" w:rsidRDefault="00EA6408" w:rsidP="00EA64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</w:rPr>
      </w:pPr>
      <w:r w:rsidRPr="00EA6408">
        <w:rPr>
          <w:rFonts w:ascii="Times New Roman" w:eastAsia="Times New Roman" w:hAnsi="Times New Roman"/>
          <w:b/>
          <w:color w:val="000000"/>
        </w:rPr>
        <w:t xml:space="preserve">Структура </w:t>
      </w:r>
      <w:proofErr w:type="spellStart"/>
      <w:r w:rsidRPr="00EA6408">
        <w:rPr>
          <w:rFonts w:ascii="Times New Roman" w:eastAsia="Times New Roman" w:hAnsi="Times New Roman"/>
          <w:b/>
          <w:color w:val="000000"/>
        </w:rPr>
        <w:t>КИМа</w:t>
      </w:r>
      <w:proofErr w:type="spellEnd"/>
    </w:p>
    <w:p w:rsidR="00EA6408" w:rsidRPr="00EA6408" w:rsidRDefault="00EA6408" w:rsidP="00EA640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7"/>
        <w:gridCol w:w="6946"/>
      </w:tblGrid>
      <w:tr w:rsidR="00EA6408" w:rsidRPr="00EA6408" w:rsidTr="00BE1EEF">
        <w:tc>
          <w:tcPr>
            <w:tcW w:w="1242" w:type="dxa"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A640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 части</w:t>
            </w:r>
          </w:p>
        </w:tc>
        <w:tc>
          <w:tcPr>
            <w:tcW w:w="1417" w:type="dxa"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A640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 задания</w:t>
            </w:r>
          </w:p>
        </w:tc>
        <w:tc>
          <w:tcPr>
            <w:tcW w:w="6946" w:type="dxa"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A640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Проверяемые темы</w:t>
            </w:r>
          </w:p>
        </w:tc>
      </w:tr>
      <w:tr w:rsidR="00EA6408" w:rsidRPr="00EA6408" w:rsidTr="00BE1EEF">
        <w:tc>
          <w:tcPr>
            <w:tcW w:w="1242" w:type="dxa"/>
            <w:vMerge w:val="restart"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6408">
              <w:rPr>
                <w:rFonts w:ascii="Times New Roman" w:eastAsia="Times New Roman" w:hAnsi="Times New Roman"/>
                <w:color w:val="000000"/>
                <w:lang w:eastAsia="ru-RU"/>
              </w:rPr>
              <w:t>1 вариант</w:t>
            </w:r>
          </w:p>
        </w:tc>
        <w:tc>
          <w:tcPr>
            <w:tcW w:w="1417" w:type="dxa"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6408">
              <w:rPr>
                <w:rFonts w:ascii="Times New Roman" w:eastAsia="Times New Roman" w:hAnsi="Times New Roman"/>
                <w:color w:val="000000"/>
                <w:lang w:eastAsia="ru-RU"/>
              </w:rPr>
              <w:t>1-7</w:t>
            </w:r>
          </w:p>
        </w:tc>
        <w:tc>
          <w:tcPr>
            <w:tcW w:w="6946" w:type="dxa"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6408">
              <w:rPr>
                <w:rFonts w:ascii="Times New Roman" w:eastAsia="Times New Roman" w:hAnsi="Times New Roman"/>
                <w:spacing w:val="-18"/>
                <w:sz w:val="24"/>
                <w:szCs w:val="24"/>
                <w:lang w:eastAsia="ru-RU"/>
              </w:rPr>
              <w:t xml:space="preserve">Основы  здорового образа  жизни   </w:t>
            </w:r>
          </w:p>
        </w:tc>
      </w:tr>
      <w:tr w:rsidR="00EA6408" w:rsidRPr="00EA6408" w:rsidTr="00BE1EEF">
        <w:tc>
          <w:tcPr>
            <w:tcW w:w="1242" w:type="dxa"/>
            <w:vMerge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6408">
              <w:rPr>
                <w:rFonts w:ascii="Times New Roman" w:eastAsia="Times New Roman" w:hAnsi="Times New Roman"/>
                <w:color w:val="000000"/>
                <w:lang w:eastAsia="ru-RU"/>
              </w:rPr>
              <w:t>8-14</w:t>
            </w:r>
          </w:p>
        </w:tc>
        <w:tc>
          <w:tcPr>
            <w:tcW w:w="6946" w:type="dxa"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6408">
              <w:rPr>
                <w:rFonts w:ascii="Times New Roman" w:eastAsia="Times New Roman" w:hAnsi="Times New Roman"/>
                <w:spacing w:val="-18"/>
                <w:sz w:val="24"/>
                <w:szCs w:val="24"/>
                <w:lang w:eastAsia="ru-RU"/>
              </w:rPr>
              <w:t xml:space="preserve">Основы медицинских знаний и правила оказания </w:t>
            </w:r>
            <w:r w:rsidRPr="00EA6408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первой медицинской помощи          </w:t>
            </w:r>
          </w:p>
        </w:tc>
      </w:tr>
      <w:tr w:rsidR="00EA6408" w:rsidRPr="00EA6408" w:rsidTr="00BE1EEF">
        <w:tc>
          <w:tcPr>
            <w:tcW w:w="1242" w:type="dxa"/>
            <w:vMerge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6408">
              <w:rPr>
                <w:rFonts w:ascii="Times New Roman" w:eastAsia="Times New Roman" w:hAnsi="Times New Roman"/>
                <w:color w:val="000000"/>
                <w:lang w:eastAsia="ru-RU"/>
              </w:rPr>
              <w:t>15-25</w:t>
            </w:r>
          </w:p>
        </w:tc>
        <w:tc>
          <w:tcPr>
            <w:tcW w:w="6946" w:type="dxa"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408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>Воинская обязанность</w:t>
            </w:r>
          </w:p>
        </w:tc>
      </w:tr>
      <w:tr w:rsidR="00EA6408" w:rsidRPr="00EA6408" w:rsidTr="00BE1EEF">
        <w:tc>
          <w:tcPr>
            <w:tcW w:w="1242" w:type="dxa"/>
            <w:vMerge w:val="restart"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6408">
              <w:rPr>
                <w:rFonts w:ascii="Times New Roman" w:eastAsia="Times New Roman" w:hAnsi="Times New Roman"/>
                <w:color w:val="000000"/>
                <w:lang w:eastAsia="ru-RU"/>
              </w:rPr>
              <w:t>2 вариант</w:t>
            </w:r>
          </w:p>
        </w:tc>
        <w:tc>
          <w:tcPr>
            <w:tcW w:w="1417" w:type="dxa"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6408">
              <w:rPr>
                <w:rFonts w:ascii="Times New Roman" w:eastAsia="Times New Roman" w:hAnsi="Times New Roman"/>
                <w:color w:val="000000"/>
                <w:lang w:eastAsia="ru-RU"/>
              </w:rPr>
              <w:t>1-4</w:t>
            </w:r>
          </w:p>
        </w:tc>
        <w:tc>
          <w:tcPr>
            <w:tcW w:w="6946" w:type="dxa"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408">
              <w:rPr>
                <w:rFonts w:ascii="Times New Roman" w:eastAsia="Times New Roman" w:hAnsi="Times New Roman"/>
                <w:spacing w:val="-18"/>
                <w:sz w:val="24"/>
                <w:szCs w:val="24"/>
                <w:lang w:eastAsia="ru-RU"/>
              </w:rPr>
              <w:t xml:space="preserve">Особенности  военной  службы  </w:t>
            </w:r>
          </w:p>
        </w:tc>
      </w:tr>
      <w:tr w:rsidR="00EA6408" w:rsidRPr="00EA6408" w:rsidTr="00BE1EEF">
        <w:tc>
          <w:tcPr>
            <w:tcW w:w="1242" w:type="dxa"/>
            <w:vMerge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6408">
              <w:rPr>
                <w:rFonts w:ascii="Times New Roman" w:eastAsia="Times New Roman" w:hAnsi="Times New Roman"/>
                <w:color w:val="000000"/>
                <w:lang w:eastAsia="ru-RU"/>
              </w:rPr>
              <w:t>5-9</w:t>
            </w:r>
          </w:p>
        </w:tc>
        <w:tc>
          <w:tcPr>
            <w:tcW w:w="6946" w:type="dxa"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408">
              <w:rPr>
                <w:rFonts w:ascii="Times New Roman" w:eastAsia="Times New Roman" w:hAnsi="Times New Roman"/>
                <w:spacing w:val="-18"/>
                <w:sz w:val="24"/>
                <w:szCs w:val="24"/>
                <w:lang w:eastAsia="ru-RU"/>
              </w:rPr>
              <w:t xml:space="preserve">Основы медицинских знаний и правила оказания </w:t>
            </w:r>
            <w:r w:rsidRPr="00EA6408"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  <w:t xml:space="preserve">первой медицинской помощи          </w:t>
            </w:r>
          </w:p>
        </w:tc>
      </w:tr>
      <w:tr w:rsidR="00EA6408" w:rsidRPr="00EA6408" w:rsidTr="00BE1EEF">
        <w:tc>
          <w:tcPr>
            <w:tcW w:w="1242" w:type="dxa"/>
            <w:vMerge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6408">
              <w:rPr>
                <w:rFonts w:ascii="Times New Roman" w:eastAsia="Times New Roman" w:hAnsi="Times New Roman"/>
                <w:color w:val="000000"/>
                <w:lang w:eastAsia="ru-RU"/>
              </w:rPr>
              <w:t>10-18</w:t>
            </w:r>
          </w:p>
        </w:tc>
        <w:tc>
          <w:tcPr>
            <w:tcW w:w="6946" w:type="dxa"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408">
              <w:rPr>
                <w:rFonts w:ascii="Times New Roman" w:eastAsia="Times New Roman" w:hAnsi="Times New Roman"/>
                <w:spacing w:val="-14"/>
                <w:sz w:val="24"/>
                <w:szCs w:val="24"/>
                <w:lang w:eastAsia="ru-RU"/>
              </w:rPr>
              <w:t>Воинская обязанность</w:t>
            </w:r>
          </w:p>
        </w:tc>
      </w:tr>
      <w:tr w:rsidR="00EA6408" w:rsidRPr="00EA6408" w:rsidTr="00BE1EEF">
        <w:tc>
          <w:tcPr>
            <w:tcW w:w="1242" w:type="dxa"/>
            <w:vMerge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6408">
              <w:rPr>
                <w:rFonts w:ascii="Times New Roman" w:eastAsia="Times New Roman" w:hAnsi="Times New Roman"/>
                <w:color w:val="000000"/>
                <w:lang w:eastAsia="ru-RU"/>
              </w:rPr>
              <w:t>19-25</w:t>
            </w:r>
          </w:p>
        </w:tc>
        <w:tc>
          <w:tcPr>
            <w:tcW w:w="6946" w:type="dxa"/>
            <w:shd w:val="clear" w:color="auto" w:fill="auto"/>
          </w:tcPr>
          <w:p w:rsidR="00EA6408" w:rsidRPr="00EA6408" w:rsidRDefault="00EA6408" w:rsidP="00EA64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408">
              <w:rPr>
                <w:rFonts w:ascii="Times New Roman" w:eastAsia="Times New Roman" w:hAnsi="Times New Roman"/>
                <w:spacing w:val="-18"/>
                <w:sz w:val="24"/>
                <w:szCs w:val="24"/>
                <w:lang w:eastAsia="ru-RU"/>
              </w:rPr>
              <w:t xml:space="preserve">Особенности  военной  службы  </w:t>
            </w:r>
          </w:p>
        </w:tc>
      </w:tr>
    </w:tbl>
    <w:p w:rsidR="00EA6408" w:rsidRPr="00EA6408" w:rsidRDefault="00EA6408" w:rsidP="00EA640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EA6408" w:rsidRPr="00EA6408" w:rsidRDefault="00EA6408" w:rsidP="00EA6408">
      <w:pPr>
        <w:spacing w:after="200" w:line="276" w:lineRule="auto"/>
        <w:rPr>
          <w:rFonts w:ascii="Times New Roman" w:eastAsia="Times New Roman" w:hAnsi="Times New Roman"/>
          <w:b/>
          <w:color w:val="000000"/>
        </w:rPr>
      </w:pPr>
      <w:r w:rsidRPr="00EA6408">
        <w:rPr>
          <w:rFonts w:ascii="Times New Roman" w:eastAsia="Times New Roman" w:hAnsi="Times New Roman"/>
          <w:b/>
          <w:color w:val="000000"/>
        </w:rPr>
        <w:t>Условия и порядок выполнения работы:</w:t>
      </w:r>
    </w:p>
    <w:p w:rsidR="00EA6408" w:rsidRPr="00EA6408" w:rsidRDefault="00EA6408" w:rsidP="00EA6408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6408">
        <w:rPr>
          <w:rFonts w:ascii="Times New Roman" w:eastAsia="Times New Roman" w:hAnsi="Times New Roman"/>
          <w:sz w:val="24"/>
          <w:szCs w:val="24"/>
          <w:lang w:eastAsia="ru-RU"/>
        </w:rPr>
        <w:t xml:space="preserve">На выполнение работы отводится время – 40 минут. В каждом задании полученный ответ надо записать в отведенном для этого месте. </w:t>
      </w:r>
    </w:p>
    <w:p w:rsidR="00EA6408" w:rsidRPr="00EA6408" w:rsidRDefault="00EA6408" w:rsidP="00EA64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highlight w:val="yellow"/>
        </w:rPr>
      </w:pPr>
    </w:p>
    <w:p w:rsidR="00EA6408" w:rsidRPr="00EA6408" w:rsidRDefault="00EA6408" w:rsidP="00EA6408">
      <w:pPr>
        <w:spacing w:after="200" w:line="276" w:lineRule="auto"/>
        <w:rPr>
          <w:rFonts w:ascii="Times New Roman" w:eastAsia="Times New Roman" w:hAnsi="Times New Roman"/>
          <w:color w:val="000000"/>
        </w:rPr>
      </w:pPr>
      <w:r w:rsidRPr="00EA6408">
        <w:rPr>
          <w:rFonts w:ascii="Times New Roman" w:hAnsi="Times New Roman"/>
          <w:b/>
          <w:sz w:val="24"/>
          <w:szCs w:val="24"/>
        </w:rPr>
        <w:t xml:space="preserve">Критерии оценивания: </w:t>
      </w:r>
      <w:r w:rsidRPr="00EA6408">
        <w:rPr>
          <w:rFonts w:ascii="Times New Roman" w:eastAsia="Times New Roman" w:hAnsi="Times New Roman"/>
          <w:sz w:val="24"/>
          <w:szCs w:val="24"/>
          <w:lang w:eastAsia="ru-RU"/>
        </w:rPr>
        <w:t xml:space="preserve">За выполнение каждого задания ученик получает 1 балл. </w:t>
      </w:r>
      <w:r w:rsidRPr="00EA6408">
        <w:rPr>
          <w:rFonts w:ascii="Times New Roman" w:eastAsia="Times New Roman" w:hAnsi="Times New Roman"/>
          <w:color w:val="000000"/>
        </w:rPr>
        <w:t>За неверный ответ или его отсутствие выставляется 0 баллов. Максимальное количество баллов, которое может набрать экзаменуемый, правильно выполнивший задания работы - 25 баллов.</w:t>
      </w:r>
    </w:p>
    <w:p w:rsidR="00EA6408" w:rsidRPr="00EA6408" w:rsidRDefault="00EA6408" w:rsidP="00EA640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A6408">
        <w:rPr>
          <w:rFonts w:ascii="Times New Roman" w:hAnsi="Times New Roman"/>
        </w:rPr>
        <w:t xml:space="preserve">Отметка за выполнение работы выставляется в соответствии с критериями: </w:t>
      </w:r>
    </w:p>
    <w:p w:rsidR="00EA6408" w:rsidRPr="00EA6408" w:rsidRDefault="00EA6408" w:rsidP="00EA6408">
      <w:pPr>
        <w:spacing w:after="0" w:line="240" w:lineRule="auto"/>
        <w:jc w:val="both"/>
        <w:rPr>
          <w:rFonts w:ascii="Times New Roman" w:hAnsi="Times New Roman"/>
        </w:rPr>
      </w:pPr>
      <w:r w:rsidRPr="00EA6408">
        <w:rPr>
          <w:rFonts w:ascii="Times New Roman" w:hAnsi="Times New Roman"/>
        </w:rPr>
        <w:t>«5» – 25-22 б. (100% - 90%)</w:t>
      </w:r>
    </w:p>
    <w:p w:rsidR="00EA6408" w:rsidRPr="00EA6408" w:rsidRDefault="00EA6408" w:rsidP="00EA6408">
      <w:pPr>
        <w:spacing w:after="0" w:line="240" w:lineRule="auto"/>
        <w:jc w:val="both"/>
        <w:rPr>
          <w:rFonts w:ascii="Times New Roman" w:hAnsi="Times New Roman"/>
        </w:rPr>
      </w:pPr>
      <w:r w:rsidRPr="00EA6408">
        <w:rPr>
          <w:rFonts w:ascii="Times New Roman" w:hAnsi="Times New Roman"/>
        </w:rPr>
        <w:t>«4» – 21-17 б. (89% - 70%)</w:t>
      </w:r>
    </w:p>
    <w:p w:rsidR="00EA6408" w:rsidRPr="00EA6408" w:rsidRDefault="00EA6408" w:rsidP="00EA6408">
      <w:pPr>
        <w:spacing w:after="0" w:line="240" w:lineRule="auto"/>
        <w:jc w:val="both"/>
        <w:rPr>
          <w:rFonts w:ascii="Times New Roman" w:hAnsi="Times New Roman"/>
        </w:rPr>
      </w:pPr>
      <w:r w:rsidRPr="00EA6408">
        <w:rPr>
          <w:rFonts w:ascii="Times New Roman" w:hAnsi="Times New Roman"/>
        </w:rPr>
        <w:t>«3» – 16-11б. (69% - 50%)</w:t>
      </w:r>
    </w:p>
    <w:p w:rsidR="00EA6408" w:rsidRPr="00EA6408" w:rsidRDefault="00EA6408" w:rsidP="00EA6408">
      <w:pPr>
        <w:spacing w:after="0" w:line="240" w:lineRule="auto"/>
        <w:jc w:val="both"/>
        <w:rPr>
          <w:rFonts w:ascii="Times New Roman" w:hAnsi="Times New Roman"/>
        </w:rPr>
      </w:pPr>
      <w:r w:rsidRPr="00EA6408">
        <w:rPr>
          <w:rFonts w:ascii="Times New Roman" w:hAnsi="Times New Roman"/>
        </w:rPr>
        <w:t xml:space="preserve">«2» – 10-0б. (49% -0%) </w:t>
      </w:r>
    </w:p>
    <w:p w:rsidR="00EA6408" w:rsidRPr="00EA6408" w:rsidRDefault="00EA6408" w:rsidP="00EA640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EA6408" w:rsidRPr="00EA6408" w:rsidRDefault="00EA6408" w:rsidP="00EA64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80766A" w:rsidRPr="0080766A" w:rsidRDefault="0080766A" w:rsidP="0080766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1 Вариант.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1.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 xml:space="preserve">При оповещении об аварии на </w:t>
      </w:r>
      <w:proofErr w:type="spellStart"/>
      <w:proofErr w:type="gramStart"/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радиационно</w:t>
      </w:r>
      <w:proofErr w:type="spellEnd"/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 опасном</w:t>
      </w:r>
      <w:proofErr w:type="gramEnd"/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объекте необходимо действовать в следую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softHyphen/>
        <w:t>щей последовательности: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включить радио и выслушать сообщение, осво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бодить от продуктов питания холодильник и вынести скоропортящиеся продукты и мусор, выключить газ, электричество, погасить огонь в печи, взять необходимые продукты питания, вещи и документы, надеть средства индивидуальной защиты, вывесить на двери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br/>
        <w:t>табличку: «В квартире жильцов нет» и следовать на сборный эвакуационный пункт;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б) включить радио и выслушать сообщение, вы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ключить газ, электричество, взять необходимые продукты питания, вещи и документы, надеть средства индивидуальной защиты, вывесить на двери таблич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ку «В квартире жильцов нет» и следовать на сборный эвакуационный пункт;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 включить радио и выслушать сообщение, осво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бодить от продуктов питания холодильник, выключить газ, электричество, погасить огонь в печи, взять необходимые продукты питания, вещи и документы, надеть средства индивидуальной защиты и следовать на сборный эвакуационный пункт»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2.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РСЧС создана с целью</w:t>
      </w:r>
      <w:r w:rsidRPr="0080766A"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прогнозирования ЧС на территории Российской Федерации и организации проведения аварийно-спа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 xml:space="preserve">сательных и других неотложных работ;   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б) </w:t>
      </w:r>
      <w:proofErr w:type="gram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объединения  усилий</w:t>
      </w:r>
      <w:proofErr w:type="gram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 органов  власти,   организаций и предприятий, их сил и средств в области предупреждения и ликвидации чрезвычайных ситуаций;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 первоочередного жизнеобеспечения населения, пострадавшего в чрезвычайных ситуациях на терри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тории Российской Федерации.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3.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Комиссия по чрезвычайным ситуациям органа местного   самоуправления   является   координирую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softHyphen/>
        <w:t>щим органом РСЧС на: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региональном уровне; б) федеральном уровне; в) объектовом уровне; г)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ab/>
        <w:t>местном уровне; д) территориальном уровне.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4.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Органы управления по делам гражданской обо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softHyphen/>
        <w:t>роны и чрезвычайным ситуациям на территориаль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softHyphen/>
        <w:t>ном уровне создаются: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при органах внутренних дел субъектов Россий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ской Федерации; б) при органах исполнительной власти субъектов Российской Федерации; в) при военных округах на территории Российской Федерации.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5.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Ядерное оружие — это: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высокоточное наступательное оружие, основанное на использовании ионизирующего излучения при взрыве ядерного заряда в воздухе, на земле (на воде) или под землей (под водой);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б) оружие массового поражения взрывного </w:t>
      </w:r>
      <w:proofErr w:type="gram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действия,  основанное</w:t>
      </w:r>
      <w:proofErr w:type="gram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на использовании светового излуче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ния за счет возникающего при взрыве большого пото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ка лучистой энергии, включающей ультрафиолето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вые, видимые и инфракрасные лучи;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в) оружие массового поражения взрывного </w:t>
      </w:r>
      <w:proofErr w:type="gram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действия,  основанное</w:t>
      </w:r>
      <w:proofErr w:type="gram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на использовании внутриядерной    энергии.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6.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От каких поражающих факторов оружия массового поражения защищает убежище: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 )от</w:t>
      </w:r>
      <w:proofErr w:type="gram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всех поражающих факторов ядерного взрыва; б) от всех поражающих факторов ядерного взрыва, от химического и бактериологического оружия; в) от химического и бактериологического оружия, а также радиоактивного заражения; г) от ударной волны ядерного взрыва и обычных средств поражения.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7.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proofErr w:type="gramStart"/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В</w:t>
      </w:r>
      <w:proofErr w:type="gramEnd"/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развитии инфекционного заболевания про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softHyphen/>
        <w:t>слеживаются   несколько   последовательно   сменяю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softHyphen/>
        <w:t>щихся периодов. Что это за периоды? Выберите пра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softHyphen/>
        <w:t>вильный ответ: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начальный период, период инфицирования, опасный период, пассивный период, заключительный пе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риод;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б) </w:t>
      </w:r>
      <w:proofErr w:type="spellStart"/>
      <w:proofErr w:type="gram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прединкубационный</w:t>
      </w:r>
      <w:proofErr w:type="spell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 период</w:t>
      </w:r>
      <w:proofErr w:type="gram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,  острое  развитие болезни, пассивный период, выздоровление;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 скрытый (инкубационный) период, начало заболевания, активное проявление болезни, выздоровление.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8.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Причинами сердечной недостаточности могут быть: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ревматические поражения сердечной мышцы, пороки сердца, инфаркт миокарда, физическое пере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напряжение, нарушение обмена веществ и авитами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нозы;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б) внутреннее и наружное кровотечение, повреж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дение опорно-</w:t>
      </w:r>
      <w:proofErr w:type="gram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двигательного  аппарата</w:t>
      </w:r>
      <w:proofErr w:type="gram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,  переутомление, тепловой и солнечный удары;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 тяжелые повреждения, сопровождающиеся кровопотерей, размозжение мягких тканей, раздробле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ние костей, обширные термические ожоги.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9.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Самым надежным способом остановки кровоте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softHyphen/>
        <w:t>чения в случае повреждения крупных артериальных сосудов рук и ног является: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наложение давящей повязки; б) пальцевое прижатие; в) наложение жгута; г) максимальное сгибание конечности.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10.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При оказании первой помощи в случае перело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softHyphen/>
        <w:t>ма запрещается: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проводить иммобилизацию поврежденных ко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нечностей; б) вставлять на место обломки костей и вправлять на место вышедшую кость; в) останавливать кровотечение.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  11. Какие из причин могут вызвать травму позво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softHyphen/>
        <w:t>ночника: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удар твердым предметом по пальцам ног; б) потоп; в) выпадение радиоактивных веществ; г) удар электрическим током.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12.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Брак может быть расторгнут: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а) по заявлению одного из супругов или их бли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жайших родственников; б)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ab/>
        <w:t>по заявлению обоих супругов или по просьбе одного из них; в) по заявлению или просьбе совершеннолетних де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тей супругов.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13.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Генитальный герпес и генитальные бородавки (кондиломы) одинаково поражают как мужчин, так и женщин и могут стать причиной: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а) рака, выкидыша, преждевременных родов или рождения мертвого ребенка; </w:t>
      </w:r>
      <w:proofErr w:type="gram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б)бесплодия</w:t>
      </w:r>
      <w:proofErr w:type="gram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, острых инфекционных заболеваний пищеварительной системы, гастрита; в)инвалидности, поражения нижних конечностей, нарушения функции мочеиспускательной системы.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14.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Признаками алкогольного отравления являются: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головокружение, тошнота и рвота, уменьшение сердечных сокращений и понижение артериального давления, возбуждение или депрессивное состояние; б) пожелтение кожи, ухудшение слуха, отсутствие реакции зрачков на свет, улучшение аппетита, снижение иммунитета; в) отсутствие речи, повышение температуры тела и артериального давления.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15.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Вооруженные Силы — это: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вооруженная система государства, обеспечиваю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щая защиту его интересов, находящаяся в постоян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ной боеготовности для отпора возможной агрессии со стороны других государств;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б) составная часть государства, защищающая его рубежи от нападения противника, владеющая совре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менной военной техникой и вооружением;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 вооруженная организация государства, одно из важнейших орудий политической власти.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16.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Военно-Морской Флот — это: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вид вооруженных сил, который предназначен для нанесения ударов по промышленно-экономическим районам (центрам), важным военным объектам противника и разгрома его военно-морских сил;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б) род войск, обеспечивающий выполнение боевых задач по разгрому военно-морских сил противника;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 вид войск, обеспечивающий решение стратеги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ческих и локальных боевых задач с применением спе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циальной военной техники и вооружения.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17.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Под обороной государства понимается: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вооруженная система государства, обеспечиваю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щая защиту его интересов от агрессии со стороны дру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гих государств;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б) </w:t>
      </w:r>
      <w:proofErr w:type="gram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система  политических</w:t>
      </w:r>
      <w:proofErr w:type="gram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,   экономических,   воен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ных, социальных, правовых и иных мер по подготов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ке к вооруженной защите и вооруженная защита Рос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сийской Федерации, целостности и неприкосновен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ности ее территории;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 система военных реформ, направленных на совершенствование Вооруженных Сил государства для подготовки их к вооруженной защите от агрессии.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18.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Боевые традиции — это: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определенные правила и требования к несению службы и выполнению боевых задач;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б) исторически сложившиеся в армии и на флоте и передающиеся из поколения в поколение правила, обычаи и нормы поведения военнослужащих, связан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ные с образцовым выполнением боевых задач и несе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нием воинской службы;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 специальные нормы, предъявляемые к психоло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гическим и нравственным качествам военнослужа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щего в период прохождения воинской службы.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19.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Из приведенных волевых качеств определите те, которые наиболее необходимы для выполнения воинского долга: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решительность, выдержка, настойчивость в пре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одолении препятствий и трудностей, которые возни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кают в процессе военной службы и мешают ей; б) агрессивность, настороженность, терпимость к себе и сослуживцам;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 терпимость по отношению к старшим по званию, лояльность по отношению к сослуживцам, непримиримость к неуставным взаимоотношениям.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20.Кто в соответствии с законодательством Рос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softHyphen/>
        <w:t>сийской Федерации уполномочен вести переговоры и подписывать международные договоры об участии Российских Вооруженных Сил в операциях по под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softHyphen/>
        <w:t>держанию мира и международной безопасности: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а)Президент</w:t>
      </w:r>
      <w:proofErr w:type="gram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Российской Федерации; б)министр обороны Российской Федерации; в)секретарь Совета Безопасности Российской Федерации.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21.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Под воинской обязанностью понимается: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а)прохождение военной службы в мирное и воен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ное время, самостоятельная подготовка к службе в Вооруженных Силах; б)установленный законом почетный долг граждан с оружием в руках защищать свое Отечество, нести службу в рядах Вооруженных Сил, проходить вне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 xml:space="preserve"> войсковую подготовку и выполнять другие связанные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с обороной страны </w:t>
      </w:r>
      <w:proofErr w:type="spell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обязанности;в</w:t>
      </w:r>
      <w:proofErr w:type="spell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)долг граждан нести службу в Вооруженных Си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лах только в период военного положения и в военное время.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22.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Комиссия по постановке граждан на воинский учет утверждается главой органа местного самоуп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softHyphen/>
        <w:t>равления (местной администрации) в следующем со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softHyphen/>
        <w:t>ставе: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военный комиссар района (города) либо замести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тель военного комиссара, специалист по профессиональному психологическому отбору, секретарь ко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миссии, врачи-специалисты;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б) представитель командования военного округа, представитель органа местного самоуправления, вра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чи-специалисты;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в) военный комиссар района (города), </w:t>
      </w:r>
      <w:proofErr w:type="spell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руководиель</w:t>
      </w:r>
      <w:proofErr w:type="spell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(заместитель руководителя) органа внутренних дел, секретарь комиссии, врачи (хирург, терапевт, невропатолог);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23.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Заключение по результатам освидетельствова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softHyphen/>
        <w:t>ния категории «Б» означает: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ab/>
        <w:t>годен к военной службе с незначительными ограничениями;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б)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ab/>
        <w:t>временно не годен к военной службе;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ab/>
        <w:t>ограниченно годен к военной службе.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24.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Запас Вооруженных Сил Российской Федера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softHyphen/>
        <w:t>ции предназначен: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ab/>
        <w:t>для развертывания в военное время народного ополчения;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б)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ab/>
        <w:t>для создания резерва дефицитных военных спе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циалистов;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ab/>
        <w:t>для развертывания армии при мобилизации и ее пополнения во время войны.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25.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</w:r>
      <w:proofErr w:type="gramStart"/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В</w:t>
      </w:r>
      <w:proofErr w:type="gramEnd"/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связи с выполнением обязанностей военной службы гражданам предоставляются определенные преимущества, которые называются льготами. Это льготы: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по налогам и сборам, жилищные льготы, льготы по отдельным вопросам брачно-семейного законода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тельства, льготы в области здравоохранения, в облас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ти образования, по перевозкам, льготы за службу в отдаленных местностях, за выполнение задач при во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оруженных конфликтах;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б) по налогам и сборам, жилищные льготы, льготы в области здравоохранения, в области образования и культуры, по перевозкам, за службу в отдаленных местностях, за выполнение задач при вооруженных конфликтах;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 за службу в отдаленных местностях, льготы за выполнение задач при вооруженных конфликтах, в области здравоохранения, в области образования и культуры, жилищные льготы, льготы по налогам, в области материальной и уголовной ответственности,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br/>
        <w:t>по перевозкам.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sz w:val="20"/>
          <w:szCs w:val="20"/>
          <w:lang w:eastAsia="ru-RU"/>
        </w:rPr>
        <w:t>2 вариант.</w:t>
      </w: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0" w:after="0" w:line="240" w:lineRule="exact"/>
        <w:ind w:left="5" w:firstLine="293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1.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Общие правила и обязанности военнослужа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softHyphen/>
        <w:t>щих, взаимоотношения между ними, обязанности ос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softHyphen/>
        <w:t>новных должностных лиц полка и его подразделений, а также правила внутреннего распорядка определяет:</w:t>
      </w:r>
    </w:p>
    <w:p w:rsidR="0080766A" w:rsidRPr="0080766A" w:rsidRDefault="0080766A" w:rsidP="0080766A">
      <w:pPr>
        <w:shd w:val="clear" w:color="auto" w:fill="FFFFFF"/>
        <w:tabs>
          <w:tab w:val="left" w:pos="523"/>
        </w:tabs>
        <w:spacing w:before="10" w:after="0" w:line="240" w:lineRule="exact"/>
        <w:ind w:left="5" w:firstLine="283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ab/>
      </w:r>
      <w:proofErr w:type="gram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Устав  внутренней</w:t>
      </w:r>
      <w:proofErr w:type="gram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 службы  Вооруженных  Сил Российской Федерации;</w:t>
      </w:r>
    </w:p>
    <w:p w:rsidR="0080766A" w:rsidRPr="0080766A" w:rsidRDefault="0080766A" w:rsidP="0080766A">
      <w:pPr>
        <w:shd w:val="clear" w:color="auto" w:fill="FFFFFF"/>
        <w:tabs>
          <w:tab w:val="left" w:pos="523"/>
        </w:tabs>
        <w:spacing w:before="14" w:after="0" w:line="240" w:lineRule="exact"/>
        <w:ind w:left="5" w:firstLine="283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б)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ab/>
        <w:t>Строевой устав Вооруженных Сил Российской Федерации;</w:t>
      </w:r>
    </w:p>
    <w:p w:rsidR="0080766A" w:rsidRPr="0080766A" w:rsidRDefault="0080766A" w:rsidP="0080766A">
      <w:pPr>
        <w:shd w:val="clear" w:color="auto" w:fill="FFFFFF"/>
        <w:tabs>
          <w:tab w:val="left" w:pos="523"/>
        </w:tabs>
        <w:spacing w:before="10" w:after="0" w:line="240" w:lineRule="exact"/>
        <w:ind w:left="5" w:firstLine="283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ab/>
        <w:t>Дисциплинарный устав Вооруженных Сил Рос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сийской Федерации.</w:t>
      </w:r>
    </w:p>
    <w:p w:rsidR="0080766A" w:rsidRPr="0080766A" w:rsidRDefault="0080766A" w:rsidP="0080766A">
      <w:pPr>
        <w:shd w:val="clear" w:color="auto" w:fill="FFFFFF"/>
        <w:tabs>
          <w:tab w:val="left" w:pos="662"/>
        </w:tabs>
        <w:spacing w:before="14" w:after="0" w:line="240" w:lineRule="exact"/>
        <w:ind w:left="5" w:firstLine="293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2.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Из приведенных ниже ответов определите, кто освобождается от призыва на военную службу:</w:t>
      </w:r>
    </w:p>
    <w:p w:rsidR="0080766A" w:rsidRPr="0080766A" w:rsidRDefault="0080766A" w:rsidP="0080766A">
      <w:pPr>
        <w:shd w:val="clear" w:color="auto" w:fill="FFFFFF"/>
        <w:tabs>
          <w:tab w:val="left" w:pos="523"/>
        </w:tabs>
        <w:spacing w:before="14" w:after="0" w:line="240" w:lineRule="exact"/>
        <w:ind w:left="360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а)имеющие</w:t>
      </w:r>
      <w:proofErr w:type="gram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ребенка, воспитываемого без матери, имеющие двух или более детей, имеющие ребенка в возрасте до 3 лет, мать которых, кроме них, имеет двух и более детей в возрасте до 8 лет или инвалида с детства и воспитывает их без мужа (жены);</w:t>
      </w:r>
    </w:p>
    <w:p w:rsidR="0080766A" w:rsidRPr="0080766A" w:rsidRDefault="0080766A" w:rsidP="0080766A">
      <w:pPr>
        <w:shd w:val="clear" w:color="auto" w:fill="FFFFFF"/>
        <w:tabs>
          <w:tab w:val="left" w:pos="523"/>
        </w:tabs>
        <w:spacing w:before="14" w:after="0" w:line="240" w:lineRule="exact"/>
        <w:ind w:left="36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б)признанные не годными или ограниченно годны ми к военной службе по состоянию здоровья, проходя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щие или прошедшие военную или альтернативную гражданскую службу в Российской Федерации, про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br/>
        <w:t>шедшие военную службу в другом государстве, имею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щие ученую степень кандидата или доктора наук;</w:t>
      </w:r>
    </w:p>
    <w:p w:rsidR="0080766A" w:rsidRPr="0080766A" w:rsidRDefault="0080766A" w:rsidP="0080766A">
      <w:pPr>
        <w:shd w:val="clear" w:color="auto" w:fill="FFFFFF"/>
        <w:tabs>
          <w:tab w:val="left" w:pos="523"/>
        </w:tabs>
        <w:spacing w:before="14" w:after="0" w:line="240" w:lineRule="exact"/>
        <w:ind w:left="360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в)граждане</w:t>
      </w:r>
      <w:proofErr w:type="gram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, достигшие возраста 18 лет и не со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стоящие на воинском учете, не прошедшие медицин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ское освидетельствование в полном объеме и в уста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новленные сроки, граждане, временно пребывающие за границей.</w:t>
      </w:r>
    </w:p>
    <w:p w:rsidR="0080766A" w:rsidRPr="0080766A" w:rsidRDefault="0080766A" w:rsidP="0080766A">
      <w:pPr>
        <w:shd w:val="clear" w:color="auto" w:fill="FFFFFF"/>
        <w:tabs>
          <w:tab w:val="left" w:pos="523"/>
        </w:tabs>
        <w:spacing w:before="14" w:after="0" w:line="240" w:lineRule="exact"/>
        <w:ind w:firstLine="283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3.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Окончанием военной службы считается день:</w:t>
      </w:r>
    </w:p>
    <w:p w:rsidR="0080766A" w:rsidRPr="0080766A" w:rsidRDefault="0080766A" w:rsidP="0080766A">
      <w:pPr>
        <w:shd w:val="clear" w:color="auto" w:fill="FFFFFF"/>
        <w:tabs>
          <w:tab w:val="left" w:pos="586"/>
        </w:tabs>
        <w:spacing w:before="5" w:after="0" w:line="235" w:lineRule="exact"/>
        <w:ind w:left="35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ab/>
        <w:t>в который истек срок военной службы;</w:t>
      </w:r>
    </w:p>
    <w:p w:rsidR="0080766A" w:rsidRPr="0080766A" w:rsidRDefault="0080766A" w:rsidP="0080766A">
      <w:pPr>
        <w:shd w:val="clear" w:color="auto" w:fill="FFFFFF"/>
        <w:tabs>
          <w:tab w:val="left" w:pos="586"/>
        </w:tabs>
        <w:spacing w:before="10" w:after="0" w:line="235" w:lineRule="exact"/>
        <w:ind w:left="67" w:firstLine="283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б)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подписания приказа об увольнении с военной службы;</w:t>
      </w:r>
    </w:p>
    <w:p w:rsidR="0080766A" w:rsidRPr="0080766A" w:rsidRDefault="0080766A" w:rsidP="0080766A">
      <w:pPr>
        <w:shd w:val="clear" w:color="auto" w:fill="FFFFFF"/>
        <w:tabs>
          <w:tab w:val="left" w:pos="586"/>
        </w:tabs>
        <w:spacing w:before="48" w:after="0" w:line="216" w:lineRule="exact"/>
        <w:ind w:left="67" w:firstLine="283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ab/>
        <w:t>передачи личного оружия другому военнослужащему.</w:t>
      </w:r>
    </w:p>
    <w:p w:rsidR="0080766A" w:rsidRPr="0080766A" w:rsidRDefault="0080766A" w:rsidP="0080766A">
      <w:pPr>
        <w:shd w:val="clear" w:color="auto" w:fill="FFFFFF"/>
        <w:tabs>
          <w:tab w:val="left" w:pos="667"/>
        </w:tabs>
        <w:spacing w:before="34" w:after="0" w:line="240" w:lineRule="exact"/>
        <w:ind w:left="5" w:firstLine="298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4.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ab/>
        <w:t>Какую ответственность несут военнослужащие за проступки, связанные с нарушением воинской дис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softHyphen/>
        <w:t>циплины, норм морали и воинской чести:</w:t>
      </w:r>
    </w:p>
    <w:p w:rsidR="0080766A" w:rsidRPr="0080766A" w:rsidRDefault="0080766A" w:rsidP="0080766A">
      <w:pPr>
        <w:shd w:val="clear" w:color="auto" w:fill="FFFFFF"/>
        <w:tabs>
          <w:tab w:val="left" w:pos="571"/>
        </w:tabs>
        <w:spacing w:before="10" w:after="0" w:line="240" w:lineRule="exact"/>
        <w:ind w:left="336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ab/>
        <w:t>административную;</w:t>
      </w:r>
    </w:p>
    <w:p w:rsidR="0080766A" w:rsidRPr="0080766A" w:rsidRDefault="0080766A" w:rsidP="0080766A">
      <w:pPr>
        <w:shd w:val="clear" w:color="auto" w:fill="FFFFFF"/>
        <w:tabs>
          <w:tab w:val="left" w:pos="571"/>
        </w:tabs>
        <w:spacing w:after="0" w:line="240" w:lineRule="exact"/>
        <w:ind w:left="336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б)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ab/>
        <w:t>уголовную;</w:t>
      </w:r>
    </w:p>
    <w:p w:rsidR="0080766A" w:rsidRPr="0080766A" w:rsidRDefault="0080766A" w:rsidP="0080766A">
      <w:pPr>
        <w:shd w:val="clear" w:color="auto" w:fill="FFFFFF"/>
        <w:spacing w:before="14" w:after="0" w:line="240" w:lineRule="exact"/>
        <w:ind w:left="331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 дисциплинарную.</w:t>
      </w:r>
    </w:p>
    <w:p w:rsidR="0080766A" w:rsidRPr="0080766A" w:rsidRDefault="0080766A" w:rsidP="0080766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  <w:t>Инфекционные (заразные) болезни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 - это болезни</w:t>
      </w:r>
    </w:p>
    <w:p w:rsidR="0080766A" w:rsidRPr="0080766A" w:rsidRDefault="0080766A" w:rsidP="0080766A">
      <w:pPr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Cs/>
          <w:sz w:val="20"/>
          <w:szCs w:val="20"/>
          <w:lang w:eastAsia="ru-RU"/>
        </w:rPr>
        <w:t>А-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возникающие вследствие внедрения в </w:t>
      </w:r>
      <w:proofErr w:type="spellStart"/>
      <w:proofErr w:type="gram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макроорганизм</w:t>
      </w:r>
      <w:proofErr w:type="spell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 живо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го</w:t>
      </w:r>
      <w:proofErr w:type="gram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специфического возбудителя инфекции (бактерии, вирус, грибок и др.)</w:t>
      </w:r>
    </w:p>
    <w:p w:rsidR="0080766A" w:rsidRPr="0080766A" w:rsidRDefault="0080766A" w:rsidP="0080766A">
      <w:pPr>
        <w:tabs>
          <w:tab w:val="left" w:pos="0"/>
        </w:tabs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     Б- возникающие вследствие внедрения в </w:t>
      </w:r>
      <w:proofErr w:type="gram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микроорганизм  живо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го</w:t>
      </w:r>
      <w:proofErr w:type="gram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специфического возбудителя инфекции (бактерии, вирус, грибок и др.)</w:t>
      </w:r>
    </w:p>
    <w:p w:rsidR="0080766A" w:rsidRPr="0080766A" w:rsidRDefault="0080766A" w:rsidP="0080766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В- возникающие вследствие внедрения в </w:t>
      </w:r>
      <w:proofErr w:type="spellStart"/>
      <w:proofErr w:type="gram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макроорганизм</w:t>
      </w:r>
      <w:proofErr w:type="spell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 живо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го</w:t>
      </w:r>
      <w:proofErr w:type="gram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специфического возбудителя инфекции – вируса.</w:t>
      </w:r>
    </w:p>
    <w:p w:rsidR="0080766A" w:rsidRPr="0080766A" w:rsidRDefault="0080766A" w:rsidP="0080766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Г- нет</w:t>
      </w:r>
      <w:proofErr w:type="gram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правильного ответа</w:t>
      </w:r>
    </w:p>
    <w:p w:rsidR="0080766A" w:rsidRPr="0080766A" w:rsidRDefault="0080766A" w:rsidP="0080766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</w:t>
      </w:r>
      <w:r w:rsidRPr="0080766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6. Самое распространенное инфекционное заболевание – это:</w:t>
      </w:r>
    </w:p>
    <w:p w:rsidR="0080766A" w:rsidRPr="0080766A" w:rsidRDefault="0080766A" w:rsidP="0080766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   А- гонорея;</w:t>
      </w:r>
    </w:p>
    <w:p w:rsidR="0080766A" w:rsidRPr="0080766A" w:rsidRDefault="0080766A" w:rsidP="0080766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   Б- грипп;</w:t>
      </w:r>
    </w:p>
    <w:p w:rsidR="0080766A" w:rsidRPr="0080766A" w:rsidRDefault="0080766A" w:rsidP="0080766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   В- хламидиоз;</w:t>
      </w:r>
    </w:p>
    <w:p w:rsidR="0080766A" w:rsidRPr="0080766A" w:rsidRDefault="0080766A" w:rsidP="0080766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   Г- герпес.</w:t>
      </w:r>
    </w:p>
    <w:p w:rsidR="0080766A" w:rsidRPr="0080766A" w:rsidRDefault="0080766A" w:rsidP="0080766A">
      <w:pPr>
        <w:spacing w:after="0" w:line="240" w:lineRule="auto"/>
        <w:rPr>
          <w:rFonts w:eastAsia="Times New Roman"/>
          <w:b/>
          <w:i/>
          <w:sz w:val="20"/>
          <w:szCs w:val="20"/>
        </w:rPr>
      </w:pPr>
      <w:r w:rsidRPr="0080766A">
        <w:rPr>
          <w:rFonts w:ascii="Times New Roman" w:eastAsia="Times New Roman" w:hAnsi="Times New Roman"/>
          <w:b/>
          <w:bCs/>
          <w:i/>
          <w:sz w:val="20"/>
          <w:szCs w:val="20"/>
        </w:rPr>
        <w:t>7. Назовите признаки артериального кровотечения</w:t>
      </w:r>
      <w:r w:rsidRPr="0080766A">
        <w:rPr>
          <w:rFonts w:ascii="Times New Roman" w:eastAsia="Times New Roman" w:hAnsi="Times New Roman"/>
          <w:b/>
          <w:bCs/>
          <w:sz w:val="20"/>
          <w:szCs w:val="20"/>
        </w:rPr>
        <w:t xml:space="preserve">: </w:t>
      </w:r>
      <w:r w:rsidRPr="0080766A">
        <w:rPr>
          <w:rFonts w:ascii="Times New Roman" w:eastAsia="Times New Roman" w:hAnsi="Times New Roman"/>
          <w:b/>
          <w:sz w:val="20"/>
          <w:szCs w:val="20"/>
        </w:rPr>
        <w:br/>
      </w:r>
      <w:r w:rsidRPr="0080766A">
        <w:rPr>
          <w:rFonts w:ascii="Times New Roman" w:eastAsia="Times New Roman" w:hAnsi="Times New Roman"/>
          <w:sz w:val="20"/>
          <w:szCs w:val="20"/>
        </w:rPr>
        <w:t xml:space="preserve">А. Кровь темного цвета, вытекает из раны беспрерывным потоком, </w:t>
      </w:r>
      <w:r w:rsidRPr="0080766A">
        <w:rPr>
          <w:rFonts w:ascii="Times New Roman" w:eastAsia="Times New Roman" w:hAnsi="Times New Roman"/>
          <w:sz w:val="20"/>
          <w:szCs w:val="20"/>
        </w:rPr>
        <w:br/>
        <w:t xml:space="preserve">Б. Кровь алого цвета, вытекает из раны пульсирующей струей, </w:t>
      </w:r>
      <w:r w:rsidRPr="0080766A">
        <w:rPr>
          <w:rFonts w:ascii="Times New Roman" w:eastAsia="Times New Roman" w:hAnsi="Times New Roman"/>
          <w:sz w:val="20"/>
          <w:szCs w:val="20"/>
        </w:rPr>
        <w:br/>
        <w:t xml:space="preserve">В. Кровь алого цвета, сочится по всей поверхности раны. </w:t>
      </w:r>
      <w:r w:rsidRPr="0080766A">
        <w:rPr>
          <w:rFonts w:ascii="Times New Roman" w:eastAsia="Times New Roman" w:hAnsi="Times New Roman"/>
          <w:sz w:val="20"/>
          <w:szCs w:val="20"/>
        </w:rPr>
        <w:br/>
      </w:r>
      <w:r w:rsidRPr="0080766A">
        <w:rPr>
          <w:rFonts w:eastAsia="Times New Roman"/>
          <w:b/>
          <w:i/>
          <w:sz w:val="20"/>
          <w:szCs w:val="20"/>
        </w:rPr>
        <w:t>8. Карантин –это:</w:t>
      </w:r>
    </w:p>
    <w:p w:rsidR="0080766A" w:rsidRPr="0080766A" w:rsidRDefault="0080766A" w:rsidP="008076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   А- осуществление усиленного медицинского наблюдения за больным человеком;</w:t>
      </w:r>
    </w:p>
    <w:p w:rsidR="0080766A" w:rsidRPr="0080766A" w:rsidRDefault="0080766A" w:rsidP="008076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proofErr w:type="gram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Б- лечебно-профилактические и противоэпидемические мероприятия</w:t>
      </w:r>
      <w:proofErr w:type="gram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проводимые в населенных пунктах;</w:t>
      </w:r>
    </w:p>
    <w:p w:rsidR="0080766A" w:rsidRPr="0080766A" w:rsidRDefault="0080766A" w:rsidP="008076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   В-</w:t>
      </w:r>
      <w:r w:rsidRPr="0080766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частичные изоляционно-ограничительные меры и проведение усиленного медицинского осмотра</w:t>
      </w:r>
    </w:p>
    <w:p w:rsidR="0080766A" w:rsidRPr="0080766A" w:rsidRDefault="0080766A" w:rsidP="008076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   Г- система мер, которые направлены на предупреждение распространения инфекционного заболевания.</w:t>
      </w:r>
    </w:p>
    <w:p w:rsidR="0080766A" w:rsidRPr="0080766A" w:rsidRDefault="0080766A" w:rsidP="0080766A">
      <w:pPr>
        <w:spacing w:after="0" w:line="240" w:lineRule="auto"/>
        <w:ind w:left="180"/>
        <w:rPr>
          <w:rFonts w:ascii="Times New Roman" w:eastAsia="Times New Roman" w:hAnsi="Times New Roman"/>
          <w:sz w:val="20"/>
          <w:szCs w:val="20"/>
        </w:rPr>
      </w:pPr>
      <w:r w:rsidRPr="0080766A">
        <w:rPr>
          <w:rFonts w:ascii="Times New Roman" w:eastAsia="Times New Roman" w:hAnsi="Times New Roman"/>
          <w:b/>
          <w:bCs/>
          <w:i/>
          <w:sz w:val="20"/>
          <w:szCs w:val="20"/>
        </w:rPr>
        <w:t>9. При кровотечении в области височной артерии ее прижимают:</w:t>
      </w:r>
      <w:r w:rsidRPr="0080766A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80766A">
        <w:rPr>
          <w:rFonts w:ascii="Times New Roman" w:eastAsia="Times New Roman" w:hAnsi="Times New Roman"/>
          <w:b/>
          <w:sz w:val="20"/>
          <w:szCs w:val="20"/>
        </w:rPr>
        <w:br/>
      </w:r>
      <w:r w:rsidRPr="0080766A">
        <w:rPr>
          <w:rFonts w:ascii="Times New Roman" w:eastAsia="Times New Roman" w:hAnsi="Times New Roman"/>
          <w:sz w:val="20"/>
          <w:szCs w:val="20"/>
        </w:rPr>
        <w:t xml:space="preserve">А)  Большим пальцем на виске впереди и чуть выше ушной раковины; </w:t>
      </w:r>
      <w:r w:rsidRPr="0080766A">
        <w:rPr>
          <w:rFonts w:ascii="Times New Roman" w:eastAsia="Times New Roman" w:hAnsi="Times New Roman"/>
          <w:sz w:val="20"/>
          <w:szCs w:val="20"/>
        </w:rPr>
        <w:br/>
      </w:r>
      <w:r w:rsidRPr="0080766A">
        <w:rPr>
          <w:rFonts w:ascii="Times New Roman" w:eastAsia="Times New Roman" w:hAnsi="Times New Roman"/>
          <w:sz w:val="20"/>
          <w:szCs w:val="20"/>
        </w:rPr>
        <w:lastRenderedPageBreak/>
        <w:t xml:space="preserve">Б) Большим пальцем на виске сзади и чуть ниже ушной раковины; </w:t>
      </w:r>
      <w:r w:rsidRPr="0080766A">
        <w:rPr>
          <w:rFonts w:ascii="Times New Roman" w:eastAsia="Times New Roman" w:hAnsi="Times New Roman"/>
          <w:sz w:val="20"/>
          <w:szCs w:val="20"/>
        </w:rPr>
        <w:br/>
        <w:t>В) На шее, со стороны ранения.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10.</w:t>
      </w:r>
      <w:r w:rsidRPr="0080766A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Что характерно для любого воинского коллектива?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автономия, означающая определённую самостоятельность и проявляющаяся в выполнении функций, свойственных только этому коллективу;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Б) способность сохранять структуру и функции;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 минимальная численность и состав, позволяющие выполнять возложенные на коллектив функции;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Г) оптимальная численность и состав, позволяющие полностью выполнять возложенные на коллектив функции с минимальными затратами труда и средств;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Д) способность быстро изменять организационную структуру.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 xml:space="preserve">11. Дополни предложение. </w:t>
      </w:r>
      <w:r w:rsidRPr="0080766A">
        <w:rPr>
          <w:rFonts w:ascii="Times New Roman" w:eastAsia="Times New Roman" w:hAnsi="Times New Roman"/>
          <w:b/>
          <w:sz w:val="20"/>
          <w:szCs w:val="20"/>
          <w:lang w:eastAsia="ru-RU"/>
        </w:rPr>
        <w:t>Ордена-это…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почётные ведомственные награды за успехи в различной деятельности;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Б) наградные государственные знаки за успехи на производстве;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 почётные государственные награды за воинские и другие отличия и заслуги.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Г) почётные награды министра обороны РФ за безупречное служение Родине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12.  </w:t>
      </w:r>
      <w:r w:rsidRPr="0080766A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 xml:space="preserve">Дополни предложение. </w:t>
      </w:r>
      <w:r w:rsidRPr="0080766A">
        <w:rPr>
          <w:rFonts w:ascii="Times New Roman" w:eastAsia="Times New Roman" w:hAnsi="Times New Roman"/>
          <w:b/>
          <w:sz w:val="20"/>
          <w:szCs w:val="20"/>
          <w:lang w:eastAsia="ru-RU"/>
        </w:rPr>
        <w:t>Воинская обязанность-это…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особый вид государственной службы, исполняемой гражданами в Вооружённых силах и других войсках;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Б) установленный государством воинский долг по военной защите своей страны;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В) установленный государством почётный долг граждан с оружием в руках защищать своё Отечество, нести службу в рядах, Вооружённых сил, проходить </w:t>
      </w:r>
      <w:proofErr w:type="spell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вневоинскую</w:t>
      </w:r>
      <w:proofErr w:type="spell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подготовку и выполнять другие связанные с обороной страны обязанности.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13</w:t>
      </w:r>
      <w:r w:rsidRPr="0080766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 </w:t>
      </w:r>
      <w:r w:rsidRPr="0080766A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Что предусматривает воинская обязанность граждан в период мобилизации, военного положения и в военное время?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А) отсрочку от военной </w:t>
      </w:r>
      <w:proofErr w:type="gram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службы;   </w:t>
      </w:r>
      <w:proofErr w:type="gram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   Б) призыв на военную службу;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В) прохождение военной </w:t>
      </w:r>
      <w:proofErr w:type="gram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службы;   </w:t>
      </w:r>
      <w:proofErr w:type="gram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Г) военное обучение;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Cs/>
          <w:sz w:val="20"/>
          <w:szCs w:val="20"/>
          <w:lang w:eastAsia="ru-RU"/>
        </w:rPr>
        <w:t>14.</w:t>
      </w:r>
      <w:r w:rsidRPr="0080766A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Какаие санкции принимаются в отношении гражданина, не являющегося по вызову военного комиссариата в указанный срок без уважительной причины?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моральная и материальная ответственность;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Б) дисциплинарная ответственность в соответствии с законодательством РФ;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 административная ответственность в соответствии с законодательством РФ;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Cs/>
          <w:sz w:val="20"/>
          <w:szCs w:val="20"/>
          <w:lang w:eastAsia="ru-RU"/>
        </w:rPr>
        <w:t>15.</w:t>
      </w:r>
      <w:r w:rsidRPr="0080766A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Что предусматривает обязательная подготовка к военной службе?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подготовку по основам военной службы в общеобразовательных учреждениях и учебных пунктах органов местного самоуправления,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Б) участие в военно-патриотической работе и подготовку в военно-патриотических объединениях;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В) членство в </w:t>
      </w:r>
      <w:proofErr w:type="gram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какой либо</w:t>
      </w:r>
      <w:proofErr w:type="gram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организации, имеющей военную направленность;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</w:pPr>
      <w:r w:rsidRPr="0080766A">
        <w:rPr>
          <w:rFonts w:ascii="Times New Roman" w:eastAsia="Times New Roman" w:hAnsi="Times New Roman"/>
          <w:bCs/>
          <w:sz w:val="20"/>
          <w:szCs w:val="20"/>
          <w:lang w:eastAsia="ru-RU"/>
        </w:rPr>
        <w:t>16</w:t>
      </w:r>
      <w:r w:rsidRPr="0080766A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 xml:space="preserve">.Какая может быть вынесена оценка по результатам профессионального психологического отбора о пригодности гражданина к исполнению обязанностей в сфере военной деятельности? </w:t>
      </w:r>
      <w:r w:rsidRPr="0080766A"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  <w:t>Найдите неверное определение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рекомендуется вне очереди — высшая категория профессиональной пригодности;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Б) рекомендуется в первую очередь – первая категория профессиональной пригодности;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 рекомендуется – вторая категория профессиональной пригодности;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17.В соответствии с Федеральным законом «О статусе военнослужащих» определены следующие права и свободы военнослужащих</w:t>
      </w:r>
      <w:r w:rsidRPr="0080766A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а) защита свободы, чести и </w:t>
      </w:r>
      <w:proofErr w:type="gram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достоинства;   </w:t>
      </w:r>
      <w:proofErr w:type="gram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     б) право на труд, право на отдых;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 право на участие в управлении делами общества и государства;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18.Воинские ритуалы — это: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торжественные мероприятия, совершаемые в повседневных условиях, во время праздничных торжеств и в других случаях;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б) торжественные мероприятия, совершаемые в воинских подразделениях в праздничные дни;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 определенные воинскими уставами церемонии, совершаемые военнослужащими при выносе Боевого Знамени воинской части.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19.Военно-Воздушные Силы — это: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вид вооруженных сил, предназначенный для нанесения ударов по авиационным, сухопутным и морским группировкам противника, его административно-политическим, промышленно-экономическим центрам в целях дезорганизации государственного и военного управления, нарушения работы тыла и транспорта, а также ведения воздушной разведки и воздушных перевозок;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б) вид войск, предназначенный для проведения боевых действий в воздухе, подавления живой силы и техники противника, переброски в заданные районы воздушно-десантных войск, поддержки в военных операциях частей и соединений Военно-Морского Флота и Сухопутных войск;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 род войск, обеспечивающий выполнение боевых задач в воздухе при ведении военных действий, как на своей территории, так и на территории противника.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20.Обороноспособность государства — это: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степень подготовленности Вооруженных Сил к защите от агрессии;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б) степень его подготовленности к защите от агрессии;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 степень подготовленности органов управления государства противостоять угрозам агрессии со стороны противника.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21.Какие из приведенных ниже войск не входят в состав Вооруженных Сил Российской Федерации: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инженерные войска, войска связи, войска радиационной, химической и биологической защиты;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б) пограничные войска, войска гражданской обороны, железнодорожные войска, войска Федерального агентства правительственной связи и информации;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 специальные, автомобильные, дорожные, железнодорожные, трубопроводные, радиотехнические и топогеодезические войска.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22.Внутренние, нравственные качества, достоинство воина, характеризующие его поведение, отношение к коллективу, к выполнению воинского долга, —это: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героизм; б) воинская доблесть; в) воинская честь.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23.Принятие военной присяги, вручение боевого Знамени, вручение государственных наград относится к воинским ритуалам: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а) повседневной </w:t>
      </w:r>
      <w:proofErr w:type="gramStart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деятельности;   </w:t>
      </w:r>
      <w:proofErr w:type="gramEnd"/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 xml:space="preserve">     б) боевой деятельности;       в) учебно-боевой деятельности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b/>
          <w:sz w:val="20"/>
          <w:szCs w:val="20"/>
          <w:lang w:eastAsia="ru-RU"/>
        </w:rPr>
        <w:t> 24.</w:t>
      </w:r>
      <w:r w:rsidRPr="0080766A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Воздушно-десантные войска — это: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а) вид вооруженных сил, предназначенный для боевых действий в тылу противника;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б) род войска, предназначенный для боевых дейст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вий в тылу противника;</w:t>
      </w:r>
    </w:p>
    <w:p w:rsidR="0080766A" w:rsidRPr="0080766A" w:rsidRDefault="0080766A" w:rsidP="008076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t>в) вид войск, обеспечивающий выполнение боевых задач на территории, занятой противником, с приме</w:t>
      </w:r>
      <w:r w:rsidRPr="0080766A">
        <w:rPr>
          <w:rFonts w:ascii="Times New Roman" w:eastAsia="Times New Roman" w:hAnsi="Times New Roman"/>
          <w:sz w:val="20"/>
          <w:szCs w:val="20"/>
          <w:lang w:eastAsia="ru-RU"/>
        </w:rPr>
        <w:softHyphen/>
        <w:t>нением специальной военной техники.</w:t>
      </w: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Default="00AC6B49" w:rsidP="00E81001">
      <w:pPr>
        <w:rPr>
          <w:rFonts w:ascii="Times New Roman" w:hAnsi="Times New Roman"/>
          <w:b/>
          <w:sz w:val="24"/>
          <w:szCs w:val="24"/>
        </w:rPr>
      </w:pPr>
    </w:p>
    <w:p w:rsidR="00AC6B49" w:rsidRPr="00714B6D" w:rsidRDefault="00AC6B49" w:rsidP="00E81001">
      <w:pPr>
        <w:rPr>
          <w:rFonts w:ascii="Times New Roman" w:hAnsi="Times New Roman"/>
          <w:b/>
          <w:sz w:val="24"/>
          <w:szCs w:val="24"/>
        </w:rPr>
      </w:pPr>
    </w:p>
    <w:sectPr w:rsidR="00AC6B49" w:rsidRPr="00714B6D" w:rsidSect="00D8535C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31EBC"/>
    <w:multiLevelType w:val="hybridMultilevel"/>
    <w:tmpl w:val="DF021332"/>
    <w:lvl w:ilvl="0" w:tplc="023E49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356A5536"/>
    <w:multiLevelType w:val="hybridMultilevel"/>
    <w:tmpl w:val="474E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D094E"/>
    <w:multiLevelType w:val="multilevel"/>
    <w:tmpl w:val="50820E58"/>
    <w:lvl w:ilvl="0">
      <w:start w:val="1"/>
      <w:numFmt w:val="decimal"/>
      <w:lvlText w:val="3.%1."/>
      <w:lvlJc w:val="left"/>
      <w:rPr>
        <w:rFonts w:ascii="Bookman Old Style" w:eastAsia="Times New Roman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4B509B0"/>
    <w:multiLevelType w:val="multilevel"/>
    <w:tmpl w:val="95542D80"/>
    <w:lvl w:ilvl="0">
      <w:start w:val="1"/>
      <w:numFmt w:val="decimal"/>
      <w:lvlText w:val="5.%1."/>
      <w:lvlJc w:val="left"/>
      <w:rPr>
        <w:rFonts w:ascii="Bookman Old Style" w:eastAsia="Times New Roman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B070074"/>
    <w:multiLevelType w:val="multilevel"/>
    <w:tmpl w:val="0F22128C"/>
    <w:lvl w:ilvl="0">
      <w:start w:val="1"/>
      <w:numFmt w:val="decimal"/>
      <w:lvlText w:val="1.%1."/>
      <w:lvlJc w:val="left"/>
      <w:rPr>
        <w:rFonts w:ascii="Bookman Old Style" w:eastAsia="Times New Roman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55C23FBA"/>
    <w:multiLevelType w:val="multilevel"/>
    <w:tmpl w:val="09D8046E"/>
    <w:lvl w:ilvl="0">
      <w:start w:val="1"/>
      <w:numFmt w:val="bullet"/>
      <w:lvlText w:val="—"/>
      <w:lvlJc w:val="left"/>
      <w:rPr>
        <w:rFonts w:ascii="Bookman Old Style" w:eastAsia="Times New Roman" w:hAnsi="Bookman Old Style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55F26036"/>
    <w:multiLevelType w:val="hybridMultilevel"/>
    <w:tmpl w:val="ECDA20E6"/>
    <w:lvl w:ilvl="0" w:tplc="13EA36FC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64002044"/>
    <w:multiLevelType w:val="multilevel"/>
    <w:tmpl w:val="F62EF8F4"/>
    <w:lvl w:ilvl="0">
      <w:start w:val="1"/>
      <w:numFmt w:val="decimal"/>
      <w:lvlText w:val="2.%1."/>
      <w:lvlJc w:val="left"/>
      <w:rPr>
        <w:rFonts w:ascii="Bookman Old Style" w:eastAsia="Times New Roman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7F1376A"/>
    <w:multiLevelType w:val="multilevel"/>
    <w:tmpl w:val="5EE4EFA4"/>
    <w:lvl w:ilvl="0">
      <w:start w:val="1"/>
      <w:numFmt w:val="decimal"/>
      <w:lvlText w:val="6.%1."/>
      <w:lvlJc w:val="left"/>
      <w:rPr>
        <w:rFonts w:ascii="Bookman Old Style" w:eastAsia="Times New Roman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7A9B6D91"/>
    <w:multiLevelType w:val="multilevel"/>
    <w:tmpl w:val="63B0BF3C"/>
    <w:lvl w:ilvl="0">
      <w:start w:val="1"/>
      <w:numFmt w:val="bullet"/>
      <w:lvlText w:val="•"/>
      <w:lvlJc w:val="left"/>
      <w:rPr>
        <w:rFonts w:ascii="Bookman Old Style" w:eastAsia="Times New Roman" w:hAnsi="Bookman Old Style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CF"/>
    <w:rsid w:val="00003F40"/>
    <w:rsid w:val="00027E03"/>
    <w:rsid w:val="000309A6"/>
    <w:rsid w:val="00084BE7"/>
    <w:rsid w:val="000863A8"/>
    <w:rsid w:val="00133A92"/>
    <w:rsid w:val="00156380"/>
    <w:rsid w:val="001903CF"/>
    <w:rsid w:val="001A5271"/>
    <w:rsid w:val="001B3B3D"/>
    <w:rsid w:val="001C64CD"/>
    <w:rsid w:val="001F1889"/>
    <w:rsid w:val="00200110"/>
    <w:rsid w:val="00230639"/>
    <w:rsid w:val="002307B1"/>
    <w:rsid w:val="002730E5"/>
    <w:rsid w:val="002934B7"/>
    <w:rsid w:val="002C1E3A"/>
    <w:rsid w:val="002C7E5D"/>
    <w:rsid w:val="00303148"/>
    <w:rsid w:val="00325457"/>
    <w:rsid w:val="00347EF6"/>
    <w:rsid w:val="00357975"/>
    <w:rsid w:val="003B38D0"/>
    <w:rsid w:val="003B39F4"/>
    <w:rsid w:val="003C5E7D"/>
    <w:rsid w:val="00442042"/>
    <w:rsid w:val="0045318A"/>
    <w:rsid w:val="00483FF7"/>
    <w:rsid w:val="004C05DA"/>
    <w:rsid w:val="004D76EE"/>
    <w:rsid w:val="00504497"/>
    <w:rsid w:val="005057AF"/>
    <w:rsid w:val="005329FB"/>
    <w:rsid w:val="0055058B"/>
    <w:rsid w:val="005B7630"/>
    <w:rsid w:val="005F32CA"/>
    <w:rsid w:val="006039A8"/>
    <w:rsid w:val="00633D61"/>
    <w:rsid w:val="00651495"/>
    <w:rsid w:val="00677134"/>
    <w:rsid w:val="00684613"/>
    <w:rsid w:val="006F7DEE"/>
    <w:rsid w:val="00714B6D"/>
    <w:rsid w:val="00760C56"/>
    <w:rsid w:val="007B0552"/>
    <w:rsid w:val="007D537A"/>
    <w:rsid w:val="0080766A"/>
    <w:rsid w:val="00852A11"/>
    <w:rsid w:val="008A099B"/>
    <w:rsid w:val="008D1B35"/>
    <w:rsid w:val="008E0B4D"/>
    <w:rsid w:val="009451D1"/>
    <w:rsid w:val="009D0FB9"/>
    <w:rsid w:val="009E7135"/>
    <w:rsid w:val="009F4E9C"/>
    <w:rsid w:val="009F7D71"/>
    <w:rsid w:val="00A67106"/>
    <w:rsid w:val="00A67AA8"/>
    <w:rsid w:val="00AB3964"/>
    <w:rsid w:val="00AC6B49"/>
    <w:rsid w:val="00AC6FB1"/>
    <w:rsid w:val="00AD16C7"/>
    <w:rsid w:val="00AD7555"/>
    <w:rsid w:val="00B00F0C"/>
    <w:rsid w:val="00B17045"/>
    <w:rsid w:val="00B24EE9"/>
    <w:rsid w:val="00B3372E"/>
    <w:rsid w:val="00B37ED2"/>
    <w:rsid w:val="00B56323"/>
    <w:rsid w:val="00BC7E60"/>
    <w:rsid w:val="00C13F7E"/>
    <w:rsid w:val="00C33501"/>
    <w:rsid w:val="00C537AB"/>
    <w:rsid w:val="00C54A77"/>
    <w:rsid w:val="00C91562"/>
    <w:rsid w:val="00D41AB8"/>
    <w:rsid w:val="00D42FB8"/>
    <w:rsid w:val="00D8535C"/>
    <w:rsid w:val="00DB3364"/>
    <w:rsid w:val="00DD4CB2"/>
    <w:rsid w:val="00E0119E"/>
    <w:rsid w:val="00E216BA"/>
    <w:rsid w:val="00E27747"/>
    <w:rsid w:val="00E45EB0"/>
    <w:rsid w:val="00E47BAE"/>
    <w:rsid w:val="00E547FF"/>
    <w:rsid w:val="00E81001"/>
    <w:rsid w:val="00E83F38"/>
    <w:rsid w:val="00EA6408"/>
    <w:rsid w:val="00EB7A2D"/>
    <w:rsid w:val="00F23AB2"/>
    <w:rsid w:val="00F265CA"/>
    <w:rsid w:val="00F271CF"/>
    <w:rsid w:val="00F611AB"/>
    <w:rsid w:val="00F70535"/>
    <w:rsid w:val="00F7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777DD5"/>
  <w15:docId w15:val="{0D5C96B7-992D-4FEA-A468-DE88EC2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13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852A11"/>
    <w:rPr>
      <w:rFonts w:ascii="Bookman Old Style" w:eastAsia="Times New Roman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52A11"/>
    <w:pPr>
      <w:widowControl w:val="0"/>
      <w:shd w:val="clear" w:color="auto" w:fill="FFFFFF"/>
      <w:spacing w:after="1680" w:line="216" w:lineRule="exact"/>
      <w:ind w:hanging="560"/>
    </w:pPr>
    <w:rPr>
      <w:rFonts w:ascii="Bookman Old Style" w:hAnsi="Bookman Old Style" w:cs="Bookman Old Style"/>
      <w:sz w:val="20"/>
      <w:szCs w:val="20"/>
    </w:rPr>
  </w:style>
  <w:style w:type="paragraph" w:styleId="a3">
    <w:name w:val="No Spacing"/>
    <w:uiPriority w:val="99"/>
    <w:qFormat/>
    <w:rsid w:val="009F7D71"/>
    <w:rPr>
      <w:lang w:eastAsia="en-US"/>
    </w:rPr>
  </w:style>
  <w:style w:type="character" w:customStyle="1" w:styleId="29pt">
    <w:name w:val="Основной текст (2) + 9 pt"/>
    <w:basedOn w:val="2"/>
    <w:uiPriority w:val="99"/>
    <w:rsid w:val="009F7D71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character" w:customStyle="1" w:styleId="281">
    <w:name w:val="Основной текст (2) + 81"/>
    <w:aliases w:val="5 pt1,Полужирный3"/>
    <w:basedOn w:val="2"/>
    <w:uiPriority w:val="99"/>
    <w:rsid w:val="00084BE7"/>
    <w:rPr>
      <w:rFonts w:ascii="Bookman Old Style" w:eastAsia="Times New Roman" w:hAnsi="Bookman Old Style" w:cs="Bookman Old Style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/>
    </w:rPr>
  </w:style>
  <w:style w:type="table" w:customStyle="1" w:styleId="1">
    <w:name w:val="Сетка таблицы1"/>
    <w:basedOn w:val="a1"/>
    <w:next w:val="a4"/>
    <w:rsid w:val="00D8535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locked/>
    <w:rsid w:val="00D85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357975"/>
    <w:rPr>
      <w:rFonts w:eastAsia="Times New Roman"/>
      <w:lang w:eastAsia="en-US"/>
    </w:rPr>
  </w:style>
  <w:style w:type="paragraph" w:customStyle="1" w:styleId="c0">
    <w:name w:val="c0"/>
    <w:basedOn w:val="a"/>
    <w:rsid w:val="003579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3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3148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9D0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34</Pages>
  <Words>9659</Words>
  <Characters>67766</Characters>
  <Application>Microsoft Office Word</Application>
  <DocSecurity>0</DocSecurity>
  <Lines>564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</cp:lastModifiedBy>
  <cp:revision>25</cp:revision>
  <cp:lastPrinted>2017-08-24T06:14:00Z</cp:lastPrinted>
  <dcterms:created xsi:type="dcterms:W3CDTF">2017-08-16T15:28:00Z</dcterms:created>
  <dcterms:modified xsi:type="dcterms:W3CDTF">2018-08-29T04:42:00Z</dcterms:modified>
</cp:coreProperties>
</file>