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F1" w:rsidRDefault="00EB46F1" w:rsidP="00E91199">
      <w:r>
        <w:t>МКОУ  «</w:t>
      </w:r>
      <w:proofErr w:type="spellStart"/>
      <w:r>
        <w:t>Усиши</w:t>
      </w:r>
      <w:r w:rsidR="008977D7">
        <w:t>н</w:t>
      </w:r>
      <w:bookmarkStart w:id="0" w:name="_GoBack"/>
      <w:bookmarkEnd w:id="0"/>
      <w:r>
        <w:t>ский</w:t>
      </w:r>
      <w:proofErr w:type="spellEnd"/>
      <w:r>
        <w:t xml:space="preserve"> лицей»</w:t>
      </w:r>
    </w:p>
    <w:p w:rsidR="00EB46F1" w:rsidRDefault="00EB46F1" w:rsidP="00E91199"/>
    <w:p w:rsidR="00E91199" w:rsidRPr="00E91199" w:rsidRDefault="00E91199" w:rsidP="00E91199">
      <w:r w:rsidRPr="00E91199">
        <w:br/>
      </w:r>
    </w:p>
    <w:p w:rsidR="00E91199" w:rsidRPr="00E91199" w:rsidRDefault="00E91199" w:rsidP="00E91199">
      <w:r w:rsidRPr="00E91199">
        <w:rPr>
          <w:b/>
          <w:bCs/>
        </w:rPr>
        <w:t>Рабочая программа</w:t>
      </w:r>
    </w:p>
    <w:p w:rsidR="00E91199" w:rsidRPr="00E91199" w:rsidRDefault="00E91199" w:rsidP="00E91199">
      <w:r w:rsidRPr="00E91199">
        <w:rPr>
          <w:b/>
          <w:bCs/>
        </w:rPr>
        <w:t>по </w:t>
      </w:r>
      <w:r w:rsidRPr="00E91199">
        <w:rPr>
          <w:i/>
          <w:iCs/>
          <w:u w:val="single"/>
        </w:rPr>
        <w:t>БИОЛОГИИ</w:t>
      </w:r>
    </w:p>
    <w:p w:rsidR="00E91199" w:rsidRPr="00E91199" w:rsidRDefault="00B9009F" w:rsidP="00E91199">
      <w:r>
        <w:rPr>
          <w:b/>
          <w:bCs/>
        </w:rPr>
        <w:t>10- класс</w:t>
      </w:r>
    </w:p>
    <w:p w:rsidR="00E91199" w:rsidRPr="00E91199" w:rsidRDefault="00E91199" w:rsidP="00E91199">
      <w:r w:rsidRPr="00E91199">
        <w:rPr>
          <w:b/>
          <w:bCs/>
        </w:rPr>
        <w:t>(</w:t>
      </w:r>
      <w:r w:rsidRPr="00E91199">
        <w:rPr>
          <w:b/>
          <w:bCs/>
          <w:i/>
          <w:iCs/>
        </w:rPr>
        <w:t>102 часа,3 часа в неделю-10 класс.</w:t>
      </w:r>
      <w:r w:rsidRPr="00E91199">
        <w:rPr>
          <w:b/>
          <w:bCs/>
        </w:rPr>
        <w:t>)</w:t>
      </w:r>
    </w:p>
    <w:p w:rsidR="00E91199" w:rsidRPr="00E91199" w:rsidRDefault="00E91199" w:rsidP="00E91199">
      <w:r w:rsidRPr="00E91199">
        <w:rPr>
          <w:b/>
          <w:bCs/>
          <w:i/>
          <w:iCs/>
        </w:rPr>
        <w:t>Захаров В.Б.</w:t>
      </w:r>
    </w:p>
    <w:p w:rsidR="00E91199" w:rsidRPr="00E91199" w:rsidRDefault="00E91199" w:rsidP="00E91199"/>
    <w:p w:rsidR="00E91199" w:rsidRPr="00E91199" w:rsidRDefault="00E91199" w:rsidP="00E91199">
      <w:r w:rsidRPr="00E91199">
        <w:t>Календарно-тематическое</w:t>
      </w:r>
    </w:p>
    <w:p w:rsidR="00E91199" w:rsidRPr="00E91199" w:rsidRDefault="00E91199" w:rsidP="00E91199">
      <w:r w:rsidRPr="00E91199">
        <w:t>планирование разработала:</w:t>
      </w:r>
    </w:p>
    <w:p w:rsidR="00E91199" w:rsidRPr="00E91199" w:rsidRDefault="00B9009F" w:rsidP="00EB46F1">
      <w:r>
        <w:rPr>
          <w:i/>
          <w:iCs/>
        </w:rPr>
        <w:t xml:space="preserve">Магомедова </w:t>
      </w:r>
      <w:proofErr w:type="spellStart"/>
      <w:r>
        <w:rPr>
          <w:i/>
          <w:iCs/>
        </w:rPr>
        <w:t>Никапатимат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Хановна</w:t>
      </w:r>
      <w:proofErr w:type="spellEnd"/>
      <w:proofErr w:type="gramStart"/>
      <w:r>
        <w:rPr>
          <w:i/>
          <w:iCs/>
        </w:rPr>
        <w:t xml:space="preserve"> </w:t>
      </w:r>
      <w:r w:rsidR="00EB46F1">
        <w:rPr>
          <w:i/>
          <w:iCs/>
        </w:rPr>
        <w:t>.</w:t>
      </w:r>
      <w:proofErr w:type="gramEnd"/>
    </w:p>
    <w:p w:rsidR="00E91199" w:rsidRPr="00E91199" w:rsidRDefault="00E91199" w:rsidP="00E91199"/>
    <w:p w:rsidR="00E91199" w:rsidRDefault="00E91199" w:rsidP="00E91199"/>
    <w:p w:rsidR="00EB46F1" w:rsidRDefault="00EB46F1" w:rsidP="00E91199"/>
    <w:p w:rsidR="00EB46F1" w:rsidRDefault="00EB46F1" w:rsidP="00E91199"/>
    <w:p w:rsidR="00EB46F1" w:rsidRDefault="00EB46F1" w:rsidP="00E91199"/>
    <w:p w:rsidR="00EB46F1" w:rsidRDefault="00EB46F1" w:rsidP="00E91199"/>
    <w:p w:rsidR="00EB46F1" w:rsidRDefault="00EB46F1" w:rsidP="00E91199"/>
    <w:p w:rsidR="00EB46F1" w:rsidRDefault="00EB46F1" w:rsidP="00E91199"/>
    <w:p w:rsidR="00EB46F1" w:rsidRPr="00E91199" w:rsidRDefault="00EB46F1" w:rsidP="00E91199"/>
    <w:p w:rsidR="00E91199" w:rsidRPr="00E91199" w:rsidRDefault="00E91199" w:rsidP="00E91199"/>
    <w:p w:rsidR="00EB46F1" w:rsidRDefault="00EB46F1" w:rsidP="00E91199">
      <w:r>
        <w:t xml:space="preserve">                                                                                   </w:t>
      </w:r>
    </w:p>
    <w:p w:rsidR="00EB46F1" w:rsidRDefault="00EB46F1" w:rsidP="00E91199"/>
    <w:p w:rsidR="00EB46F1" w:rsidRDefault="00EB46F1" w:rsidP="00E91199"/>
    <w:p w:rsidR="00E91199" w:rsidRPr="00E91199" w:rsidRDefault="008977D7" w:rsidP="00E91199">
      <w:r>
        <w:t>2020</w:t>
      </w:r>
      <w:r w:rsidR="00E91199" w:rsidRPr="00E91199">
        <w:t xml:space="preserve"> -20</w:t>
      </w:r>
      <w:r>
        <w:t>21</w:t>
      </w:r>
      <w:r w:rsidR="00E91199" w:rsidRPr="00E91199">
        <w:t xml:space="preserve"> учебный год</w:t>
      </w:r>
    </w:p>
    <w:p w:rsidR="005819B7" w:rsidRPr="00EB46F1" w:rsidRDefault="00E91199" w:rsidP="00E91199">
      <w:r w:rsidRPr="00E91199">
        <w:br/>
      </w:r>
    </w:p>
    <w:p w:rsidR="00E91199" w:rsidRPr="00E91199" w:rsidRDefault="00E91199" w:rsidP="00E91199">
      <w:r w:rsidRPr="00E91199">
        <w:rPr>
          <w:b/>
          <w:bCs/>
        </w:rPr>
        <w:lastRenderedPageBreak/>
        <w:t>ПОЯСНИТЕЛЬНАЯ ЗАПИСКА</w:t>
      </w:r>
    </w:p>
    <w:p w:rsidR="00E91199" w:rsidRPr="00E91199" w:rsidRDefault="00E91199" w:rsidP="00E91199">
      <w:r w:rsidRPr="00E91199">
        <w:rPr>
          <w:b/>
          <w:bCs/>
        </w:rPr>
        <w:t>Рабочая программа по биологии составлена на основе:</w:t>
      </w:r>
    </w:p>
    <w:p w:rsidR="00E91199" w:rsidRPr="00E91199" w:rsidRDefault="00E91199" w:rsidP="00E91199">
      <w:r w:rsidRPr="00E91199">
        <w:t>1. Федерального компонента Государственного стандарта основного общего образования (утвержден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1089)</w:t>
      </w:r>
    </w:p>
    <w:p w:rsidR="00E91199" w:rsidRPr="00E91199" w:rsidRDefault="00E91199" w:rsidP="00E91199">
      <w:r w:rsidRPr="00E91199">
        <w:t xml:space="preserve">2. Примерной программы по биологии </w:t>
      </w:r>
      <w:proofErr w:type="spellStart"/>
      <w:proofErr w:type="gramStart"/>
      <w:r w:rsidRPr="00E91199">
        <w:t>c</w:t>
      </w:r>
      <w:proofErr w:type="gramEnd"/>
      <w:r w:rsidRPr="00E91199">
        <w:t>реднего</w:t>
      </w:r>
      <w:proofErr w:type="spellEnd"/>
      <w:r w:rsidRPr="00E91199">
        <w:t xml:space="preserve"> (полного) общего образования - профильный уровень (Сборник нормативных документов. Биология. Федеральный компонент государственного стандарта. Примерные программы по биологии. - </w:t>
      </w:r>
      <w:proofErr w:type="gramStart"/>
      <w:r w:rsidRPr="00E91199">
        <w:t>М.: Дрофа, 2012)</w:t>
      </w:r>
      <w:proofErr w:type="gramEnd"/>
    </w:p>
    <w:p w:rsidR="00E91199" w:rsidRPr="00E91199" w:rsidRDefault="00E91199" w:rsidP="00E91199">
      <w:r w:rsidRPr="00E91199">
        <w:t xml:space="preserve">3. Программы среднего (полного) общего образования по биологии 10-11 класс. Углубленный уровень. Автор Захаров Б.Б. (Рабочие </w:t>
      </w:r>
      <w:proofErr w:type="spellStart"/>
      <w:r w:rsidRPr="00E91199">
        <w:t>программы</w:t>
      </w:r>
      <w:proofErr w:type="gramStart"/>
      <w:r w:rsidRPr="00E91199">
        <w:t>.Б</w:t>
      </w:r>
      <w:proofErr w:type="gramEnd"/>
      <w:r w:rsidRPr="00E91199">
        <w:t>иология</w:t>
      </w:r>
      <w:proofErr w:type="spellEnd"/>
      <w:r w:rsidRPr="00E91199">
        <w:t>. 10-11 классы: учебно-методическое пособие – М.: «Дрофа» 2013).</w:t>
      </w:r>
    </w:p>
    <w:p w:rsidR="00E91199" w:rsidRPr="00E91199" w:rsidRDefault="005819B7" w:rsidP="00E91199">
      <w:r>
        <w:t>4. Учебного плана школы.</w:t>
      </w:r>
    </w:p>
    <w:p w:rsidR="00E91199" w:rsidRPr="00E91199" w:rsidRDefault="00E91199" w:rsidP="00E91199">
      <w:r w:rsidRPr="00E91199">
        <w:t>Курс биологии в 10-11 классах на профильном уровне направлен на формирование у учащихся целостной системы знаний о живой природе, ее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На профильном уровне учащиеся должны освоить знания и умения, составляющие достаточную базу для продолжения образования в ВУЗе, обеспечивающие культуру поведения в природе, проведения и оформления биологических исследований,</w:t>
      </w:r>
      <w:r w:rsidR="005819B7">
        <w:t xml:space="preserve"> значимых для будущего биолога.</w:t>
      </w:r>
    </w:p>
    <w:p w:rsidR="00E91199" w:rsidRPr="00E91199" w:rsidRDefault="00E91199" w:rsidP="00E91199">
      <w:r w:rsidRPr="00E91199">
        <w:t>В рабочей программе нашли отражение </w:t>
      </w:r>
      <w:r w:rsidRPr="00E91199">
        <w:rPr>
          <w:b/>
          <w:bCs/>
        </w:rPr>
        <w:t>цели и задачи</w:t>
      </w:r>
      <w:r w:rsidRPr="00E91199">
        <w:t> изучения биологии на ступени среднего (полного) общего образования, изложенные в пояснительной записке к Примерной программе по биологии (профильный уровень):</w:t>
      </w:r>
    </w:p>
    <w:p w:rsidR="00E91199" w:rsidRPr="00E91199" w:rsidRDefault="00E91199" w:rsidP="00E91199">
      <w:r w:rsidRPr="00E91199">
        <w:t>• </w:t>
      </w:r>
      <w:r w:rsidRPr="00E91199">
        <w:rPr>
          <w:b/>
          <w:bCs/>
        </w:rPr>
        <w:t>освоение</w:t>
      </w:r>
      <w:r w:rsidRPr="00E91199">
        <w:t> системы биологических знаний: 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E91199" w:rsidRPr="00E91199" w:rsidRDefault="00E91199" w:rsidP="00E91199">
      <w:proofErr w:type="gramStart"/>
      <w:r w:rsidRPr="00E91199">
        <w:t>• </w:t>
      </w:r>
      <w:r w:rsidRPr="00E91199">
        <w:rPr>
          <w:b/>
          <w:bCs/>
        </w:rPr>
        <w:t>ознакомление</w:t>
      </w:r>
      <w:r w:rsidRPr="00E91199">
        <w:t> с методами познания природы: 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  <w:proofErr w:type="gramEnd"/>
    </w:p>
    <w:p w:rsidR="00E91199" w:rsidRPr="00E91199" w:rsidRDefault="00E91199" w:rsidP="00E91199">
      <w:r w:rsidRPr="00E91199">
        <w:t>• </w:t>
      </w:r>
      <w:r w:rsidRPr="00E91199">
        <w:rPr>
          <w:b/>
          <w:bCs/>
        </w:rPr>
        <w:t>овладение </w:t>
      </w:r>
      <w:r w:rsidRPr="00E91199">
        <w:t xml:space="preserve">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</w:t>
      </w:r>
      <w:proofErr w:type="gramStart"/>
      <w:r w:rsidRPr="00E91199">
        <w:t>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  <w:proofErr w:type="gramEnd"/>
    </w:p>
    <w:p w:rsidR="00E91199" w:rsidRPr="00E91199" w:rsidRDefault="00E91199" w:rsidP="00E91199">
      <w:r w:rsidRPr="00E91199">
        <w:t>• </w:t>
      </w:r>
      <w:r w:rsidRPr="00E91199">
        <w:rPr>
          <w:b/>
          <w:bCs/>
        </w:rPr>
        <w:t>развитие</w:t>
      </w:r>
      <w:r w:rsidRPr="00E91199">
        <w:t> познавательных интересов, интеллектуальных и творческих способностей в процессе: 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E91199" w:rsidRPr="00E91199" w:rsidRDefault="00E91199" w:rsidP="00E91199">
      <w:r w:rsidRPr="00E91199">
        <w:lastRenderedPageBreak/>
        <w:t>• </w:t>
      </w:r>
      <w:r w:rsidRPr="00E91199">
        <w:rPr>
          <w:b/>
          <w:bCs/>
        </w:rPr>
        <w:t>воспитание:</w:t>
      </w:r>
      <w:r w:rsidRPr="00E91199">
        <w:t xml:space="preserve"> убежденности в познаваемости живой природы, сложности и </w:t>
      </w:r>
      <w:proofErr w:type="spellStart"/>
      <w:r w:rsidRPr="00E91199">
        <w:t>самоценности</w:t>
      </w:r>
      <w:proofErr w:type="spellEnd"/>
      <w:r w:rsidRPr="00E91199">
        <w:t xml:space="preserve"> жизни как основы общечеловеческих нравственных ценностей и рационального природопользования;</w:t>
      </w:r>
    </w:p>
    <w:p w:rsidR="00E91199" w:rsidRPr="00E91199" w:rsidRDefault="00E91199" w:rsidP="00E91199">
      <w:r w:rsidRPr="00E91199">
        <w:t>• </w:t>
      </w:r>
      <w:r w:rsidRPr="00E91199">
        <w:rPr>
          <w:b/>
          <w:bCs/>
        </w:rPr>
        <w:t>приобретение </w:t>
      </w:r>
      <w:r w:rsidRPr="00E91199">
        <w:t>компетентности 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</w:t>
      </w:r>
      <w:r w:rsidR="005819B7">
        <w:t xml:space="preserve"> и умений в повседневной жизни.</w:t>
      </w:r>
    </w:p>
    <w:p w:rsidR="00E91199" w:rsidRPr="00E91199" w:rsidRDefault="00E91199" w:rsidP="00E91199">
      <w:r w:rsidRPr="00E91199">
        <w:rPr>
          <w:b/>
          <w:bCs/>
        </w:rPr>
        <w:t>Учебно-методический комплект. В состав УМК входят:</w:t>
      </w:r>
    </w:p>
    <w:p w:rsidR="00E91199" w:rsidRPr="00E91199" w:rsidRDefault="00E91199" w:rsidP="00E91199">
      <w:r w:rsidRPr="00E91199">
        <w:t>1.</w:t>
      </w:r>
      <w:r w:rsidRPr="00E91199">
        <w:rPr>
          <w:b/>
          <w:bCs/>
          <w:i/>
          <w:iCs/>
        </w:rPr>
        <w:t> </w:t>
      </w:r>
      <w:r w:rsidRPr="00E91199">
        <w:t xml:space="preserve">Захаров В.Б. Биология. Общая биология. Профильный уровень. 10 </w:t>
      </w:r>
      <w:proofErr w:type="spellStart"/>
      <w:r w:rsidRPr="00E91199">
        <w:t>кл</w:t>
      </w:r>
      <w:proofErr w:type="spellEnd"/>
      <w:r w:rsidRPr="00E91199">
        <w:t xml:space="preserve">.: </w:t>
      </w:r>
      <w:proofErr w:type="spellStart"/>
      <w:r w:rsidRPr="00E91199">
        <w:t>учеб</w:t>
      </w:r>
      <w:proofErr w:type="gramStart"/>
      <w:r w:rsidRPr="00E91199">
        <w:t>.д</w:t>
      </w:r>
      <w:proofErr w:type="gramEnd"/>
      <w:r w:rsidRPr="00E91199">
        <w:t>ля</w:t>
      </w:r>
      <w:proofErr w:type="spellEnd"/>
      <w:r w:rsidRPr="00E91199">
        <w:t xml:space="preserve"> общеобразовательных учреждений. – М.: Дрофа, 2015.</w:t>
      </w:r>
    </w:p>
    <w:p w:rsidR="00E91199" w:rsidRPr="00E91199" w:rsidRDefault="00E91199" w:rsidP="00E91199">
      <w:r w:rsidRPr="00E91199">
        <w:t xml:space="preserve">2. Захаров В.Б. Биология. Общая биология. Профильный уровень. 11 </w:t>
      </w:r>
      <w:proofErr w:type="spellStart"/>
      <w:r w:rsidRPr="00E91199">
        <w:t>кл</w:t>
      </w:r>
      <w:proofErr w:type="spellEnd"/>
      <w:r w:rsidRPr="00E91199">
        <w:t xml:space="preserve">.: </w:t>
      </w:r>
      <w:proofErr w:type="spellStart"/>
      <w:r w:rsidRPr="00E91199">
        <w:t>учеб</w:t>
      </w:r>
      <w:proofErr w:type="gramStart"/>
      <w:r w:rsidRPr="00E91199">
        <w:t>.д</w:t>
      </w:r>
      <w:proofErr w:type="gramEnd"/>
      <w:r w:rsidRPr="00E91199">
        <w:t>ля</w:t>
      </w:r>
      <w:proofErr w:type="spellEnd"/>
      <w:r w:rsidRPr="00E91199">
        <w:t xml:space="preserve"> общеобразовательных учреждений. – М.: Дрофа, 2016.</w:t>
      </w:r>
    </w:p>
    <w:p w:rsidR="00E91199" w:rsidRPr="00E91199" w:rsidRDefault="00E91199" w:rsidP="00E91199">
      <w:r w:rsidRPr="00E91199">
        <w:t>3. Мультимедийная поддержка курса « Общ</w:t>
      </w:r>
      <w:r w:rsidR="005819B7">
        <w:t>ая биология. 10 – 11 класс» CD.</w:t>
      </w:r>
    </w:p>
    <w:p w:rsidR="00E91199" w:rsidRPr="00E91199" w:rsidRDefault="00E91199" w:rsidP="00E91199">
      <w:r w:rsidRPr="00E91199">
        <w:t>Результаты обучения приведены в Рабочей программе в графе </w:t>
      </w:r>
      <w:r w:rsidRPr="00E91199">
        <w:rPr>
          <w:b/>
          <w:bCs/>
        </w:rPr>
        <w:t>«Планируемые результаты обучения». </w:t>
      </w:r>
      <w:r w:rsidRPr="00E91199">
        <w:t xml:space="preserve">Требования на профильном уровне направлены на реализацию </w:t>
      </w:r>
      <w:proofErr w:type="spellStart"/>
      <w:r w:rsidRPr="00E91199">
        <w:t>деятельностного</w:t>
      </w:r>
      <w:proofErr w:type="spellEnd"/>
      <w:r w:rsidRPr="00E91199">
        <w:t xml:space="preserve">, практико-ориентированного и личностно-ориентированного подходов: овладение содержанием, значимым для продолжения образования в сфере биологических наук, освоение учащимися интеллектуальной и практической деятельности; овладение биологическими методами исследований. Для </w:t>
      </w:r>
      <w:proofErr w:type="gramStart"/>
      <w:r w:rsidRPr="00E91199">
        <w:t>реализации указанных подходов, включенные в рабочую программу требования к уровню подготовки сформулированы</w:t>
      </w:r>
      <w:proofErr w:type="gramEnd"/>
      <w:r w:rsidRPr="00E91199">
        <w:t xml:space="preserve"> в </w:t>
      </w:r>
      <w:proofErr w:type="spellStart"/>
      <w:r w:rsidRPr="00E91199">
        <w:t>деятельностной</w:t>
      </w:r>
      <w:proofErr w:type="spellEnd"/>
      <w:r w:rsidRPr="00E91199">
        <w:t xml:space="preserve"> форме. </w:t>
      </w:r>
      <w:proofErr w:type="gramStart"/>
      <w:r w:rsidRPr="00E91199">
        <w:t>Приоритетами для учебного предмета «Биология» на ступени среднего (полного) общего образования на профильном уровне являются умения, основанные на более сложных видах деятельности, в том числе творческой: объяснять, устанавливать взаимосвязи, решать задачи, составлять схемы, описывать, выявлять, исследовать, сравнивать, анализировать и оценивать, осуществлять самостоятельный поиск биологической информации.</w:t>
      </w:r>
      <w:proofErr w:type="gramEnd"/>
      <w:r w:rsidRPr="00E91199">
        <w:t xml:space="preserve"> Использование приобретенных знаний и умений в практической деятельности и повседневной жизни подразумевает требования, выходящие за рамки учебного процесса и нацеленные на решение разнообразных жизненных задач.</w:t>
      </w:r>
    </w:p>
    <w:p w:rsidR="00E91199" w:rsidRPr="00E91199" w:rsidRDefault="00E91199" w:rsidP="00E91199">
      <w:r w:rsidRPr="00E91199">
        <w:rPr>
          <w:b/>
          <w:bCs/>
        </w:rPr>
        <w:t>Методы достижения целей</w:t>
      </w:r>
    </w:p>
    <w:p w:rsidR="00E91199" w:rsidRPr="00E91199" w:rsidRDefault="00E91199" w:rsidP="00E91199">
      <w:r w:rsidRPr="00E91199">
        <w:t>Данная программа реализуется при сочетании разнообразных форм и методов обучения:</w:t>
      </w:r>
    </w:p>
    <w:p w:rsidR="00E91199" w:rsidRPr="00E91199" w:rsidRDefault="00E91199" w:rsidP="00E91199">
      <w:r w:rsidRPr="00E91199">
        <w:rPr>
          <w:b/>
          <w:bCs/>
          <w:i/>
          <w:iCs/>
        </w:rPr>
        <w:t>Виды обучения:</w:t>
      </w:r>
      <w:r w:rsidRPr="00E91199">
        <w:t> объяснительно-репродуктивный, проблемный, развивающий, алгоритмизированный. Формы обучения: групповые, фронтальные, индивидуальные.</w:t>
      </w:r>
    </w:p>
    <w:p w:rsidR="00E91199" w:rsidRPr="00E91199" w:rsidRDefault="00E91199" w:rsidP="00E91199">
      <w:r w:rsidRPr="00E91199">
        <w:rPr>
          <w:b/>
          <w:bCs/>
          <w:i/>
          <w:iCs/>
        </w:rPr>
        <w:t>Методы обучения:</w:t>
      </w:r>
      <w:r w:rsidRPr="00E91199">
        <w:t> словесные, наглядн</w:t>
      </w:r>
      <w:r w:rsidR="005C06D9">
        <w:t>ые, практические и специальные.</w:t>
      </w:r>
    </w:p>
    <w:p w:rsidR="00E91199" w:rsidRPr="00E91199" w:rsidRDefault="00E91199" w:rsidP="00E91199">
      <w:r w:rsidRPr="00E91199">
        <w:rPr>
          <w:b/>
          <w:bCs/>
        </w:rPr>
        <w:t>УЧЕБНО-ТЕМАТИЧЕСКИЙ ПЛАН</w:t>
      </w:r>
    </w:p>
    <w:tbl>
      <w:tblPr>
        <w:tblW w:w="11340" w:type="dxa"/>
        <w:tblInd w:w="-59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44"/>
        <w:gridCol w:w="3200"/>
        <w:gridCol w:w="753"/>
        <w:gridCol w:w="2099"/>
        <w:gridCol w:w="4744"/>
      </w:tblGrid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№ </w:t>
            </w:r>
            <w:proofErr w:type="gramStart"/>
            <w:r w:rsidRPr="00E91199">
              <w:t>п</w:t>
            </w:r>
            <w:proofErr w:type="gramEnd"/>
            <w:r w:rsidRPr="00E91199">
              <w:t>/п</w:t>
            </w:r>
          </w:p>
          <w:p w:rsidR="00E91199" w:rsidRPr="00E91199" w:rsidRDefault="00E91199" w:rsidP="00E91199"/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Наименование раздела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Всего часов</w:t>
            </w:r>
          </w:p>
          <w:p w:rsidR="00E91199" w:rsidRPr="00E91199" w:rsidRDefault="00E91199" w:rsidP="00E91199"/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Количество работ</w:t>
            </w:r>
          </w:p>
          <w:p w:rsidR="00E91199" w:rsidRPr="00E91199" w:rsidRDefault="00E91199" w:rsidP="00E91199">
            <w:r w:rsidRPr="00E91199">
              <w:t>практического</w:t>
            </w:r>
          </w:p>
          <w:p w:rsidR="00E91199" w:rsidRPr="00E91199" w:rsidRDefault="00E91199" w:rsidP="00E91199">
            <w:r w:rsidRPr="00E91199">
              <w:t>характера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Количество работ</w:t>
            </w:r>
          </w:p>
          <w:p w:rsidR="00E91199" w:rsidRPr="00E91199" w:rsidRDefault="00E91199" w:rsidP="00E91199">
            <w:r w:rsidRPr="00E91199">
              <w:t>контрольного</w:t>
            </w:r>
          </w:p>
          <w:p w:rsidR="00E91199" w:rsidRPr="00E91199" w:rsidRDefault="00E91199" w:rsidP="00E91199">
            <w:r w:rsidRPr="00E91199">
              <w:t>характера</w:t>
            </w:r>
          </w:p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10 класс</w:t>
            </w:r>
          </w:p>
          <w:p w:rsidR="00E91199" w:rsidRPr="00E91199" w:rsidRDefault="00E91199" w:rsidP="00E91199"/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lastRenderedPageBreak/>
              <w:t>102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4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8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Введение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Часть 1. ПРОИСХОЖДЕНИЕ И НАЧАЛЬНЫЕ ЭТАПЫ РАЗВИТИЯ ЖИЗНИ НА ЗЕМЛЕ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12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1. Входное тестирование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2.1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Многообразие живого мира. Основные свойства живой материи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2.2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Возникновение жизни на Земле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Часть 2. УЧЕНИЕ О КЛЕТКЕ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37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3.1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Химическая организация клетки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13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1. Определение крахмала в растительных тканях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2 «Химическая организация живого вещества»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3.2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Реализация наследственной информации. Метаболизм.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3 «Реализация наследственной информации. Метаболизм»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3.3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Строение и функции клеток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16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2. Изучение растительной и животной клетки под микроскопом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4 «Структурно-функциональная организация клеток эукариот»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Часть 3. РАЗМНОЖЕНИЕ И РАЗВИТИЕ ОРГАНИЗМОВ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27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4.1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Размножение организмов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5 «Размножение растений и животных»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4.2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Индивидуальное развитие организмов (онтогенез)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20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6 «Индивидуальное развитие организмов»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5.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Часть 4. ОСНОВЫ ГЕНЕТИКИ И СЕЛЕКЦИИ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25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5.1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Основные понятия генетики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5.2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Закономерности наследования признаков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12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3. Решение генетических задач и составление родословных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№7. Основные закономерности наследования признаков.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5.3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Закономерности изменчивости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ЛР 4. Изучение изменчивости. </w:t>
            </w:r>
            <w:r w:rsidRPr="00E91199">
              <w:lastRenderedPageBreak/>
              <w:t>Построение вариационной кривой</w:t>
            </w:r>
          </w:p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ТЕСТ № 8. Итоговое тестирование</w:t>
            </w:r>
          </w:p>
        </w:tc>
      </w:tr>
      <w:tr w:rsidR="00E91199" w:rsidRPr="00E91199" w:rsidTr="005819B7">
        <w:tc>
          <w:tcPr>
            <w:tcW w:w="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5.4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Основы селекции</w:t>
            </w:r>
          </w:p>
        </w:tc>
        <w:tc>
          <w:tcPr>
            <w:tcW w:w="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</w:t>
            </w:r>
          </w:p>
        </w:tc>
        <w:tc>
          <w:tcPr>
            <w:tcW w:w="2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4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</w:tbl>
    <w:p w:rsidR="00E91199" w:rsidRPr="00E91199" w:rsidRDefault="00E91199" w:rsidP="00E91199"/>
    <w:p w:rsidR="00E91199" w:rsidRPr="00E91199" w:rsidRDefault="00E91199" w:rsidP="00E91199">
      <w:r w:rsidRPr="00E91199">
        <w:rPr>
          <w:b/>
          <w:bCs/>
        </w:rPr>
        <w:t xml:space="preserve">ТРЕБОВАНИЯ К УРОВНЮ ПОДГОТОВКИ </w:t>
      </w:r>
      <w:proofErr w:type="gramStart"/>
      <w:r w:rsidRPr="00E91199">
        <w:rPr>
          <w:b/>
          <w:bCs/>
        </w:rPr>
        <w:t>ОБУЧАЮЩИХСЯ</w:t>
      </w:r>
      <w:proofErr w:type="gramEnd"/>
    </w:p>
    <w:p w:rsidR="00E91199" w:rsidRPr="00E91199" w:rsidRDefault="00E91199" w:rsidP="00E91199">
      <w:r w:rsidRPr="00E91199">
        <w:t>В результате изучения биологии на профильном уровне ученик должен</w:t>
      </w:r>
    </w:p>
    <w:p w:rsidR="00E91199" w:rsidRPr="00E91199" w:rsidRDefault="00E91199" w:rsidP="00E91199">
      <w:r w:rsidRPr="00E91199">
        <w:rPr>
          <w:b/>
          <w:bCs/>
        </w:rPr>
        <w:t>Знать и понимать:</w:t>
      </w:r>
    </w:p>
    <w:p w:rsidR="00E91199" w:rsidRPr="00E91199" w:rsidRDefault="00E91199" w:rsidP="00E91199">
      <w:proofErr w:type="gramStart"/>
      <w:r w:rsidRPr="00E91199">
        <w:t>·  основные положения биологических теорий (клеточная теория; хромосомная теория наследственности; теория гена; синтетическая теория эволюции, теория антропогенеза); законов (расщепления Г. Менделя; независимого наследования Г. Мен-деля; сцепленного наследования Т. Моргана; гомологических рядов в наследственной изменчивости; зародышевого сходства; биогенетический); правил (доминирования Г. Менделя; экологической пирамиды); гипотез (чистоты гамет, сущности и происхождения жизни, происхождения человека);</w:t>
      </w:r>
      <w:proofErr w:type="gramEnd"/>
      <w:r w:rsidRPr="00E91199">
        <w:t xml:space="preserve"> закономерностей (изменчивости; сцепленного наследования; наследования, сцепленного с полом; взаимодействия генов и их цитологические основы); учений (о путях и направлениях эволюции; Н. И. Вавилова о центрах многообразия и происхождения культурных растений; В. И. Вернадского о биосфере и ноосфере);</w:t>
      </w:r>
    </w:p>
    <w:p w:rsidR="00E91199" w:rsidRPr="00E91199" w:rsidRDefault="00E91199" w:rsidP="00E91199">
      <w:proofErr w:type="gramStart"/>
      <w:r w:rsidRPr="00E91199">
        <w:t xml:space="preserve">·  особенности биологических процессов и явлений: обмен веществ и превращения энергии в клетке; фотосинтез; пластический и энергетический обмен; брожение; хемосинтез; митоз; мейоз; развитие гамет у растений и животных; размножение; оплодотворение у растений и животных; индивидуальное развитие организма (онтогенез); получение гетерозиса, </w:t>
      </w:r>
      <w:proofErr w:type="spellStart"/>
      <w:r w:rsidRPr="00E91199">
        <w:t>полиплоидов</w:t>
      </w:r>
      <w:proofErr w:type="spellEnd"/>
      <w:r w:rsidRPr="00E91199">
        <w:t>, отдаленных гибридов; действие искусственного, движущего и стабилизирующего отбора; географическое и экологическое видообразование;</w:t>
      </w:r>
      <w:proofErr w:type="gramEnd"/>
      <w:r w:rsidRPr="00E91199">
        <w:t xml:space="preserve"> формирование приспособленности к среде обитания; круговорот веществ и превращения энергии в экосистемах и биосфере; эволюция биосферы;</w:t>
      </w:r>
    </w:p>
    <w:p w:rsidR="00E91199" w:rsidRPr="00E91199" w:rsidRDefault="00E91199" w:rsidP="00E91199">
      <w:r w:rsidRPr="00E91199">
        <w:t>·  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E91199" w:rsidRPr="00E91199" w:rsidRDefault="00E91199" w:rsidP="00E91199">
      <w:r w:rsidRPr="00E91199">
        <w:t xml:space="preserve">·  причины эволюции, изменяемости видов наследственных заболеваний, мутаций; устойчивости, </w:t>
      </w:r>
      <w:proofErr w:type="spellStart"/>
      <w:r w:rsidRPr="00E91199">
        <w:t>саморегуляции</w:t>
      </w:r>
      <w:proofErr w:type="spellEnd"/>
      <w:r w:rsidRPr="00E91199">
        <w:t>, саморазвития и смены экосистем.</w:t>
      </w:r>
    </w:p>
    <w:p w:rsidR="00E91199" w:rsidRPr="00E91199" w:rsidRDefault="00E91199" w:rsidP="00E91199">
      <w:r w:rsidRPr="00E91199">
        <w:rPr>
          <w:b/>
          <w:bCs/>
        </w:rPr>
        <w:t>Уметь (владеть способами деятельности):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приводить примеры</w:t>
      </w:r>
      <w:r w:rsidRPr="00E91199">
        <w:t>: взаимодействия генов, генных и хромосомных мутаций; популяций у разных видов; наследственных и ненаследственных изменений, мутаций, естественных и искусственных экосистем; влияния биологии на формирование научного мировоззрения, на воспитание экологической, генетической и гигиенической грамотности; вклада биологических теорий в формирование современной научной картины мира; значения генетики для развития медицины и селекции; значения современных достижений в области биотехнологии, закона гомологических рядов в наследственной изменчивости и учения о центрах многообразия и происхождения культурных растений для развития селекции;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приводить доказательства</w:t>
      </w:r>
      <w:r w:rsidRPr="00E91199">
        <w:t xml:space="preserve">: единства живой и неживой природы, родства живых организмов, используя биологические </w:t>
      </w:r>
      <w:proofErr w:type="gramStart"/>
      <w:r w:rsidRPr="00E91199">
        <w:t>теории</w:t>
      </w:r>
      <w:proofErr w:type="gramEnd"/>
      <w:r w:rsidRPr="00E91199">
        <w:t xml:space="preserve"> законы и правила; эволюции, используя данные палеонтологии, сравнительной анатомии, эмбриологии, биогеографии, молекулярной биологии; эволюции человека; единства человеческих рас; эволюции биосферы; отрицательного влияния алкоголя, никотина, наркотических веществ на развитие зародыша человека; </w:t>
      </w:r>
      <w:r w:rsidRPr="00E91199">
        <w:lastRenderedPageBreak/>
        <w:t>родства человека с млекопитающими животными; влияния мутагенов на организм человека; необходимости сохранения многообразия видов; влияния экологических факторов на организмы; взаимосвязи организмов и окружающей среды;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оценивать</w:t>
      </w:r>
      <w:r w:rsidRPr="00E91199">
        <w:t>: последствия влияния мутагенов на организм; этические аспекты развития некоторых исследований в биотехнологии (клонирование человека и др.); последствия собственной деятельности в окружающей среде; вклад выдающихся ученых в развитие биологической науки; значение биологических открытий; глобальные антропогенные изменения в биосфере;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аргументировать</w:t>
      </w:r>
      <w:r w:rsidRPr="00E91199">
        <w:t> свою точку зрения при обсуждении биологических проблем: эволюции живой природы; реального существования видов в природе; сущности и происхождения жизни; происхождения человека; глобальных экологических проблем и путей их решения; происхождения человеческих рас;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выявлять</w:t>
      </w:r>
      <w:r w:rsidRPr="00E91199">
        <w:t xml:space="preserve">: влияние элементарных факторов эволюции на генофонд популяции; приспособления у организмов к среде обитания; ароморфозы и идиоадаптации у растений и животных; отличительные признаки живого (у отдельных организмов); абиотические и биотические компоненты экосистем; взаимосвязи организмов в экосистеме; мутагены в окружающей среде (косвенно); сходство и различия между экосистемами и </w:t>
      </w:r>
      <w:proofErr w:type="spellStart"/>
      <w:r w:rsidRPr="00E91199">
        <w:t>агроэкосистемами</w:t>
      </w:r>
      <w:proofErr w:type="spellEnd"/>
      <w:r w:rsidRPr="00E91199">
        <w:t>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устанавливать взаимосвязи</w:t>
      </w:r>
      <w:r w:rsidRPr="00E91199">
        <w:t xml:space="preserve">: строения и функций молекул в клетке; строения и функций органоидов клетки; пластического и энергетического обмена; световых и </w:t>
      </w:r>
      <w:proofErr w:type="spellStart"/>
      <w:r w:rsidRPr="00E91199">
        <w:t>темновых</w:t>
      </w:r>
      <w:proofErr w:type="spellEnd"/>
      <w:r w:rsidRPr="00E91199">
        <w:t xml:space="preserve"> реакций фотосинтеза; движущих сил эволюции; путей и направлений эволюции;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правильно использовать</w:t>
      </w:r>
      <w:r w:rsidRPr="00E91199">
        <w:t> генетическую терминологию и символику; решать задачи разной сложности по биологии; составлять схемы скрещивания, пути переноса веществ и энергии в экосистемах (цепи питания, пищевые сети);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исследовать</w:t>
      </w:r>
      <w:r w:rsidRPr="00E91199">
        <w:t xml:space="preserve"> биологические системы на биологических моделях (клетка, аквариум и др.); изучать и описывать экосистемы и </w:t>
      </w:r>
      <w:proofErr w:type="spellStart"/>
      <w:r w:rsidRPr="00E91199">
        <w:t>агроэкосистемы</w:t>
      </w:r>
      <w:proofErr w:type="spellEnd"/>
      <w:r w:rsidRPr="00E91199">
        <w:t xml:space="preserve"> своей местности;</w:t>
      </w:r>
    </w:p>
    <w:p w:rsidR="00E91199" w:rsidRPr="00E91199" w:rsidRDefault="00E91199" w:rsidP="00E91199">
      <w:r w:rsidRPr="00E91199">
        <w:t>·  </w:t>
      </w:r>
      <w:r w:rsidRPr="00E91199">
        <w:rPr>
          <w:b/>
          <w:bCs/>
        </w:rPr>
        <w:t>самостоятельно находить</w:t>
      </w:r>
      <w:r w:rsidRPr="00E91199">
        <w:t> в разных источниках (в том числе сети Интернет, средствах массовой информации), анализировать, оценивать и использовать биологическую информацию; грамотно оформлять результаты биологических исследований.</w:t>
      </w:r>
    </w:p>
    <w:p w:rsidR="00E91199" w:rsidRPr="00E91199" w:rsidRDefault="00E91199" w:rsidP="00E91199">
      <w:r w:rsidRPr="00E91199">
        <w:rPr>
          <w:b/>
          <w:bCs/>
        </w:rPr>
        <w:t>Использовать приобретенные знания и умения в практической деятельности и повседневной жизни </w:t>
      </w:r>
      <w:r w:rsidRPr="00E91199">
        <w:t>(быть компетентным в области рационального природопользования, защиты окружающей среды и сохранения собственного здоровья):</w:t>
      </w:r>
    </w:p>
    <w:p w:rsidR="00E91199" w:rsidRPr="00E91199" w:rsidRDefault="00E91199" w:rsidP="00E91199">
      <w:r w:rsidRPr="00E91199">
        <w:t>·  соблюдать и обосновывать правила поведения в окружающей среде и обеспечения безопасности собственной жизнедеятельности в чрезвычайных ситуациях природного и техногенного характера, меры профилактики распространения вирусных (в том числе ВИЧ-инфекции) и других заболеваний; стрессов, вредных привычек (курение, алкоголизм, наркомания); оказания первой помощи при простудных и других заболеваниях, отравлении пищевыми продуктами; определения собственной позиции по отношению к экологическим проблемам, поведению в природной среде; оценки этических аспектов некоторых исследований в области биотехнологии (клонирование, искусственное оплодотворение).</w:t>
      </w:r>
    </w:p>
    <w:p w:rsidR="00E91199" w:rsidRPr="00E91199" w:rsidRDefault="00E91199" w:rsidP="00E91199">
      <w:r w:rsidRPr="00E91199">
        <w:t>·  оказывать первую помощь при обморожениях, ожогах, травмах; поражении электрическим током, молнией; спасении утопающего.</w:t>
      </w:r>
    </w:p>
    <w:p w:rsidR="00E91199" w:rsidRPr="00E91199" w:rsidRDefault="00E91199" w:rsidP="00E91199">
      <w:r w:rsidRPr="00E91199">
        <w:rPr>
          <w:b/>
          <w:bCs/>
        </w:rPr>
        <w:t>ПЕРЕЧЕНЬ УЧЕБНО-МЕТОДИЧЕСКОГО ОБЕСПЕЧЕНИЯ</w:t>
      </w:r>
    </w:p>
    <w:p w:rsidR="00E91199" w:rsidRPr="00E91199" w:rsidRDefault="00E91199" w:rsidP="00E91199">
      <w:r w:rsidRPr="00E91199">
        <w:rPr>
          <w:b/>
          <w:bCs/>
        </w:rPr>
        <w:lastRenderedPageBreak/>
        <w:t>Основная литература</w:t>
      </w:r>
      <w:r w:rsidRPr="00E91199">
        <w:t>:</w:t>
      </w:r>
    </w:p>
    <w:p w:rsidR="00E91199" w:rsidRPr="00E91199" w:rsidRDefault="00E91199" w:rsidP="00E91199">
      <w:r w:rsidRPr="00E91199">
        <w:t>1.Захаров В.Б., Мамонтов С.Г., Сонин Н.И. Общая биология 10 класс. Профильный уровень. Ч. 1 /Под ред. проф. В.Б. Захарова. – М.: Дрофа, 2010.</w:t>
      </w:r>
    </w:p>
    <w:p w:rsidR="00E91199" w:rsidRPr="00E91199" w:rsidRDefault="00E91199" w:rsidP="00E91199">
      <w:r w:rsidRPr="00E91199">
        <w:t>2.Захаров В.Б., Мамонтов С.Г., Сонин Н.И. Общая биология 11 класс. Профильный уровень Ч. 2/Под ред. проф. В.Б. Захарова. – М.: Дрофа, 2010.</w:t>
      </w:r>
    </w:p>
    <w:p w:rsidR="00E91199" w:rsidRPr="00E91199" w:rsidRDefault="00E91199" w:rsidP="00E91199">
      <w:r w:rsidRPr="00E91199">
        <w:t xml:space="preserve">3.рабочие тетради: Сухова Т.С., Козлова Т. А., </w:t>
      </w:r>
      <w:proofErr w:type="gramStart"/>
      <w:r w:rsidRPr="00E91199">
        <w:t>Сонин</w:t>
      </w:r>
      <w:proofErr w:type="gramEnd"/>
      <w:r w:rsidRPr="00E91199">
        <w:t xml:space="preserve"> Н.И. Общая биология. 10-11кл.: рабочая тетрадь к учебнику. – М.: Дрофа, 2012. – 171с.</w:t>
      </w:r>
    </w:p>
    <w:p w:rsidR="00E91199" w:rsidRPr="00E91199" w:rsidRDefault="00E91199" w:rsidP="00E91199">
      <w:r w:rsidRPr="00E91199">
        <w:rPr>
          <w:b/>
          <w:bCs/>
        </w:rPr>
        <w:t>Методические пособия для учителя</w:t>
      </w:r>
      <w:r w:rsidRPr="00E91199">
        <w:t>:</w:t>
      </w:r>
    </w:p>
    <w:p w:rsidR="00E91199" w:rsidRPr="00E91199" w:rsidRDefault="00E91199" w:rsidP="00E91199">
      <w:r w:rsidRPr="00E91199">
        <w:t>1. Козлова ТА. Методические рекомендации по использованию учебника В.Б. Захарова, С.Г. Мамонтова, Н.И. Сонина «Общая биология. 10-11 классы» при изучении биологии на базовом и профильном уровне. – М.: Дрофа, 2010. – 48с.</w:t>
      </w:r>
    </w:p>
    <w:p w:rsidR="00E91199" w:rsidRPr="00E91199" w:rsidRDefault="00E91199" w:rsidP="00E91199">
      <w:r w:rsidRPr="00E91199">
        <w:t>2. Козлова ТА. Общая биология 10-11 классы. Методическое пособие к учебнику В. Б. Захарова, С. Г. Мамонтова, Н. И. Сонина «Общая биология». – М.: Дрофа, 2011. – 224с.</w:t>
      </w:r>
    </w:p>
    <w:p w:rsidR="00E91199" w:rsidRPr="00E91199" w:rsidRDefault="00E91199" w:rsidP="00E91199">
      <w:r w:rsidRPr="00E91199">
        <w:t>3. Программы для общеобразовательных учреждений. Природоведение. 5 класс. Биология. 6 11 классы. – М.: Дрофа, 2009. – 138 с.</w:t>
      </w:r>
    </w:p>
    <w:p w:rsidR="00E91199" w:rsidRPr="00E91199" w:rsidRDefault="00E91199" w:rsidP="00E91199">
      <w:r w:rsidRPr="00E91199">
        <w:t>4. Сборник нормативных документов. Биология</w:t>
      </w:r>
      <w:proofErr w:type="gramStart"/>
      <w:r w:rsidRPr="00E91199">
        <w:t xml:space="preserve"> /С</w:t>
      </w:r>
      <w:proofErr w:type="gramEnd"/>
      <w:r w:rsidRPr="00E91199">
        <w:t>ост. Э.Д. Днепров, А. Г., Аркадьев. – М.: Дрофа, 2010.</w:t>
      </w:r>
    </w:p>
    <w:p w:rsidR="00E91199" w:rsidRPr="00E91199" w:rsidRDefault="00E91199" w:rsidP="00E91199">
      <w:r w:rsidRPr="00E91199">
        <w:rPr>
          <w:b/>
          <w:bCs/>
        </w:rPr>
        <w:t>Список литературы для учителя:</w:t>
      </w:r>
    </w:p>
    <w:p w:rsidR="00E91199" w:rsidRPr="00E91199" w:rsidRDefault="00E91199" w:rsidP="00E91199">
      <w:r w:rsidRPr="00E91199">
        <w:t xml:space="preserve">1. Батуев А.С., </w:t>
      </w:r>
      <w:proofErr w:type="spellStart"/>
      <w:r w:rsidRPr="00E91199">
        <w:t>Гуленкова</w:t>
      </w:r>
      <w:proofErr w:type="spellEnd"/>
      <w:r w:rsidRPr="00E91199">
        <w:t xml:space="preserve"> М.А., </w:t>
      </w:r>
      <w:proofErr w:type="spellStart"/>
      <w:r w:rsidRPr="00E91199">
        <w:t>Еленевский</w:t>
      </w:r>
      <w:proofErr w:type="spellEnd"/>
      <w:r w:rsidRPr="00E91199">
        <w:t xml:space="preserve"> А.Г. Биология. Большой справочник для школьников и поступающих в вузы. – М.: Дрофа, 2011.</w:t>
      </w:r>
    </w:p>
    <w:p w:rsidR="00E91199" w:rsidRPr="00E91199" w:rsidRDefault="00E91199" w:rsidP="00E91199">
      <w:r w:rsidRPr="00E91199">
        <w:t xml:space="preserve">2. </w:t>
      </w:r>
      <w:proofErr w:type="spellStart"/>
      <w:r w:rsidRPr="00E91199">
        <w:t>Болгова</w:t>
      </w:r>
      <w:proofErr w:type="spellEnd"/>
      <w:r w:rsidRPr="00E91199">
        <w:t xml:space="preserve"> И. В. Сборник задач по Общей биологии </w:t>
      </w:r>
      <w:proofErr w:type="gramStart"/>
      <w:r w:rsidRPr="00E91199">
        <w:t>для</w:t>
      </w:r>
      <w:proofErr w:type="gramEnd"/>
      <w:r w:rsidRPr="00E91199">
        <w:t xml:space="preserve"> поступающих в вузы. – М.: «Оникс 21век» «Мир и образование», 2012.</w:t>
      </w:r>
    </w:p>
    <w:p w:rsidR="00E91199" w:rsidRPr="00E91199" w:rsidRDefault="00E91199" w:rsidP="00E91199">
      <w:r w:rsidRPr="00E91199">
        <w:t>3. Козлова Т.А., Кучменко B.C. Биология в таблицах 6-11 классы. Справочное пособие. – М.: Дрофа, 2010.</w:t>
      </w:r>
    </w:p>
    <w:p w:rsidR="00E91199" w:rsidRPr="00E91199" w:rsidRDefault="00E91199" w:rsidP="00E91199">
      <w:r w:rsidRPr="00E91199">
        <w:t>4. Пименов А. В., Пименова И.Н. Биология. Дидактические материалы к разделу «Общая биология». – М.: «Издательство НЦ ЭНАС», 2007.</w:t>
      </w:r>
    </w:p>
    <w:p w:rsidR="00F67D8C" w:rsidRDefault="00E91199" w:rsidP="00E91199">
      <w:r w:rsidRPr="00E91199">
        <w:t>5. Реброва Л.В., Прохорова Е.В. Активные формы и методы обучения биологии. – М.: Просвещение, 2008.</w:t>
      </w:r>
    </w:p>
    <w:p w:rsidR="005C06D9" w:rsidRDefault="005C06D9" w:rsidP="00F67D8C">
      <w:pPr>
        <w:ind w:left="426"/>
        <w:rPr>
          <w:b/>
          <w:bCs/>
        </w:rPr>
      </w:pPr>
    </w:p>
    <w:p w:rsidR="005C06D9" w:rsidRDefault="005C06D9" w:rsidP="00F67D8C">
      <w:pPr>
        <w:ind w:left="426"/>
        <w:rPr>
          <w:b/>
          <w:bCs/>
        </w:rPr>
      </w:pPr>
    </w:p>
    <w:p w:rsidR="005C06D9" w:rsidRDefault="005C06D9" w:rsidP="00F67D8C">
      <w:pPr>
        <w:ind w:left="426"/>
        <w:rPr>
          <w:b/>
          <w:bCs/>
        </w:rPr>
      </w:pPr>
    </w:p>
    <w:p w:rsidR="004A4705" w:rsidRDefault="004A4705" w:rsidP="00F67D8C">
      <w:pPr>
        <w:ind w:left="426"/>
        <w:rPr>
          <w:b/>
          <w:bCs/>
        </w:rPr>
      </w:pPr>
    </w:p>
    <w:p w:rsidR="004A4705" w:rsidRDefault="004A4705" w:rsidP="00F67D8C">
      <w:pPr>
        <w:ind w:left="426"/>
        <w:rPr>
          <w:b/>
          <w:bCs/>
        </w:rPr>
      </w:pPr>
    </w:p>
    <w:p w:rsidR="004A4705" w:rsidRDefault="004A4705" w:rsidP="00F67D8C">
      <w:pPr>
        <w:ind w:left="426"/>
        <w:rPr>
          <w:b/>
          <w:bCs/>
        </w:rPr>
      </w:pPr>
    </w:p>
    <w:p w:rsidR="004A4705" w:rsidRDefault="004A4705" w:rsidP="00F67D8C">
      <w:pPr>
        <w:ind w:left="426"/>
        <w:rPr>
          <w:b/>
          <w:bCs/>
        </w:rPr>
      </w:pPr>
    </w:p>
    <w:p w:rsidR="004A4705" w:rsidRDefault="004A4705" w:rsidP="00F67D8C">
      <w:pPr>
        <w:ind w:left="426"/>
        <w:rPr>
          <w:b/>
          <w:bCs/>
        </w:rPr>
      </w:pPr>
    </w:p>
    <w:p w:rsidR="00E91199" w:rsidRPr="00E91199" w:rsidRDefault="00E91199" w:rsidP="00F67D8C">
      <w:pPr>
        <w:ind w:left="426"/>
      </w:pPr>
      <w:r w:rsidRPr="00E91199">
        <w:rPr>
          <w:b/>
          <w:bCs/>
        </w:rPr>
        <w:lastRenderedPageBreak/>
        <w:t>КАЛЕНДАРНО-ТЕМАТИЧЕСКОЕ ПЛАНИРОВАНИЕ ПО БИОЛОГИИ</w:t>
      </w:r>
    </w:p>
    <w:p w:rsidR="00E91199" w:rsidRPr="00E91199" w:rsidRDefault="00E91199" w:rsidP="00E91199">
      <w:r w:rsidRPr="00E91199">
        <w:rPr>
          <w:b/>
          <w:bCs/>
        </w:rPr>
        <w:t>Класс 10 (углубленный уровень) количество часов – 3 ч. в неделю</w:t>
      </w:r>
    </w:p>
    <w:tbl>
      <w:tblPr>
        <w:tblW w:w="11951" w:type="dxa"/>
        <w:jc w:val="center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2"/>
        <w:gridCol w:w="3510"/>
        <w:gridCol w:w="2225"/>
        <w:gridCol w:w="2036"/>
        <w:gridCol w:w="495"/>
        <w:gridCol w:w="709"/>
        <w:gridCol w:w="472"/>
        <w:gridCol w:w="1822"/>
      </w:tblGrid>
      <w:tr w:rsidR="00E91199" w:rsidRPr="00E91199" w:rsidTr="005C06D9">
        <w:trPr>
          <w:jc w:val="center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№ </w:t>
            </w:r>
            <w:r w:rsidRPr="00E91199">
              <w:rPr>
                <w:b/>
                <w:bCs/>
              </w:rPr>
              <w:t>урока</w:t>
            </w:r>
          </w:p>
        </w:tc>
        <w:tc>
          <w:tcPr>
            <w:tcW w:w="35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Тема урока</w:t>
            </w:r>
          </w:p>
        </w:tc>
        <w:tc>
          <w:tcPr>
            <w:tcW w:w="22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Практические, лабораторные/</w:t>
            </w:r>
          </w:p>
          <w:p w:rsidR="00E91199" w:rsidRPr="00E91199" w:rsidRDefault="00E91199" w:rsidP="00E91199">
            <w:r w:rsidRPr="00E91199">
              <w:rPr>
                <w:b/>
                <w:bCs/>
              </w:rPr>
              <w:t>Контрольные работы</w:t>
            </w:r>
          </w:p>
        </w:tc>
        <w:tc>
          <w:tcPr>
            <w:tcW w:w="20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Домашнее задание</w:t>
            </w:r>
          </w:p>
        </w:tc>
        <w:tc>
          <w:tcPr>
            <w:tcW w:w="349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Дата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1199" w:rsidRPr="00E91199" w:rsidRDefault="00E91199" w:rsidP="00E91199"/>
        </w:tc>
        <w:tc>
          <w:tcPr>
            <w:tcW w:w="35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1199" w:rsidRPr="00E91199" w:rsidRDefault="00E91199" w:rsidP="00E91199"/>
        </w:tc>
        <w:tc>
          <w:tcPr>
            <w:tcW w:w="22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1199" w:rsidRPr="00E91199" w:rsidRDefault="00E91199" w:rsidP="00E91199"/>
        </w:tc>
        <w:tc>
          <w:tcPr>
            <w:tcW w:w="20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По плану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По факту</w:t>
            </w:r>
          </w:p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Введение (1 ч.)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Место курса «Общая биология» в системе естественнонаучных дисциплин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С. 5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02.09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894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ПРОИСХОЖДЕНИЕ И НАЧАЛЬНЫЕ ЭТАПЫ РАЗВИТИЯ ЖИЗНИ НА ЗЕМЛЕ</w:t>
            </w:r>
          </w:p>
          <w:p w:rsidR="00E91199" w:rsidRPr="00E91199" w:rsidRDefault="00E91199" w:rsidP="00E91199">
            <w:r w:rsidRPr="00E91199">
              <w:rPr>
                <w:b/>
                <w:bCs/>
              </w:rPr>
              <w:t>Многообразие живого мира. Основные свойства живой материи (5 ч.)</w:t>
            </w:r>
          </w:p>
        </w:tc>
        <w:tc>
          <w:tcPr>
            <w:tcW w:w="11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Уровни организации живой материи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06.09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Уровни организации живой материи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Критерии живых систем (единство состава, клеточное строение, обмен веществ)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09.09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Критерии живых систем (самовоспроизведение, рост и развитие, дискретность)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13.09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по теме. Входное тестирование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1. Входное тестирование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Возникновение жизни на Земле (7 ч.)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Мифологические представления. Первые научные попытки объяснения сущности и процесса возникновения жизни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  <w:p w:rsidR="00E91199" w:rsidRPr="00E91199" w:rsidRDefault="00E91199" w:rsidP="00E91199">
            <w:r w:rsidRPr="00E91199">
              <w:t>16.09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Предпосылки возникновения жизни: космические и планетарные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2.1.2.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20.09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Современные представления о возникновении жизни: теория </w:t>
            </w:r>
            <w:proofErr w:type="spellStart"/>
            <w:r w:rsidRPr="00E91199">
              <w:lastRenderedPageBreak/>
              <w:t>А.Опарина</w:t>
            </w:r>
            <w:proofErr w:type="spellEnd"/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10/4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Теория происхождения </w:t>
            </w:r>
            <w:proofErr w:type="spellStart"/>
            <w:r w:rsidRPr="00E91199">
              <w:t>протобиополимеров</w:t>
            </w:r>
            <w:proofErr w:type="spellEnd"/>
            <w:r w:rsidRPr="00E91199">
              <w:t>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2.3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11/5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Эволюция </w:t>
            </w:r>
            <w:proofErr w:type="spellStart"/>
            <w:r w:rsidRPr="00E91199">
              <w:t>протобионтов</w:t>
            </w:r>
            <w:proofErr w:type="spellEnd"/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2.4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27.09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12/6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Начальные этапы биологической эволюции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2.5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13/7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темы «Происхождение и начальные этапы развития жизни»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30.09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УЧЕНИЕ О КЛЕТКЕ.</w:t>
            </w:r>
          </w:p>
          <w:p w:rsidR="00E91199" w:rsidRPr="00E91199" w:rsidRDefault="00E91199" w:rsidP="00E91199">
            <w:r w:rsidRPr="00E91199">
              <w:rPr>
                <w:b/>
                <w:bCs/>
              </w:rPr>
              <w:t>Химическая организация клетки (13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Элементарный состав живого вещества биосферы. Неорганические молекулы.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§3.1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04.10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15/2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Биологические полимеры - белки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05.10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16/3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Свойства и функции белков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17/4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Органические молекулы - углеводы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11.10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18/5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Строение и биологическая роль полисахаридов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№ 1. Определение крахмала в растительных тканях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12.10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19/6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Органические </w:t>
            </w:r>
            <w:proofErr w:type="spellStart"/>
            <w:r w:rsidRPr="00E91199">
              <w:t>молекулыжироы</w:t>
            </w:r>
            <w:proofErr w:type="spellEnd"/>
            <w:r w:rsidRPr="00E91199">
              <w:t xml:space="preserve"> и липоиды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3.2.3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20/7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Биологические полимеры - нуклеиновые кислоты: ДНК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3.2.4</w:t>
            </w:r>
          </w:p>
          <w:p w:rsidR="00E91199" w:rsidRPr="00E91199" w:rsidRDefault="00E91199" w:rsidP="00E91199">
            <w:r w:rsidRPr="00E91199">
              <w:t>(с. 92-98)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18.10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21/8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Нуклеиновые кислоты: РНК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3.2.4.5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19.10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22/9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Генетический код, свойства кода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3.2.4 (с. 98-105)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23/10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Решение задач по молекулярной биологии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25.10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24/11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Ген: структура и функции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3.1- 3.2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26.10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25/12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Геном растений, животных и человека.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Сообщение по теме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28.10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26/13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по теме «Химическая организация живого вещества»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2 «Химическая организация живого вещества»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01.11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Реализация наследственной информации. Метаболизм. (8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27/1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Анаболизм. Регуляция активности генов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4.1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11.11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Передача наследственной информации: транскрипция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4.1.1.2.-4.1.1.3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15.11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29/3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Механизм обеспечения синтеза белка: трансляция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4.1.1.4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16.11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30/4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Каталитический характер реакций обмена веществ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Доп. материал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18.11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31/5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Энергетический обме</w:t>
            </w:r>
            <w:proofErr w:type="gramStart"/>
            <w:r w:rsidRPr="00E91199">
              <w:t>н-</w:t>
            </w:r>
            <w:proofErr w:type="gramEnd"/>
            <w:r w:rsidRPr="00E91199">
              <w:t xml:space="preserve"> катаболизм. Этапы обмена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4.2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22.11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32/6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Понятие о гомеостазе. Принципы нервной и эндокринной регуляции метаболизма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Доп. материал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33/7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Автотрофный тип обмена веществ Фотосинтез: световая и </w:t>
            </w:r>
            <w:proofErr w:type="spellStart"/>
            <w:r w:rsidRPr="00E91199">
              <w:t>темновая</w:t>
            </w:r>
            <w:proofErr w:type="spellEnd"/>
            <w:r w:rsidRPr="00E91199">
              <w:t xml:space="preserve"> фаза. Хемосинтез.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4.3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25.11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34/8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по теме «Реализация наследственной информации. Метаболизм»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ТЕСТ № 3 «Реализация наследственной информации. </w:t>
            </w:r>
            <w:r w:rsidRPr="00E91199">
              <w:lastRenderedPageBreak/>
              <w:t>Метаболизм»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29.11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lastRenderedPageBreak/>
              <w:t>Строение и функции клеток (16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35/1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Предмет и задачи цитологии. Методы изучения клетки.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Конспект темы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30.11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36/2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Строение бактериальной клетки. Особенности жизнедеятельности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02.12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37/3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Цитоплазма </w:t>
            </w:r>
            <w:proofErr w:type="spellStart"/>
            <w:r w:rsidRPr="00E91199">
              <w:t>эукариотической</w:t>
            </w:r>
            <w:proofErr w:type="spellEnd"/>
            <w:r w:rsidRPr="00E91199">
              <w:t xml:space="preserve"> клетки. Мембранный принцип организации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5.2.1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06.12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38/4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Органеллы цитоплазмы, их структура и функции.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5.2.1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07.12.</w:t>
            </w:r>
          </w:p>
          <w:p w:rsidR="00E91199" w:rsidRPr="00E91199" w:rsidRDefault="00E91199" w:rsidP="00E91199"/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39/5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Органеллы цитоплазмы, их структура и функции.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5.2.1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09.12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40/6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Клеточное ядро – центр управления жизнедеятельности клеток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5.2.2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13.12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41/7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Хромосомы. Диплоидный и гаплоидный наборы хромосом.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5.2.2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42/8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Решение задач по молекулярной биологии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Задачи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16.12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43/9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по теме «Структурно-функциональная организация клеток эукариот»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4 «Структурно-функциональная организация клеток эукариот»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20.12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44/10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Особенности строения растительных клеток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45/11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№ 2. Изучение строения растительной и животной клеток под микроскопом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№ 2. Изучение строения растительной и животной клеток под микроскопом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46/1</w:t>
            </w:r>
            <w:r w:rsidRPr="00E91199"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 xml:space="preserve">Жизненный цикл клеток. Размножение клеток. </w:t>
            </w:r>
            <w:r w:rsidRPr="00E91199">
              <w:lastRenderedPageBreak/>
              <w:t>Митотический цикл.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27.12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47/13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Биологический смысл и значение митоза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28.12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48/14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Нарушения клеточного размножения и заболевания человека и животных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Конспект темы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11.01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49/15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Вирусы – внутриклеточные паразиты.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5.6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13.01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50/16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Клеточная теория строения организмов.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5.5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17.01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РАЗМНОЖЕНИЕ И РАЗВИТИЕ ОРГАНИЗМОВ.</w:t>
            </w:r>
          </w:p>
          <w:p w:rsidR="00E91199" w:rsidRPr="00E91199" w:rsidRDefault="00E91199" w:rsidP="00E91199">
            <w:r w:rsidRPr="00E91199">
              <w:rPr>
                <w:b/>
                <w:bCs/>
              </w:rPr>
              <w:t>Размножение организмов (7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51/1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Формы бесполого размножения. Биологический смысл и значение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6.1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18.01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52/2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Половое размножение растений и животных.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6.2</w:t>
            </w:r>
          </w:p>
          <w:p w:rsidR="00E91199" w:rsidRPr="00E91199" w:rsidRDefault="00E91199" w:rsidP="00E91199">
            <w:r w:rsidRPr="00E91199">
              <w:t>(с.199-200)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20.01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53/3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Гаметогенез. Периоды образования половых клеток.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6.2</w:t>
            </w:r>
          </w:p>
          <w:p w:rsidR="00E91199" w:rsidRPr="00E91199" w:rsidRDefault="00E91199" w:rsidP="00E91199">
            <w:r w:rsidRPr="00E91199">
              <w:t>(с.200-208)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54/4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Биологическое значение и смысл мейоза.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6.2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25.01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55/5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Осеменение и оплодотворение.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6.2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27.01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56/6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Эволюционное значение полового размножения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31.01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57/7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по теме «Размножение растений и животных»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5 «Размножение растений и животных»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01.02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Индивидуальное развитие организмов (20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58/1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Краткие исторические сведения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03.02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59/2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Эмбриональный период развития. Типы яйцеклеток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Конспект темы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60/3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Основные закономерности дробления, образование бластулы.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7.2.1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08.02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61/4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Гаструляция – закономерности образования двухслойного зародыша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7.2.2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62/5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Первичный органогенез и дальнейшая дифференцировка тканей, органов.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7.2.3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63/6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Регуляция эмбрионального развития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7.2.3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15.02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64/7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Генетический контроль развития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Доп. материал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17.02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65/8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Роль нервной и эндокринной систем в обеспечении эмбрионального развития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Конспект темы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66/9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Постэмбриональный период развития. Закономерности. Непрямое развитие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22.02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67/10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Прямое развитие: </w:t>
            </w:r>
            <w:proofErr w:type="spellStart"/>
            <w:r w:rsidRPr="00E91199">
              <w:t>дорепродуктивный</w:t>
            </w:r>
            <w:proofErr w:type="spellEnd"/>
            <w:r w:rsidRPr="00E91199">
              <w:t xml:space="preserve">, </w:t>
            </w:r>
            <w:proofErr w:type="gramStart"/>
            <w:r w:rsidRPr="00E91199">
              <w:t>репродуктивный</w:t>
            </w:r>
            <w:proofErr w:type="gramEnd"/>
            <w:r w:rsidRPr="00E91199">
              <w:t xml:space="preserve">, </w:t>
            </w:r>
            <w:proofErr w:type="spellStart"/>
            <w:r w:rsidRPr="00E91199">
              <w:t>пострепродуктивный</w:t>
            </w:r>
            <w:proofErr w:type="spellEnd"/>
            <w:r w:rsidRPr="00E91199">
              <w:t xml:space="preserve"> периоды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68/11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Биология продолжительности жизни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Доп. материал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28.02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69/12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Биогенетический закон.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7.4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01.03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70/13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Работы академика </w:t>
            </w:r>
            <w:proofErr w:type="spellStart"/>
            <w:r w:rsidRPr="00E91199">
              <w:t>А.Н.Северцова</w:t>
            </w:r>
            <w:proofErr w:type="spellEnd"/>
            <w:r w:rsidRPr="00E91199">
              <w:t xml:space="preserve"> об эмбриональной изменчивости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Доп. материал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03.03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71/14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Роль факторов окружающей среды в развитии организма.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7.5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72/15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Критические периоды развития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7.5 (доп. материал)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73/16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Влияние воздействия токсических веществ на ход эмбрионального развития.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7.5 (доп. материал)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74/17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Влияние воздействия токсических веществ на ход постэмбрионального развития.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7.5 (доп. материал)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15.03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75/18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Понятие о регенерации.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7.5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17.03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76/19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Обобщение темы «Онтогенез»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Тема 7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77/20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6 «Индивидуальное развитие организмов»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6 «Индивидуальное развитие организмов»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22.03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ОСНОВЫ ГЕНЕТИКИ И СЕЛЕКЦИИ (25 ч).</w:t>
            </w:r>
          </w:p>
          <w:p w:rsidR="00E91199" w:rsidRPr="00E91199" w:rsidRDefault="00E91199" w:rsidP="00E91199">
            <w:r w:rsidRPr="00E91199">
              <w:rPr>
                <w:b/>
                <w:bCs/>
              </w:rPr>
              <w:t>Основные понятия генетики (2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78/1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История развития генетики</w:t>
            </w:r>
            <w:proofErr w:type="gramStart"/>
            <w:r w:rsidRPr="00E91199">
              <w:t xml:space="preserve"> .</w:t>
            </w:r>
            <w:proofErr w:type="gramEnd"/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proofErr w:type="spellStart"/>
            <w:r w:rsidRPr="00E91199">
              <w:t>Доп</w:t>
            </w:r>
            <w:proofErr w:type="gramStart"/>
            <w:r w:rsidRPr="00E91199">
              <w:t>.м</w:t>
            </w:r>
            <w:proofErr w:type="gramEnd"/>
            <w:r w:rsidRPr="00E91199">
              <w:t>атриал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24.03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79/2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Основные понятия генетики.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04.04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Закономерности наследования признаков (12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80/1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Методы изучения наследственности и изменчивости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9.107.04</w:t>
            </w:r>
          </w:p>
          <w:p w:rsidR="00E91199" w:rsidRPr="00E91199" w:rsidRDefault="00E91199" w:rsidP="00E91199">
            <w:r w:rsidRPr="00E91199">
              <w:t>11.04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05.04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81/2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Закономерности наследования признаков, установленные Менделем. Моногибридное скрещивание. Первый закон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9.2.1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07.04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82/3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Второй закон Менделя. Полное и неполное доминирование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9.2.2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11.04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83/4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Анализирующее скрещивание</w:t>
            </w:r>
          </w:p>
          <w:p w:rsidR="00E91199" w:rsidRPr="00E91199" w:rsidRDefault="00E91199" w:rsidP="00E91199"/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9.2.3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12.04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84/5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proofErr w:type="spellStart"/>
            <w:r w:rsidRPr="00E91199">
              <w:t>Дигибридное</w:t>
            </w:r>
            <w:proofErr w:type="spellEnd"/>
            <w:r w:rsidRPr="00E91199">
              <w:t xml:space="preserve"> и полигибридное скрещивание. Третий закон Менделя.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9.2.4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14.04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85/6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№ 3. Решение генетических задач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ЛР № 3. Решение </w:t>
            </w:r>
            <w:proofErr w:type="spellStart"/>
            <w:r w:rsidRPr="00E91199">
              <w:t>генетическ</w:t>
            </w:r>
            <w:proofErr w:type="spellEnd"/>
            <w:r w:rsidRPr="00E91199">
              <w:t>. задач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Задачи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18.04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86/7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Хромосомная теория наследственности, законы сцепления генов.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19.04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87/8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Сцепленное наследование признаков. Закон </w:t>
            </w:r>
            <w:proofErr w:type="spellStart"/>
            <w:r w:rsidRPr="00E91199">
              <w:t>Т.Моргана</w:t>
            </w:r>
            <w:proofErr w:type="spellEnd"/>
            <w:r w:rsidRPr="00E91199">
              <w:t>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21.04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88/9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Генетическое определение пола: гом</w:t>
            </w:r>
            <w:proofErr w:type="gramStart"/>
            <w:r w:rsidRPr="00E91199">
              <w:t>о-</w:t>
            </w:r>
            <w:proofErr w:type="gramEnd"/>
            <w:r w:rsidRPr="00E91199">
              <w:t xml:space="preserve"> и </w:t>
            </w:r>
            <w:proofErr w:type="spellStart"/>
            <w:r w:rsidRPr="00E91199">
              <w:t>гетерогаметный</w:t>
            </w:r>
            <w:proofErr w:type="spellEnd"/>
            <w:r w:rsidRPr="00E91199">
              <w:t xml:space="preserve"> пол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9.4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25.04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89/10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Составление родословных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Задачи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26.04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90/11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Генотип как целостная система. Взаимодействие аллельных и неаллельных генов.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9.5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91/12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№7. Основные закономерности наследования признаков.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№7. Основные закономерности наследования признаков.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28.04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Закономерности изменчивости (5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92/1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Основные формы изменчивости. Мутации, свойства и причины мутаций.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10.1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03.05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93/2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Комбинативная изменчивость.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Конспект темы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03.05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94/3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Фенотипическая изменчивость.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10.2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95/4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Статистические закономерности </w:t>
            </w:r>
            <w:proofErr w:type="spellStart"/>
            <w:r w:rsidRPr="00E91199">
              <w:t>модификационной</w:t>
            </w:r>
            <w:proofErr w:type="spellEnd"/>
            <w:r w:rsidRPr="00E91199">
              <w:t xml:space="preserve"> изменчивости.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ЛР № 4. Изучение изменчивости. Построение вариационной кривой.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10.2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12.05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96/5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Повторение и обобщение за курс 10 класса. Подготовка к </w:t>
            </w:r>
            <w:r w:rsidRPr="00E91199">
              <w:lastRenderedPageBreak/>
              <w:t>контрольной работе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Обзоры всех глав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16.05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trHeight w:val="444"/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lastRenderedPageBreak/>
              <w:t>97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8. Итоговое тестирование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ТЕСТ № 8. Итоговое тестирование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17.05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1195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rPr>
                <w:b/>
                <w:bCs/>
              </w:rPr>
              <w:t>Основы селекции (5 ч)</w:t>
            </w:r>
          </w:p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98/1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Центры происхождения и многообразия культурных растений.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11.1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19.05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99/2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Методы селекции.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11.2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100/3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Селекция микроорганизмов. Биотехнология и генетическая инженерия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11.3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23.05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101/4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Достижения и основные направления современной селекции.</w:t>
            </w:r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§ 11.4</w:t>
            </w:r>
          </w:p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  <w:tr w:rsidR="00E91199" w:rsidRPr="00E91199" w:rsidTr="005C06D9">
        <w:trPr>
          <w:jc w:val="center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102/5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 xml:space="preserve">Значение селекции для сельского хозяйства, медицины и </w:t>
            </w:r>
            <w:proofErr w:type="spellStart"/>
            <w:r w:rsidRPr="00E91199">
              <w:t>др</w:t>
            </w:r>
            <w:proofErr w:type="gramStart"/>
            <w:r w:rsidRPr="00E91199">
              <w:t>.о</w:t>
            </w:r>
            <w:proofErr w:type="gramEnd"/>
            <w:r w:rsidRPr="00E91199">
              <w:t>траслей</w:t>
            </w:r>
            <w:proofErr w:type="spellEnd"/>
          </w:p>
        </w:tc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>
            <w:r w:rsidRPr="00E91199">
              <w:t>24.05</w:t>
            </w:r>
          </w:p>
        </w:tc>
        <w:tc>
          <w:tcPr>
            <w:tcW w:w="22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199" w:rsidRPr="00E91199" w:rsidRDefault="00E91199" w:rsidP="00E91199"/>
        </w:tc>
      </w:tr>
    </w:tbl>
    <w:p w:rsidR="00E91199" w:rsidRPr="00E91199" w:rsidRDefault="00E91199" w:rsidP="00E91199"/>
    <w:p w:rsidR="00E91199" w:rsidRPr="00E91199" w:rsidRDefault="00E91199" w:rsidP="00E91199">
      <w:r w:rsidRPr="00E91199">
        <w:br/>
      </w:r>
    </w:p>
    <w:p w:rsidR="00E91199" w:rsidRPr="00E91199" w:rsidRDefault="00E91199" w:rsidP="00E91199">
      <w:r w:rsidRPr="00E91199">
        <w:br/>
      </w:r>
      <w:r w:rsidRPr="00E91199">
        <w:br/>
      </w:r>
    </w:p>
    <w:p w:rsidR="00E91199" w:rsidRPr="00E91199" w:rsidRDefault="00E91199" w:rsidP="00E91199">
      <w:r w:rsidRPr="00E91199">
        <w:br/>
      </w:r>
    </w:p>
    <w:p w:rsidR="00E91199" w:rsidRPr="00E91199" w:rsidRDefault="00E91199" w:rsidP="00E91199">
      <w:r w:rsidRPr="00E91199">
        <w:br/>
      </w:r>
    </w:p>
    <w:p w:rsidR="00E91199" w:rsidRPr="00E91199" w:rsidRDefault="00E91199" w:rsidP="00E91199"/>
    <w:p w:rsidR="00ED4C76" w:rsidRDefault="00ED4C76"/>
    <w:sectPr w:rsidR="00ED4C76" w:rsidSect="004A4705">
      <w:pgSz w:w="11906" w:h="16838"/>
      <w:pgMar w:top="1134" w:right="14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DC" w:rsidRDefault="004D6FDC" w:rsidP="00F67D8C">
      <w:pPr>
        <w:spacing w:after="0" w:line="240" w:lineRule="auto"/>
      </w:pPr>
      <w:r>
        <w:separator/>
      </w:r>
    </w:p>
  </w:endnote>
  <w:endnote w:type="continuationSeparator" w:id="0">
    <w:p w:rsidR="004D6FDC" w:rsidRDefault="004D6FDC" w:rsidP="00F6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DC" w:rsidRDefault="004D6FDC" w:rsidP="00F67D8C">
      <w:pPr>
        <w:spacing w:after="0" w:line="240" w:lineRule="auto"/>
      </w:pPr>
      <w:r>
        <w:separator/>
      </w:r>
    </w:p>
  </w:footnote>
  <w:footnote w:type="continuationSeparator" w:id="0">
    <w:p w:rsidR="004D6FDC" w:rsidRDefault="004D6FDC" w:rsidP="00F67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6A8"/>
    <w:multiLevelType w:val="multilevel"/>
    <w:tmpl w:val="146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F763E"/>
    <w:multiLevelType w:val="multilevel"/>
    <w:tmpl w:val="F8A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F357A"/>
    <w:multiLevelType w:val="multilevel"/>
    <w:tmpl w:val="90A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60440"/>
    <w:multiLevelType w:val="multilevel"/>
    <w:tmpl w:val="6AD4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E66B3"/>
    <w:multiLevelType w:val="multilevel"/>
    <w:tmpl w:val="68C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99"/>
    <w:rsid w:val="004A4705"/>
    <w:rsid w:val="004D6FDC"/>
    <w:rsid w:val="005819B7"/>
    <w:rsid w:val="005C06D9"/>
    <w:rsid w:val="008977D7"/>
    <w:rsid w:val="00B9009F"/>
    <w:rsid w:val="00D2744B"/>
    <w:rsid w:val="00E41E08"/>
    <w:rsid w:val="00E91199"/>
    <w:rsid w:val="00EB46F1"/>
    <w:rsid w:val="00ED4C76"/>
    <w:rsid w:val="00F15C58"/>
    <w:rsid w:val="00F6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D8C"/>
  </w:style>
  <w:style w:type="paragraph" w:styleId="a6">
    <w:name w:val="footer"/>
    <w:basedOn w:val="a"/>
    <w:link w:val="a7"/>
    <w:uiPriority w:val="99"/>
    <w:unhideWhenUsed/>
    <w:rsid w:val="00F6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D8C"/>
  </w:style>
  <w:style w:type="paragraph" w:styleId="a8">
    <w:name w:val="Balloon Text"/>
    <w:basedOn w:val="a"/>
    <w:link w:val="a9"/>
    <w:uiPriority w:val="99"/>
    <w:semiHidden/>
    <w:unhideWhenUsed/>
    <w:rsid w:val="00EB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D8C"/>
  </w:style>
  <w:style w:type="paragraph" w:styleId="a6">
    <w:name w:val="footer"/>
    <w:basedOn w:val="a"/>
    <w:link w:val="a7"/>
    <w:uiPriority w:val="99"/>
    <w:unhideWhenUsed/>
    <w:rsid w:val="00F6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D8C"/>
  </w:style>
  <w:style w:type="paragraph" w:styleId="a8">
    <w:name w:val="Balloon Text"/>
    <w:basedOn w:val="a"/>
    <w:link w:val="a9"/>
    <w:uiPriority w:val="99"/>
    <w:semiHidden/>
    <w:unhideWhenUsed/>
    <w:rsid w:val="00EB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ACFF-E0C0-46C6-8D1C-2804A3F9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4</cp:revision>
  <cp:lastPrinted>2019-09-08T19:27:00Z</cp:lastPrinted>
  <dcterms:created xsi:type="dcterms:W3CDTF">2019-09-08T19:31:00Z</dcterms:created>
  <dcterms:modified xsi:type="dcterms:W3CDTF">2020-09-06T05:57:00Z</dcterms:modified>
</cp:coreProperties>
</file>