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50" w:rsidRDefault="00934050" w:rsidP="00934050">
      <w:pPr>
        <w:spacing w:after="0"/>
        <w:rPr>
          <w:szCs w:val="24"/>
        </w:rPr>
      </w:pPr>
      <w:r>
        <w:rPr>
          <w:szCs w:val="24"/>
        </w:rPr>
        <w:t xml:space="preserve">                                   </w:t>
      </w:r>
      <w:r w:rsidRPr="00934050">
        <w:rPr>
          <w:szCs w:val="24"/>
        </w:rPr>
        <w:t xml:space="preserve">Усишинский </w:t>
      </w:r>
      <w:r w:rsidR="00960E85">
        <w:rPr>
          <w:szCs w:val="24"/>
        </w:rPr>
        <w:t xml:space="preserve">многопрофильный </w:t>
      </w:r>
      <w:r w:rsidRPr="00934050">
        <w:rPr>
          <w:szCs w:val="24"/>
        </w:rPr>
        <w:t>лицей</w:t>
      </w:r>
    </w:p>
    <w:p w:rsidR="00934050" w:rsidRDefault="00934050" w:rsidP="00934050">
      <w:pPr>
        <w:spacing w:after="0"/>
        <w:rPr>
          <w:szCs w:val="24"/>
        </w:rPr>
      </w:pPr>
    </w:p>
    <w:p w:rsidR="00934050" w:rsidRDefault="00934050" w:rsidP="00934050">
      <w:pPr>
        <w:spacing w:after="0"/>
        <w:rPr>
          <w:sz w:val="24"/>
          <w:szCs w:val="24"/>
        </w:rPr>
      </w:pPr>
      <w:r>
        <w:rPr>
          <w:sz w:val="24"/>
          <w:szCs w:val="24"/>
        </w:rPr>
        <w:t xml:space="preserve">                       </w:t>
      </w:r>
      <w:r w:rsidR="00960E85">
        <w:rPr>
          <w:sz w:val="24"/>
          <w:szCs w:val="24"/>
        </w:rPr>
        <w:t xml:space="preserve">    </w:t>
      </w:r>
      <w:r>
        <w:rPr>
          <w:sz w:val="24"/>
          <w:szCs w:val="24"/>
        </w:rPr>
        <w:t xml:space="preserve">   </w:t>
      </w:r>
      <w:r>
        <w:rPr>
          <w:noProof/>
          <w:sz w:val="24"/>
          <w:szCs w:val="24"/>
          <w:lang w:eastAsia="ru-RU"/>
        </w:rPr>
        <w:drawing>
          <wp:inline distT="0" distB="0" distL="0" distR="0">
            <wp:extent cx="3559733" cy="4659464"/>
            <wp:effectExtent l="19050" t="0" r="2617" b="0"/>
            <wp:docPr id="1" name="Рисунок 1" descr="D:\ГАДЖИ\История\Ист-ФОТО\Русские правители\Пё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АДЖИ\История\Ист-ФОТО\Русские правители\Пётр1.jpg"/>
                    <pic:cNvPicPr>
                      <a:picLocks noChangeAspect="1" noChangeArrowheads="1"/>
                    </pic:cNvPicPr>
                  </pic:nvPicPr>
                  <pic:blipFill>
                    <a:blip r:embed="rId6"/>
                    <a:srcRect/>
                    <a:stretch>
                      <a:fillRect/>
                    </a:stretch>
                  </pic:blipFill>
                  <pic:spPr bwMode="auto">
                    <a:xfrm>
                      <a:off x="0" y="0"/>
                      <a:ext cx="3559674" cy="4659387"/>
                    </a:xfrm>
                    <a:prstGeom prst="rect">
                      <a:avLst/>
                    </a:prstGeom>
                    <a:noFill/>
                    <a:ln w="9525">
                      <a:noFill/>
                      <a:miter lim="800000"/>
                      <a:headEnd/>
                      <a:tailEnd/>
                    </a:ln>
                  </pic:spPr>
                </pic:pic>
              </a:graphicData>
            </a:graphic>
          </wp:inline>
        </w:drawing>
      </w:r>
    </w:p>
    <w:p w:rsidR="00934050" w:rsidRDefault="00934050" w:rsidP="00934050">
      <w:pPr>
        <w:spacing w:after="0"/>
        <w:rPr>
          <w:sz w:val="24"/>
          <w:szCs w:val="24"/>
        </w:rPr>
      </w:pPr>
    </w:p>
    <w:p w:rsidR="00934050" w:rsidRDefault="00934050" w:rsidP="00934050">
      <w:pPr>
        <w:spacing w:after="0"/>
        <w:rPr>
          <w:sz w:val="24"/>
          <w:szCs w:val="24"/>
        </w:rPr>
      </w:pPr>
    </w:p>
    <w:p w:rsidR="00934050" w:rsidRDefault="00934050" w:rsidP="00934050">
      <w:pPr>
        <w:spacing w:after="0"/>
        <w:rPr>
          <w:sz w:val="24"/>
          <w:szCs w:val="24"/>
        </w:rPr>
      </w:pPr>
    </w:p>
    <w:p w:rsidR="00960E85" w:rsidRPr="00960E85" w:rsidRDefault="00960E85" w:rsidP="00960E85">
      <w:pPr>
        <w:spacing w:after="0" w:line="360" w:lineRule="auto"/>
        <w:rPr>
          <w:b/>
          <w:sz w:val="36"/>
          <w:szCs w:val="24"/>
        </w:rPr>
      </w:pPr>
      <w:r w:rsidRPr="00960E85">
        <w:rPr>
          <w:b/>
          <w:sz w:val="36"/>
          <w:szCs w:val="24"/>
        </w:rPr>
        <w:t xml:space="preserve">                        </w:t>
      </w:r>
      <w:r w:rsidR="0046212C">
        <w:rPr>
          <w:b/>
          <w:sz w:val="36"/>
          <w:szCs w:val="24"/>
        </w:rPr>
        <w:t xml:space="preserve">  </w:t>
      </w:r>
      <w:r w:rsidRPr="00960E85">
        <w:rPr>
          <w:b/>
          <w:sz w:val="36"/>
          <w:szCs w:val="24"/>
        </w:rPr>
        <w:t xml:space="preserve">  РАБОЧАЯ ПРОГРАММА</w:t>
      </w:r>
    </w:p>
    <w:p w:rsidR="00960E85" w:rsidRPr="00960E85" w:rsidRDefault="00934050" w:rsidP="00960E85">
      <w:pPr>
        <w:spacing w:after="0" w:line="360" w:lineRule="auto"/>
        <w:rPr>
          <w:b/>
          <w:sz w:val="36"/>
          <w:szCs w:val="24"/>
        </w:rPr>
      </w:pPr>
      <w:r w:rsidRPr="00960E85">
        <w:rPr>
          <w:b/>
          <w:sz w:val="36"/>
          <w:szCs w:val="24"/>
        </w:rPr>
        <w:t xml:space="preserve"> </w:t>
      </w:r>
      <w:r w:rsidR="0046212C">
        <w:rPr>
          <w:b/>
          <w:sz w:val="36"/>
          <w:szCs w:val="24"/>
        </w:rPr>
        <w:t xml:space="preserve">                                         ИСТОРИЯ</w:t>
      </w:r>
    </w:p>
    <w:p w:rsidR="00934050" w:rsidRPr="00960E85" w:rsidRDefault="00960E85" w:rsidP="00934050">
      <w:pPr>
        <w:spacing w:after="0"/>
        <w:rPr>
          <w:sz w:val="36"/>
          <w:szCs w:val="24"/>
        </w:rPr>
      </w:pPr>
      <w:r w:rsidRPr="00960E85">
        <w:rPr>
          <w:sz w:val="36"/>
          <w:szCs w:val="24"/>
        </w:rPr>
        <w:t xml:space="preserve">                                             </w:t>
      </w:r>
      <w:r w:rsidR="00934050" w:rsidRPr="00960E85">
        <w:rPr>
          <w:sz w:val="36"/>
          <w:szCs w:val="24"/>
        </w:rPr>
        <w:t xml:space="preserve"> 8кл.</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960E85" w:rsidRPr="00E73D98" w:rsidRDefault="00960E85" w:rsidP="00960E85">
      <w:pPr>
        <w:widowControl w:val="0"/>
        <w:ind w:firstLine="567"/>
        <w:jc w:val="center"/>
        <w:rPr>
          <w:sz w:val="32"/>
        </w:rPr>
      </w:pPr>
      <w:r>
        <w:rPr>
          <w:b/>
          <w:sz w:val="32"/>
        </w:rPr>
        <w:t xml:space="preserve">        </w:t>
      </w:r>
      <w:r w:rsidRPr="00E73D98">
        <w:rPr>
          <w:b/>
          <w:sz w:val="32"/>
        </w:rPr>
        <w:t>Составил:</w:t>
      </w:r>
      <w:r w:rsidRPr="00E73D98">
        <w:rPr>
          <w:sz w:val="32"/>
        </w:rPr>
        <w:t xml:space="preserve"> учитель истории Абдуллаев </w:t>
      </w:r>
      <w:proofErr w:type="spellStart"/>
      <w:r w:rsidRPr="00E73D98">
        <w:rPr>
          <w:sz w:val="32"/>
        </w:rPr>
        <w:t>Гаджи</w:t>
      </w:r>
      <w:proofErr w:type="spellEnd"/>
      <w:r w:rsidRPr="00E73D98">
        <w:rPr>
          <w:sz w:val="32"/>
        </w:rPr>
        <w:t xml:space="preserve"> М.</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960E85" w:rsidRDefault="00960E85" w:rsidP="00E3109E">
      <w:pPr>
        <w:spacing w:after="0" w:line="0" w:lineRule="atLeast"/>
        <w:rPr>
          <w:b/>
          <w:sz w:val="24"/>
          <w:szCs w:val="24"/>
        </w:rPr>
      </w:pPr>
      <w:r>
        <w:rPr>
          <w:b/>
          <w:sz w:val="24"/>
          <w:szCs w:val="24"/>
        </w:rPr>
        <w:t xml:space="preserve">                              </w:t>
      </w:r>
      <w:r w:rsidR="008D6374">
        <w:rPr>
          <w:b/>
          <w:sz w:val="24"/>
          <w:szCs w:val="24"/>
        </w:rPr>
        <w:t xml:space="preserve">                            </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r>
        <w:rPr>
          <w:b/>
          <w:sz w:val="24"/>
          <w:szCs w:val="24"/>
        </w:rPr>
        <w:t xml:space="preserve"> </w:t>
      </w:r>
    </w:p>
    <w:p w:rsidR="004E2659" w:rsidRDefault="008A5C51" w:rsidP="00E3109E">
      <w:pPr>
        <w:spacing w:after="0" w:line="0" w:lineRule="atLeast"/>
        <w:rPr>
          <w:b/>
          <w:szCs w:val="24"/>
        </w:rPr>
      </w:pPr>
      <w:r>
        <w:rPr>
          <w:b/>
          <w:szCs w:val="24"/>
        </w:rPr>
        <w:t xml:space="preserve">                                       </w:t>
      </w:r>
      <w:r w:rsidR="004E2659" w:rsidRPr="00023463">
        <w:rPr>
          <w:b/>
          <w:szCs w:val="24"/>
        </w:rPr>
        <w:t>Пояснительная записка.</w:t>
      </w:r>
    </w:p>
    <w:p w:rsidR="00E3109E" w:rsidRPr="00023463" w:rsidRDefault="00E3109E" w:rsidP="00E3109E">
      <w:pPr>
        <w:spacing w:after="0" w:line="0" w:lineRule="atLeast"/>
        <w:rPr>
          <w:b/>
          <w:szCs w:val="24"/>
        </w:rPr>
      </w:pPr>
    </w:p>
    <w:p w:rsidR="004E2659" w:rsidRPr="004E2659" w:rsidRDefault="004E2659" w:rsidP="00E3109E">
      <w:pPr>
        <w:spacing w:after="0" w:line="0" w:lineRule="atLeast"/>
        <w:rPr>
          <w:sz w:val="24"/>
          <w:szCs w:val="24"/>
        </w:rPr>
      </w:pPr>
      <w:r w:rsidRPr="004E2659">
        <w:rPr>
          <w:sz w:val="24"/>
          <w:szCs w:val="24"/>
        </w:rPr>
        <w:t xml:space="preserve">  Рабочая программа составлена на основе следующих нормативно-правовых документов:</w:t>
      </w:r>
    </w:p>
    <w:p w:rsidR="004E2659" w:rsidRPr="004E2659" w:rsidRDefault="004E2659" w:rsidP="00E3109E">
      <w:pPr>
        <w:spacing w:after="0" w:line="0" w:lineRule="atLeast"/>
        <w:rPr>
          <w:sz w:val="24"/>
          <w:szCs w:val="24"/>
        </w:rPr>
      </w:pPr>
      <w:r w:rsidRPr="004E2659">
        <w:rPr>
          <w:sz w:val="24"/>
          <w:szCs w:val="24"/>
        </w:rPr>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4E2659" w:rsidRPr="004E2659" w:rsidRDefault="004E2659" w:rsidP="00E3109E">
      <w:pPr>
        <w:spacing w:after="0" w:line="0" w:lineRule="atLeast"/>
        <w:rPr>
          <w:sz w:val="24"/>
          <w:szCs w:val="24"/>
        </w:rPr>
      </w:pPr>
      <w:r w:rsidRPr="004E2659">
        <w:rPr>
          <w:sz w:val="24"/>
          <w:szCs w:val="24"/>
        </w:rPr>
        <w:t xml:space="preserve">-  Приказ </w:t>
      </w:r>
      <w:proofErr w:type="spellStart"/>
      <w:r w:rsidRPr="004E2659">
        <w:rPr>
          <w:sz w:val="24"/>
          <w:szCs w:val="24"/>
        </w:rPr>
        <w:t>Минобрнауки</w:t>
      </w:r>
      <w:proofErr w:type="spellEnd"/>
      <w:r w:rsidRPr="004E2659">
        <w:rPr>
          <w:sz w:val="24"/>
          <w:szCs w:val="24"/>
        </w:rPr>
        <w:t xml:space="preserve">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2659" w:rsidRPr="004E2659" w:rsidRDefault="004E2659" w:rsidP="00E3109E">
      <w:pPr>
        <w:spacing w:after="0" w:line="0" w:lineRule="atLeast"/>
        <w:rPr>
          <w:sz w:val="24"/>
          <w:szCs w:val="24"/>
        </w:rPr>
      </w:pPr>
      <w:r w:rsidRPr="004E2659">
        <w:rPr>
          <w:sz w:val="24"/>
          <w:szCs w:val="24"/>
        </w:rPr>
        <w:t xml:space="preserve"> -  Приказ </w:t>
      </w:r>
      <w:proofErr w:type="spellStart"/>
      <w:r w:rsidRPr="004E2659">
        <w:rPr>
          <w:sz w:val="24"/>
          <w:szCs w:val="24"/>
        </w:rPr>
        <w:t>Минобрнауки</w:t>
      </w:r>
      <w:proofErr w:type="spellEnd"/>
      <w:r w:rsidRPr="004E2659">
        <w:rPr>
          <w:sz w:val="24"/>
          <w:szCs w:val="24"/>
        </w:rPr>
        <w:t xml:space="preserve">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rsidR="004E2659" w:rsidRPr="004E2659" w:rsidRDefault="004E2659" w:rsidP="00E3109E">
      <w:pPr>
        <w:spacing w:after="0" w:line="0" w:lineRule="atLeast"/>
        <w:rPr>
          <w:sz w:val="24"/>
          <w:szCs w:val="24"/>
        </w:rPr>
      </w:pPr>
      <w:r w:rsidRPr="004E2659">
        <w:rPr>
          <w:sz w:val="24"/>
          <w:szCs w:val="24"/>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rsidR="004E2659" w:rsidRPr="004E2659" w:rsidRDefault="004E2659" w:rsidP="00E3109E">
      <w:pPr>
        <w:spacing w:after="0" w:line="0" w:lineRule="atLeast"/>
        <w:rPr>
          <w:sz w:val="24"/>
          <w:szCs w:val="24"/>
        </w:rPr>
      </w:pPr>
      <w:r w:rsidRPr="004E2659">
        <w:rPr>
          <w:sz w:val="24"/>
          <w:szCs w:val="24"/>
        </w:rPr>
        <w:t xml:space="preserve"> - примерная программа основного общего образования по истории;</w:t>
      </w:r>
    </w:p>
    <w:p w:rsidR="004E2659" w:rsidRPr="004E2659" w:rsidRDefault="004E2659" w:rsidP="00E3109E">
      <w:pPr>
        <w:spacing w:after="0" w:line="0" w:lineRule="atLeast"/>
        <w:rPr>
          <w:sz w:val="24"/>
          <w:szCs w:val="24"/>
        </w:rPr>
      </w:pPr>
      <w:r w:rsidRPr="004E2659">
        <w:rPr>
          <w:sz w:val="24"/>
          <w:szCs w:val="24"/>
        </w:rPr>
        <w:t xml:space="preserve"> - рабочая программа и тематическое планирование курса «История России» 6-9 классы изд-ва «Просвещение», Москва 2016 год; авторы А.А.Данилов, О.Н.Журавлёва, И.Е.Барыкина;</w:t>
      </w:r>
    </w:p>
    <w:p w:rsidR="004E2659" w:rsidRPr="004E2659" w:rsidRDefault="004E2659" w:rsidP="00E3109E">
      <w:pPr>
        <w:spacing w:after="0" w:line="0" w:lineRule="atLeast"/>
        <w:rPr>
          <w:sz w:val="24"/>
          <w:szCs w:val="24"/>
        </w:rPr>
      </w:pPr>
      <w:r w:rsidRPr="004E2659">
        <w:rPr>
          <w:sz w:val="24"/>
          <w:szCs w:val="24"/>
        </w:rPr>
        <w:t xml:space="preserve"> - рабочие программы по всеобщей истории к предметной линии учебников А.А.Вигасина – О.С.Сороко-Цюпы 5-9 классы изд-ва «Просвещение», Москва 2014 год;</w:t>
      </w:r>
    </w:p>
    <w:p w:rsidR="004E2659" w:rsidRPr="004E2659" w:rsidRDefault="004E2659" w:rsidP="00E3109E">
      <w:pPr>
        <w:spacing w:after="0" w:line="0" w:lineRule="atLeast"/>
        <w:rPr>
          <w:sz w:val="24"/>
          <w:szCs w:val="24"/>
        </w:rPr>
      </w:pPr>
      <w:r w:rsidRPr="004E2659">
        <w:rPr>
          <w:sz w:val="24"/>
          <w:szCs w:val="24"/>
        </w:rPr>
        <w:t xml:space="preserve"> - концепция исторического образования в общеобразовательных учреждениях Российской Федерации (проект);</w:t>
      </w:r>
    </w:p>
    <w:p w:rsidR="004E2659" w:rsidRPr="004E2659" w:rsidRDefault="004E2659" w:rsidP="00E3109E">
      <w:pPr>
        <w:spacing w:after="0" w:line="0" w:lineRule="atLeast"/>
        <w:rPr>
          <w:sz w:val="24"/>
          <w:szCs w:val="24"/>
        </w:rPr>
      </w:pPr>
      <w:r w:rsidRPr="004E2659">
        <w:rPr>
          <w:sz w:val="24"/>
          <w:szCs w:val="24"/>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rsidR="004E2659" w:rsidRDefault="004E2659" w:rsidP="00E3109E">
      <w:pPr>
        <w:spacing w:after="0" w:line="0" w:lineRule="atLeast"/>
        <w:rPr>
          <w:sz w:val="24"/>
          <w:szCs w:val="24"/>
        </w:rPr>
      </w:pPr>
      <w:r w:rsidRPr="004E2659">
        <w:rPr>
          <w:sz w:val="24"/>
          <w:szCs w:val="24"/>
        </w:rPr>
        <w:t>Содержание учебного предмета «История» в основной школе изучается в рамках двух курсов: «История России» и «Всеобщая история».</w:t>
      </w:r>
    </w:p>
    <w:p w:rsidR="0077617E" w:rsidRPr="004E2659" w:rsidRDefault="0077617E" w:rsidP="00E3109E">
      <w:pPr>
        <w:spacing w:after="0" w:line="0" w:lineRule="atLeast"/>
        <w:rPr>
          <w:sz w:val="24"/>
          <w:szCs w:val="24"/>
        </w:rPr>
      </w:pPr>
    </w:p>
    <w:p w:rsidR="004E2659" w:rsidRDefault="004E2659" w:rsidP="00E3109E">
      <w:pPr>
        <w:spacing w:after="0" w:line="0" w:lineRule="atLeast"/>
        <w:rPr>
          <w:sz w:val="24"/>
          <w:szCs w:val="24"/>
        </w:rPr>
      </w:pPr>
      <w:r w:rsidRPr="004E2659">
        <w:rPr>
          <w:sz w:val="24"/>
          <w:szCs w:val="24"/>
        </w:rPr>
        <w:t>Программа предполагает использование следующих учебников:</w:t>
      </w:r>
    </w:p>
    <w:p w:rsidR="0077617E" w:rsidRPr="004E2659" w:rsidRDefault="0077617E" w:rsidP="00E3109E">
      <w:pPr>
        <w:spacing w:after="0" w:line="0" w:lineRule="atLeast"/>
        <w:rPr>
          <w:sz w:val="24"/>
          <w:szCs w:val="24"/>
        </w:rPr>
      </w:pPr>
    </w:p>
    <w:p w:rsidR="004E2659" w:rsidRDefault="004E2659" w:rsidP="00E3109E">
      <w:pPr>
        <w:spacing w:after="0" w:line="0" w:lineRule="atLeast"/>
        <w:rPr>
          <w:i/>
          <w:sz w:val="24"/>
          <w:szCs w:val="24"/>
        </w:rPr>
      </w:pPr>
      <w:r w:rsidRPr="004E2659">
        <w:rPr>
          <w:i/>
          <w:sz w:val="24"/>
          <w:szCs w:val="24"/>
        </w:rPr>
        <w:t xml:space="preserve">«История России. 8 класс» в двух частях, авторы: Н. М. Арсентьев, А. А. Данилов, </w:t>
      </w:r>
      <w:proofErr w:type="spellStart"/>
      <w:r w:rsidRPr="004E2659">
        <w:rPr>
          <w:i/>
          <w:sz w:val="24"/>
          <w:szCs w:val="24"/>
        </w:rPr>
        <w:t>И.В.Курукин</w:t>
      </w:r>
      <w:proofErr w:type="spellEnd"/>
      <w:r w:rsidRPr="004E2659">
        <w:rPr>
          <w:i/>
          <w:sz w:val="24"/>
          <w:szCs w:val="24"/>
        </w:rPr>
        <w:t xml:space="preserve">, А.Я.Токарева под редакцией А. В. </w:t>
      </w:r>
      <w:proofErr w:type="spellStart"/>
      <w:r w:rsidRPr="004E2659">
        <w:rPr>
          <w:i/>
          <w:sz w:val="24"/>
          <w:szCs w:val="24"/>
        </w:rPr>
        <w:t>Торкунова</w:t>
      </w:r>
      <w:proofErr w:type="spellEnd"/>
      <w:r w:rsidRPr="004E2659">
        <w:rPr>
          <w:i/>
          <w:sz w:val="24"/>
          <w:szCs w:val="24"/>
        </w:rPr>
        <w:t>; М. «Просвещение», 2016 год;</w:t>
      </w:r>
    </w:p>
    <w:p w:rsidR="0077617E" w:rsidRDefault="0077617E" w:rsidP="00E3109E">
      <w:pPr>
        <w:spacing w:after="0" w:line="0" w:lineRule="atLeast"/>
        <w:rPr>
          <w:i/>
          <w:sz w:val="24"/>
          <w:szCs w:val="24"/>
        </w:rPr>
      </w:pPr>
    </w:p>
    <w:p w:rsidR="0077617E" w:rsidRPr="0077617E" w:rsidRDefault="0077617E" w:rsidP="0077617E">
      <w:pPr>
        <w:spacing w:after="0" w:line="0" w:lineRule="atLeast"/>
        <w:rPr>
          <w:i/>
          <w:sz w:val="24"/>
          <w:szCs w:val="24"/>
        </w:rPr>
      </w:pPr>
      <w:r w:rsidRPr="0077617E">
        <w:rPr>
          <w:i/>
          <w:sz w:val="24"/>
          <w:szCs w:val="24"/>
        </w:rPr>
        <w:t>Всеобщая история. История нового времени, 8 класс, учебник, А.Я. Юдовская, П.А. Баранов, Л.М. Ванюшкина, под редакцией А.А. Искендерова,  - М.: Просвещение, 2019</w:t>
      </w:r>
    </w:p>
    <w:p w:rsidR="0077617E" w:rsidRPr="004E2659" w:rsidRDefault="0077617E" w:rsidP="00E3109E">
      <w:pPr>
        <w:spacing w:after="0" w:line="0" w:lineRule="atLeast"/>
        <w:rPr>
          <w:i/>
          <w:sz w:val="24"/>
          <w:szCs w:val="24"/>
        </w:rPr>
      </w:pPr>
    </w:p>
    <w:p w:rsidR="00A5378B" w:rsidRDefault="00A5378B" w:rsidP="00E3109E">
      <w:pPr>
        <w:spacing w:after="0" w:line="0" w:lineRule="atLeast"/>
        <w:rPr>
          <w:b/>
          <w:sz w:val="24"/>
          <w:szCs w:val="24"/>
        </w:rPr>
      </w:pPr>
    </w:p>
    <w:p w:rsidR="004E2659" w:rsidRPr="004E2659" w:rsidRDefault="00A5378B" w:rsidP="00E3109E">
      <w:pPr>
        <w:spacing w:after="0" w:line="0" w:lineRule="atLeast"/>
        <w:rPr>
          <w:b/>
          <w:sz w:val="24"/>
          <w:szCs w:val="24"/>
        </w:rPr>
      </w:pPr>
      <w:r>
        <w:rPr>
          <w:b/>
          <w:sz w:val="24"/>
          <w:szCs w:val="24"/>
        </w:rPr>
        <w:t xml:space="preserve">                     </w:t>
      </w:r>
      <w:r w:rsidR="004E2659" w:rsidRPr="004E2659">
        <w:rPr>
          <w:b/>
          <w:sz w:val="24"/>
          <w:szCs w:val="24"/>
        </w:rPr>
        <w:t>Цели и задачи изучения учебного предмета «История»:</w:t>
      </w:r>
    </w:p>
    <w:p w:rsidR="004E2659" w:rsidRPr="004E2659" w:rsidRDefault="004E2659" w:rsidP="00E3109E">
      <w:pPr>
        <w:spacing w:after="0" w:line="0" w:lineRule="atLeast"/>
        <w:rPr>
          <w:sz w:val="24"/>
          <w:szCs w:val="24"/>
        </w:rPr>
      </w:pPr>
      <w:proofErr w:type="gramStart"/>
      <w:r w:rsidRPr="004E2659">
        <w:rPr>
          <w:i/>
          <w:sz w:val="24"/>
          <w:szCs w:val="24"/>
        </w:rPr>
        <w:t>Целью школьного исторического образования</w:t>
      </w:r>
      <w:r w:rsidRPr="004E2659">
        <w:rPr>
          <w:sz w:val="24"/>
          <w:szCs w:val="24"/>
        </w:rPr>
        <w:t xml:space="preserve"> 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4E2659" w:rsidRPr="004E2659" w:rsidRDefault="004E2659" w:rsidP="00E3109E">
      <w:pPr>
        <w:spacing w:after="0" w:line="0" w:lineRule="atLeast"/>
        <w:rPr>
          <w:i/>
          <w:sz w:val="24"/>
          <w:szCs w:val="24"/>
        </w:rPr>
      </w:pPr>
      <w:r w:rsidRPr="004E2659">
        <w:rPr>
          <w:i/>
          <w:sz w:val="24"/>
          <w:szCs w:val="24"/>
        </w:rPr>
        <w:t>Задачи изучения истории в основной школе:</w:t>
      </w:r>
    </w:p>
    <w:p w:rsidR="004E2659" w:rsidRPr="004E2659" w:rsidRDefault="004E2659" w:rsidP="00E3109E">
      <w:pPr>
        <w:spacing w:after="0" w:line="0" w:lineRule="atLeast"/>
        <w:rPr>
          <w:sz w:val="24"/>
          <w:szCs w:val="24"/>
        </w:rPr>
      </w:pPr>
      <w:r>
        <w:rPr>
          <w:sz w:val="24"/>
          <w:szCs w:val="24"/>
        </w:rPr>
        <w:lastRenderedPageBreak/>
        <w:t xml:space="preserve">— </w:t>
      </w:r>
      <w:r w:rsidRPr="004E2659">
        <w:rPr>
          <w:sz w:val="24"/>
          <w:szCs w:val="24"/>
        </w:rPr>
        <w:t xml:space="preserve">формирование у молодого поколения ориентиров для гражданской, </w:t>
      </w:r>
      <w:proofErr w:type="spellStart"/>
      <w:r w:rsidRPr="004E2659">
        <w:rPr>
          <w:sz w:val="24"/>
          <w:szCs w:val="24"/>
        </w:rPr>
        <w:t>этнонационал</w:t>
      </w:r>
      <w:r>
        <w:rPr>
          <w:sz w:val="24"/>
          <w:szCs w:val="24"/>
        </w:rPr>
        <w:t>ьной</w:t>
      </w:r>
      <w:proofErr w:type="spellEnd"/>
      <w:r>
        <w:rPr>
          <w:sz w:val="24"/>
          <w:szCs w:val="24"/>
        </w:rPr>
        <w:t>, социальной, культурной са</w:t>
      </w:r>
      <w:r w:rsidRPr="004E2659">
        <w:rPr>
          <w:sz w:val="24"/>
          <w:szCs w:val="24"/>
        </w:rPr>
        <w:t>моидентификации в окружающем мире;</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w:t>
      </w:r>
      <w:r>
        <w:rPr>
          <w:sz w:val="24"/>
          <w:szCs w:val="24"/>
        </w:rPr>
        <w:t>, политической, духовной и нрав</w:t>
      </w:r>
      <w:r w:rsidRPr="004E2659">
        <w:rPr>
          <w:sz w:val="24"/>
          <w:szCs w:val="24"/>
        </w:rPr>
        <w:t>ственной сферах при особом внимании к месту и роли России во всемирно-историческом процессе;</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воспитание учащихся в духе патриотизма, уважения к своему Отечеству — мног</w:t>
      </w:r>
      <w:r>
        <w:rPr>
          <w:sz w:val="24"/>
          <w:szCs w:val="24"/>
        </w:rPr>
        <w:t>онациональному Российскому госу</w:t>
      </w:r>
      <w:r w:rsidRPr="004E2659">
        <w:rPr>
          <w:sz w:val="24"/>
          <w:szCs w:val="24"/>
        </w:rPr>
        <w:t>дарству в соответствии с и</w:t>
      </w:r>
      <w:r>
        <w:rPr>
          <w:sz w:val="24"/>
          <w:szCs w:val="24"/>
        </w:rPr>
        <w:t>деями взаимопонимания, толерант</w:t>
      </w:r>
      <w:r w:rsidRPr="004E2659">
        <w:rPr>
          <w:sz w:val="24"/>
          <w:szCs w:val="24"/>
        </w:rPr>
        <w:t>ности и мира между людьми</w:t>
      </w:r>
      <w:r>
        <w:rPr>
          <w:sz w:val="24"/>
          <w:szCs w:val="24"/>
        </w:rPr>
        <w:t xml:space="preserve"> и народами, в духе демократиче</w:t>
      </w:r>
      <w:r w:rsidRPr="004E2659">
        <w:rPr>
          <w:sz w:val="24"/>
          <w:szCs w:val="24"/>
        </w:rPr>
        <w:t>ских ценностей современного общества;</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 xml:space="preserve">развитие у учащихся </w:t>
      </w:r>
      <w:r>
        <w:rPr>
          <w:sz w:val="24"/>
          <w:szCs w:val="24"/>
        </w:rPr>
        <w:t>способности анализировать содер</w:t>
      </w:r>
      <w:r w:rsidRPr="004E2659">
        <w:rPr>
          <w:sz w:val="24"/>
          <w:szCs w:val="24"/>
        </w:rPr>
        <w:t>жащуюся в различных источниках информацию о событиях и явлениях прошлого и настоящего, руководствуясь принципом историзма, в их динамике,</w:t>
      </w:r>
      <w:r>
        <w:rPr>
          <w:sz w:val="24"/>
          <w:szCs w:val="24"/>
        </w:rPr>
        <w:t xml:space="preserve"> взаимосвязи и взаимообусловлен</w:t>
      </w:r>
      <w:r w:rsidRPr="004E2659">
        <w:rPr>
          <w:sz w:val="24"/>
          <w:szCs w:val="24"/>
        </w:rPr>
        <w:t>ности;</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формирование у шко</w:t>
      </w:r>
      <w:r>
        <w:rPr>
          <w:sz w:val="24"/>
          <w:szCs w:val="24"/>
        </w:rPr>
        <w:t>льников умений применять истори</w:t>
      </w:r>
      <w:r w:rsidRPr="004E2659">
        <w:rPr>
          <w:sz w:val="24"/>
          <w:szCs w:val="24"/>
        </w:rPr>
        <w:t>ческие знания для осмыс</w:t>
      </w:r>
      <w:r>
        <w:rPr>
          <w:sz w:val="24"/>
          <w:szCs w:val="24"/>
        </w:rPr>
        <w:t>ления сущности современных обще</w:t>
      </w:r>
      <w:r w:rsidRPr="004E2659">
        <w:rPr>
          <w:sz w:val="24"/>
          <w:szCs w:val="24"/>
        </w:rPr>
        <w:t>ственных явлений, в обще</w:t>
      </w:r>
      <w:r>
        <w:rPr>
          <w:sz w:val="24"/>
          <w:szCs w:val="24"/>
        </w:rPr>
        <w:t>нии с другими людьми в современ</w:t>
      </w:r>
      <w:r w:rsidRPr="004E2659">
        <w:rPr>
          <w:sz w:val="24"/>
          <w:szCs w:val="24"/>
        </w:rPr>
        <w:t xml:space="preserve">ном поликультурном, </w:t>
      </w:r>
      <w:proofErr w:type="spellStart"/>
      <w:r w:rsidRPr="004E2659">
        <w:rPr>
          <w:sz w:val="24"/>
          <w:szCs w:val="24"/>
        </w:rPr>
        <w:t>полиэтничном</w:t>
      </w:r>
      <w:proofErr w:type="spellEnd"/>
      <w:r>
        <w:rPr>
          <w:sz w:val="24"/>
          <w:szCs w:val="24"/>
        </w:rPr>
        <w:t xml:space="preserve"> и </w:t>
      </w:r>
      <w:proofErr w:type="spellStart"/>
      <w:r>
        <w:rPr>
          <w:sz w:val="24"/>
          <w:szCs w:val="24"/>
        </w:rPr>
        <w:t>многоконфессиональ</w:t>
      </w:r>
      <w:r w:rsidRPr="004E2659">
        <w:rPr>
          <w:sz w:val="24"/>
          <w:szCs w:val="24"/>
        </w:rPr>
        <w:t>ном</w:t>
      </w:r>
      <w:proofErr w:type="spellEnd"/>
      <w:r w:rsidRPr="004E2659">
        <w:rPr>
          <w:sz w:val="24"/>
          <w:szCs w:val="24"/>
        </w:rPr>
        <w:t xml:space="preserve"> обществе.</w:t>
      </w:r>
    </w:p>
    <w:p w:rsidR="00332E3D" w:rsidRDefault="00332E3D" w:rsidP="00E3109E">
      <w:pPr>
        <w:spacing w:after="0" w:line="0" w:lineRule="atLeast"/>
        <w:rPr>
          <w:b/>
          <w:sz w:val="24"/>
          <w:szCs w:val="24"/>
        </w:rPr>
      </w:pPr>
    </w:p>
    <w:p w:rsidR="004E2659" w:rsidRPr="004E2659" w:rsidRDefault="00E3109E" w:rsidP="00E3109E">
      <w:pPr>
        <w:spacing w:after="0" w:line="0" w:lineRule="atLeast"/>
        <w:rPr>
          <w:b/>
          <w:sz w:val="24"/>
          <w:szCs w:val="24"/>
        </w:rPr>
      </w:pPr>
      <w:r>
        <w:rPr>
          <w:b/>
          <w:sz w:val="24"/>
          <w:szCs w:val="24"/>
        </w:rPr>
        <w:t xml:space="preserve">              </w:t>
      </w:r>
      <w:r w:rsidR="004E2659" w:rsidRPr="004E2659">
        <w:rPr>
          <w:b/>
          <w:sz w:val="24"/>
          <w:szCs w:val="24"/>
        </w:rPr>
        <w:t>Описание места учебного предмета "История" в учебном плане:</w:t>
      </w:r>
    </w:p>
    <w:p w:rsidR="004E2659" w:rsidRDefault="004E2659" w:rsidP="00E3109E">
      <w:pPr>
        <w:spacing w:after="0" w:line="0" w:lineRule="atLeast"/>
        <w:rPr>
          <w:sz w:val="24"/>
          <w:szCs w:val="24"/>
        </w:rPr>
      </w:pPr>
      <w:r w:rsidRPr="004E2659">
        <w:rPr>
          <w:sz w:val="24"/>
          <w:szCs w:val="24"/>
        </w:rPr>
        <w:t>На изучение учебного предмета «История» в 8 классе отводится 68 часов. Изучение учебного предмета «История» начинается с изучения курса «Всеобщая история. Новая</w:t>
      </w:r>
      <w:r>
        <w:rPr>
          <w:sz w:val="24"/>
          <w:szCs w:val="24"/>
        </w:rPr>
        <w:t xml:space="preserve"> история. 1800-1900 гг.» (26</w:t>
      </w:r>
      <w:r w:rsidRPr="004E2659">
        <w:rPr>
          <w:sz w:val="24"/>
          <w:szCs w:val="24"/>
        </w:rPr>
        <w:t xml:space="preserve"> часов). </w:t>
      </w:r>
    </w:p>
    <w:p w:rsidR="00A5378B" w:rsidRDefault="004E2659" w:rsidP="00E3109E">
      <w:pPr>
        <w:spacing w:after="0" w:line="0" w:lineRule="atLeast"/>
        <w:rPr>
          <w:sz w:val="24"/>
          <w:szCs w:val="24"/>
        </w:rPr>
      </w:pPr>
      <w:r w:rsidRPr="004E2659">
        <w:rPr>
          <w:sz w:val="24"/>
          <w:szCs w:val="24"/>
        </w:rPr>
        <w:t>Так как изучение отечественной истории является приоритетным в школьном историческом образовании, соответственно на изучение кур</w:t>
      </w:r>
      <w:r>
        <w:rPr>
          <w:sz w:val="24"/>
          <w:szCs w:val="24"/>
        </w:rPr>
        <w:t>са «История России» отводится 42</w:t>
      </w:r>
      <w:r w:rsidR="00A5378B">
        <w:rPr>
          <w:sz w:val="24"/>
          <w:szCs w:val="24"/>
        </w:rPr>
        <w:t xml:space="preserve"> часа</w:t>
      </w:r>
      <w:r w:rsidRPr="004E2659">
        <w:rPr>
          <w:sz w:val="24"/>
          <w:szCs w:val="24"/>
        </w:rPr>
        <w:t xml:space="preserve"> учебного времени. Контроль знаний предполагает повторение, обобщение, а также итоговое тестирование изученных тем. </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Требования к результата</w:t>
      </w:r>
      <w:r>
        <w:rPr>
          <w:sz w:val="24"/>
          <w:szCs w:val="24"/>
        </w:rPr>
        <w:t>м обучения предполагают реализа</w:t>
      </w:r>
      <w:r w:rsidRPr="004E2659">
        <w:rPr>
          <w:sz w:val="24"/>
          <w:szCs w:val="24"/>
        </w:rPr>
        <w:t>цию деятельностного, компетентностного и личностно</w:t>
      </w:r>
      <w:r>
        <w:rPr>
          <w:sz w:val="24"/>
          <w:szCs w:val="24"/>
        </w:rPr>
        <w:t xml:space="preserve"> ориен</w:t>
      </w:r>
      <w:r w:rsidRPr="004E2659">
        <w:rPr>
          <w:sz w:val="24"/>
          <w:szCs w:val="24"/>
        </w:rPr>
        <w:t xml:space="preserve">тированного подходов в процессе усвоения программы. </w:t>
      </w:r>
    </w:p>
    <w:p w:rsidR="004E2659" w:rsidRPr="004E2659" w:rsidRDefault="004E2659" w:rsidP="00E3109E">
      <w:pPr>
        <w:spacing w:after="0" w:line="0" w:lineRule="atLeast"/>
        <w:rPr>
          <w:sz w:val="24"/>
          <w:szCs w:val="24"/>
        </w:rPr>
      </w:pPr>
      <w:r w:rsidRPr="004E2659">
        <w:rPr>
          <w:sz w:val="24"/>
          <w:szCs w:val="24"/>
        </w:rPr>
        <w:t>Результатами образова</w:t>
      </w:r>
      <w:r>
        <w:rPr>
          <w:sz w:val="24"/>
          <w:szCs w:val="24"/>
        </w:rPr>
        <w:t>ния являются компетентности, за</w:t>
      </w:r>
      <w:r w:rsidRPr="004E2659">
        <w:rPr>
          <w:sz w:val="24"/>
          <w:szCs w:val="24"/>
        </w:rPr>
        <w:t>ключающиеся в сочетании з</w:t>
      </w:r>
      <w:r>
        <w:rPr>
          <w:sz w:val="24"/>
          <w:szCs w:val="24"/>
        </w:rPr>
        <w:t>наний и умений, видов деятельно</w:t>
      </w:r>
      <w:r w:rsidRPr="004E2659">
        <w:rPr>
          <w:sz w:val="24"/>
          <w:szCs w:val="24"/>
        </w:rPr>
        <w:t>сти, приобретённых в процессе усвоения учебного содержания, а также способностей, личностных качеств и свойств учащихся.</w:t>
      </w:r>
    </w:p>
    <w:p w:rsidR="004E2659" w:rsidRDefault="004E2659" w:rsidP="00E3109E">
      <w:pPr>
        <w:spacing w:after="0" w:line="0" w:lineRule="atLeast"/>
        <w:rPr>
          <w:sz w:val="24"/>
          <w:szCs w:val="24"/>
        </w:rPr>
      </w:pPr>
      <w:r w:rsidRPr="004E2659">
        <w:rPr>
          <w:sz w:val="24"/>
          <w:szCs w:val="24"/>
        </w:rPr>
        <w:t xml:space="preserve">      Предметная часть результатов проверяется на уровне инд</w:t>
      </w:r>
      <w:r>
        <w:rPr>
          <w:sz w:val="24"/>
          <w:szCs w:val="24"/>
        </w:rPr>
        <w:t>ивидуальной аттестации обучающе</w:t>
      </w:r>
      <w:r w:rsidRPr="004E2659">
        <w:rPr>
          <w:sz w:val="24"/>
          <w:szCs w:val="24"/>
        </w:rPr>
        <w:t>гося, а личностная часть является предметом анализа и оценки массовых социологических исследований.</w:t>
      </w:r>
    </w:p>
    <w:p w:rsidR="00332E3D" w:rsidRDefault="00332E3D" w:rsidP="00E3109E">
      <w:pPr>
        <w:spacing w:after="0" w:line="0" w:lineRule="atLeast"/>
        <w:rPr>
          <w:b/>
          <w:sz w:val="24"/>
          <w:szCs w:val="24"/>
        </w:rPr>
      </w:pPr>
    </w:p>
    <w:p w:rsidR="00332E3D" w:rsidRPr="00332E3D" w:rsidRDefault="00E3109E" w:rsidP="00E3109E">
      <w:pPr>
        <w:spacing w:after="0" w:line="0" w:lineRule="atLeast"/>
        <w:rPr>
          <w:b/>
          <w:sz w:val="24"/>
          <w:szCs w:val="24"/>
        </w:rPr>
      </w:pPr>
      <w:r>
        <w:rPr>
          <w:b/>
          <w:sz w:val="24"/>
          <w:szCs w:val="24"/>
        </w:rPr>
        <w:t xml:space="preserve">      </w:t>
      </w:r>
      <w:r w:rsidR="00332E3D" w:rsidRPr="00332E3D">
        <w:rPr>
          <w:b/>
          <w:sz w:val="24"/>
          <w:szCs w:val="24"/>
        </w:rPr>
        <w:t>Планируемые образовательные результаты изучения содержания курса.</w:t>
      </w:r>
    </w:p>
    <w:p w:rsidR="004E2659" w:rsidRPr="004E2659" w:rsidRDefault="00255E5E" w:rsidP="00E3109E">
      <w:pPr>
        <w:spacing w:after="0" w:line="0" w:lineRule="atLeast"/>
        <w:rPr>
          <w:i/>
          <w:sz w:val="24"/>
          <w:szCs w:val="24"/>
        </w:rPr>
      </w:pPr>
      <w:r>
        <w:rPr>
          <w:i/>
          <w:sz w:val="24"/>
          <w:szCs w:val="24"/>
        </w:rPr>
        <w:t xml:space="preserve">                                              </w:t>
      </w:r>
      <w:r w:rsidR="004E2659" w:rsidRPr="004E2659">
        <w:rPr>
          <w:i/>
          <w:sz w:val="24"/>
          <w:szCs w:val="24"/>
        </w:rPr>
        <w:t>Личностные результаты: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познавательный интерес к прошлому своей страны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освоение гуманистиче</w:t>
      </w:r>
      <w:r>
        <w:rPr>
          <w:sz w:val="24"/>
          <w:szCs w:val="24"/>
        </w:rPr>
        <w:t>ских традиций и ценностей совре</w:t>
      </w:r>
      <w:r w:rsidRPr="004E2659">
        <w:rPr>
          <w:sz w:val="24"/>
          <w:szCs w:val="24"/>
        </w:rPr>
        <w:t>менного общества, уважение прав и свобод человека;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изложение своей точки зрения, её аргументация в соответствии с возрастными возможностями;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обсуждение и оценивание своих достижений, а также достижений других;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расширение опыта конструктивного взаимодействия в социальном общении;</w:t>
      </w:r>
    </w:p>
    <w:p w:rsidR="004E2659" w:rsidRPr="00A5378B" w:rsidRDefault="004E2659" w:rsidP="00E3109E">
      <w:pPr>
        <w:spacing w:after="0" w:line="0" w:lineRule="atLeast"/>
        <w:rPr>
          <w:sz w:val="24"/>
          <w:szCs w:val="24"/>
        </w:rPr>
      </w:pPr>
      <w:r w:rsidRPr="004E2659">
        <w:rPr>
          <w:sz w:val="24"/>
          <w:szCs w:val="24"/>
        </w:rPr>
        <w:lastRenderedPageBreak/>
        <w:t>—</w:t>
      </w:r>
      <w:r w:rsidRPr="004E2659">
        <w:rPr>
          <w:sz w:val="24"/>
          <w:szCs w:val="24"/>
        </w:rPr>
        <w:tab/>
        <w:t>осмысление социа</w:t>
      </w:r>
      <w:r>
        <w:rPr>
          <w:sz w:val="24"/>
          <w:szCs w:val="24"/>
        </w:rPr>
        <w:t>льно-нравственного опыта предше</w:t>
      </w:r>
      <w:r w:rsidRPr="004E2659">
        <w:rPr>
          <w:sz w:val="24"/>
          <w:szCs w:val="24"/>
        </w:rPr>
        <w:t>ствующих поколений, спо</w:t>
      </w:r>
      <w:r>
        <w:rPr>
          <w:sz w:val="24"/>
          <w:szCs w:val="24"/>
        </w:rPr>
        <w:t>собность к определению своей по</w:t>
      </w:r>
      <w:r w:rsidRPr="004E2659">
        <w:rPr>
          <w:sz w:val="24"/>
          <w:szCs w:val="24"/>
        </w:rPr>
        <w:t>зиции и ответственному поведению в современном обществе.</w:t>
      </w:r>
    </w:p>
    <w:p w:rsidR="00960E85" w:rsidRDefault="00E3109E" w:rsidP="00E3109E">
      <w:pPr>
        <w:spacing w:after="0" w:line="0" w:lineRule="atLeast"/>
        <w:rPr>
          <w:i/>
          <w:sz w:val="24"/>
          <w:szCs w:val="24"/>
        </w:rPr>
      </w:pPr>
      <w:r>
        <w:rPr>
          <w:i/>
          <w:sz w:val="24"/>
          <w:szCs w:val="24"/>
        </w:rPr>
        <w:t xml:space="preserve">                         </w:t>
      </w:r>
    </w:p>
    <w:p w:rsidR="00960E85" w:rsidRDefault="00960E85" w:rsidP="00E3109E">
      <w:pPr>
        <w:spacing w:after="0" w:line="0" w:lineRule="atLeast"/>
        <w:rPr>
          <w:i/>
          <w:sz w:val="24"/>
          <w:szCs w:val="24"/>
        </w:rPr>
      </w:pPr>
    </w:p>
    <w:p w:rsidR="00904FE0" w:rsidRDefault="00E3109E" w:rsidP="00E3109E">
      <w:pPr>
        <w:spacing w:after="0" w:line="0" w:lineRule="atLeast"/>
        <w:rPr>
          <w:i/>
          <w:sz w:val="24"/>
          <w:szCs w:val="24"/>
        </w:rPr>
      </w:pPr>
      <w:r>
        <w:rPr>
          <w:i/>
          <w:sz w:val="24"/>
          <w:szCs w:val="24"/>
        </w:rPr>
        <w:t xml:space="preserve">      </w:t>
      </w:r>
    </w:p>
    <w:p w:rsidR="004E2659" w:rsidRPr="004E2659" w:rsidRDefault="00904FE0" w:rsidP="00E3109E">
      <w:pPr>
        <w:spacing w:after="0" w:line="0" w:lineRule="atLeast"/>
        <w:rPr>
          <w:i/>
          <w:sz w:val="24"/>
          <w:szCs w:val="24"/>
        </w:rPr>
      </w:pPr>
      <w:r>
        <w:rPr>
          <w:i/>
          <w:sz w:val="24"/>
          <w:szCs w:val="24"/>
        </w:rPr>
        <w:t xml:space="preserve">                            </w:t>
      </w:r>
      <w:proofErr w:type="spellStart"/>
      <w:r w:rsidR="004E2659" w:rsidRPr="004E2659">
        <w:rPr>
          <w:i/>
          <w:sz w:val="24"/>
          <w:szCs w:val="24"/>
        </w:rPr>
        <w:t>Метапредметны</w:t>
      </w:r>
      <w:r w:rsidR="00E3109E">
        <w:rPr>
          <w:i/>
          <w:sz w:val="24"/>
          <w:szCs w:val="24"/>
        </w:rPr>
        <w:t>е</w:t>
      </w:r>
      <w:proofErr w:type="spellEnd"/>
      <w:r w:rsidR="00E3109E">
        <w:rPr>
          <w:i/>
          <w:sz w:val="24"/>
          <w:szCs w:val="24"/>
        </w:rPr>
        <w:t xml:space="preserve"> результаты изучения истории</w:t>
      </w:r>
      <w:r w:rsidR="004E2659" w:rsidRPr="004E2659">
        <w:rPr>
          <w:i/>
          <w:sz w:val="24"/>
          <w:szCs w:val="24"/>
        </w:rPr>
        <w:t>:</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формулировать при поддержке учителя новые для себя задачи в учёбе и познавательной деятельности;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соотносить свои действия с планируемыми результатами, осуществлять контроль своей деятельности в процессе достижения результата;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овладение умениями работать с учебной и внешкольной информацией (анализировать и обобщать факты, составлять простой и развёрнутый пл</w:t>
      </w:r>
      <w:r>
        <w:rPr>
          <w:sz w:val="24"/>
          <w:szCs w:val="24"/>
        </w:rPr>
        <w:t>ан, тезисы, конспект, формулиро</w:t>
      </w:r>
      <w:r w:rsidRPr="004E2659">
        <w:rPr>
          <w:sz w:val="24"/>
          <w:szCs w:val="24"/>
        </w:rPr>
        <w:t>вать и обосновывать выводы</w:t>
      </w:r>
      <w:r>
        <w:rPr>
          <w:sz w:val="24"/>
          <w:szCs w:val="24"/>
        </w:rPr>
        <w:t xml:space="preserve"> и т.д.), использовать современ</w:t>
      </w:r>
      <w:r w:rsidRPr="004E2659">
        <w:rPr>
          <w:sz w:val="24"/>
          <w:szCs w:val="24"/>
        </w:rPr>
        <w:t>ные источники информации</w:t>
      </w:r>
      <w:r>
        <w:rPr>
          <w:sz w:val="24"/>
          <w:szCs w:val="24"/>
        </w:rPr>
        <w:t>, в том числе материалы на элек</w:t>
      </w:r>
      <w:r w:rsidRPr="004E2659">
        <w:rPr>
          <w:sz w:val="24"/>
          <w:szCs w:val="24"/>
        </w:rPr>
        <w:t>тронных носителях;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привлекать ранее изученный материал для решения познавательных задач;</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логически строить рассуждение, выстраивать ответ в соответствии с заданием;</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 xml:space="preserve"> решать тво</w:t>
      </w:r>
      <w:r>
        <w:rPr>
          <w:sz w:val="24"/>
          <w:szCs w:val="24"/>
        </w:rPr>
        <w:t>рческие задачи, представлять ре</w:t>
      </w:r>
      <w:r w:rsidRPr="004E2659">
        <w:rPr>
          <w:sz w:val="24"/>
          <w:szCs w:val="24"/>
        </w:rPr>
        <w:t>зультаты своей деятельности в различных формах (сообщение, эссе, презентация, реферат и др.);</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организовывать учебное  сотрудничество и совместную деятельность с учителем  и сверстниками, работать индивидуально и в группе;</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4E2659" w:rsidRDefault="004E2659" w:rsidP="00E3109E">
      <w:pPr>
        <w:spacing w:after="0" w:line="0" w:lineRule="atLeast"/>
        <w:rPr>
          <w:sz w:val="24"/>
          <w:szCs w:val="24"/>
        </w:rPr>
      </w:pPr>
      <w:r w:rsidRPr="004E2659">
        <w:rPr>
          <w:sz w:val="24"/>
          <w:szCs w:val="24"/>
        </w:rPr>
        <w:t>—</w:t>
      </w:r>
      <w:r w:rsidRPr="004E2659">
        <w:rPr>
          <w:sz w:val="24"/>
          <w:szCs w:val="24"/>
        </w:rPr>
        <w:tab/>
        <w:t>критически оценивать достоверность информации (с помощью учителя), собирать и фиксировать информацию, выделяя главную и второстепенную.</w:t>
      </w:r>
    </w:p>
    <w:p w:rsidR="00904FE0" w:rsidRPr="00255E5E" w:rsidRDefault="00904FE0" w:rsidP="00E3109E">
      <w:pPr>
        <w:spacing w:after="0" w:line="0" w:lineRule="atLeast"/>
        <w:rPr>
          <w:sz w:val="24"/>
          <w:szCs w:val="24"/>
        </w:rPr>
      </w:pPr>
    </w:p>
    <w:p w:rsidR="004E2659" w:rsidRPr="004E2659" w:rsidRDefault="00255E5E" w:rsidP="00E3109E">
      <w:pPr>
        <w:spacing w:after="0" w:line="0" w:lineRule="atLeast"/>
        <w:rPr>
          <w:i/>
          <w:sz w:val="24"/>
          <w:szCs w:val="24"/>
        </w:rPr>
      </w:pPr>
      <w:r>
        <w:rPr>
          <w:i/>
          <w:sz w:val="24"/>
          <w:szCs w:val="24"/>
        </w:rPr>
        <w:t xml:space="preserve">                                                </w:t>
      </w:r>
      <w:r w:rsidR="004E2659" w:rsidRPr="004E2659">
        <w:rPr>
          <w:i/>
          <w:sz w:val="24"/>
          <w:szCs w:val="24"/>
        </w:rPr>
        <w:t>Предметные результаты: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овладение целостн</w:t>
      </w:r>
      <w:r>
        <w:rPr>
          <w:sz w:val="24"/>
          <w:szCs w:val="24"/>
        </w:rPr>
        <w:t>ыми представлениями об историче</w:t>
      </w:r>
      <w:r w:rsidRPr="004E2659">
        <w:rPr>
          <w:sz w:val="24"/>
          <w:szCs w:val="24"/>
        </w:rPr>
        <w:t>ском пути народов как</w:t>
      </w:r>
      <w:r>
        <w:rPr>
          <w:sz w:val="24"/>
          <w:szCs w:val="24"/>
        </w:rPr>
        <w:t xml:space="preserve"> необходимой основой миропонима</w:t>
      </w:r>
      <w:r w:rsidRPr="004E2659">
        <w:rPr>
          <w:sz w:val="24"/>
          <w:szCs w:val="24"/>
        </w:rPr>
        <w:t>ния и познания общества;</w:t>
      </w:r>
    </w:p>
    <w:p w:rsidR="004E2659" w:rsidRPr="00A5378B" w:rsidRDefault="004E2659" w:rsidP="00E3109E">
      <w:pPr>
        <w:spacing w:after="0" w:line="0" w:lineRule="atLeast"/>
        <w:rPr>
          <w:sz w:val="24"/>
          <w:szCs w:val="24"/>
        </w:rPr>
      </w:pPr>
      <w:r w:rsidRPr="004E2659">
        <w:rPr>
          <w:sz w:val="24"/>
          <w:szCs w:val="24"/>
        </w:rPr>
        <w:t>—</w:t>
      </w:r>
      <w:r w:rsidRPr="004E2659">
        <w:rPr>
          <w:sz w:val="24"/>
          <w:szCs w:val="24"/>
        </w:rPr>
        <w:tab/>
        <w:t>готовность применя</w:t>
      </w:r>
      <w:r>
        <w:rPr>
          <w:sz w:val="24"/>
          <w:szCs w:val="24"/>
        </w:rPr>
        <w:t>ть исторические знания для выяв</w:t>
      </w:r>
      <w:r w:rsidRPr="004E2659">
        <w:rPr>
          <w:sz w:val="24"/>
          <w:szCs w:val="24"/>
        </w:rPr>
        <w:t>ления и сохранения исторических и культур</w:t>
      </w:r>
      <w:r>
        <w:rPr>
          <w:sz w:val="24"/>
          <w:szCs w:val="24"/>
        </w:rPr>
        <w:t>ных памятни</w:t>
      </w:r>
      <w:r w:rsidRPr="004E2659">
        <w:rPr>
          <w:sz w:val="24"/>
          <w:szCs w:val="24"/>
        </w:rPr>
        <w:t>ков своей страны и мира.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знать имена выдающихся деятелей XVIII в., важнейшие факты их биографии;</w:t>
      </w:r>
    </w:p>
    <w:p w:rsidR="004E2659" w:rsidRPr="00A5378B" w:rsidRDefault="004E2659" w:rsidP="00E3109E">
      <w:pPr>
        <w:spacing w:after="0" w:line="0" w:lineRule="atLeast"/>
        <w:rPr>
          <w:sz w:val="24"/>
          <w:szCs w:val="24"/>
        </w:rPr>
      </w:pPr>
      <w:r w:rsidRPr="004E2659">
        <w:rPr>
          <w:sz w:val="24"/>
          <w:szCs w:val="24"/>
        </w:rPr>
        <w:t>—</w:t>
      </w:r>
      <w:r w:rsidRPr="004E2659">
        <w:rPr>
          <w:sz w:val="24"/>
          <w:szCs w:val="24"/>
        </w:rPr>
        <w:tab/>
      </w:r>
      <w:r w:rsidR="00904FE0">
        <w:rPr>
          <w:sz w:val="24"/>
          <w:szCs w:val="24"/>
        </w:rPr>
        <w:t xml:space="preserve">знать </w:t>
      </w:r>
      <w:r w:rsidRPr="004E2659">
        <w:rPr>
          <w:sz w:val="24"/>
          <w:szCs w:val="24"/>
        </w:rPr>
        <w:t>основные этапы и</w:t>
      </w:r>
      <w:r>
        <w:rPr>
          <w:sz w:val="24"/>
          <w:szCs w:val="24"/>
        </w:rPr>
        <w:t xml:space="preserve"> ключевые события всеобщей исто</w:t>
      </w:r>
      <w:r w:rsidRPr="004E2659">
        <w:rPr>
          <w:sz w:val="24"/>
          <w:szCs w:val="24"/>
        </w:rPr>
        <w:t xml:space="preserve">рии периода </w:t>
      </w:r>
      <w:proofErr w:type="gramStart"/>
      <w:r w:rsidR="00A5378B">
        <w:rPr>
          <w:sz w:val="24"/>
          <w:szCs w:val="24"/>
          <w:lang w:val="en-US"/>
        </w:rPr>
        <w:t>XIX</w:t>
      </w:r>
      <w:proofErr w:type="gramEnd"/>
      <w:r w:rsidR="00A5378B">
        <w:rPr>
          <w:sz w:val="24"/>
          <w:szCs w:val="24"/>
        </w:rPr>
        <w:t>века;</w:t>
      </w:r>
    </w:p>
    <w:p w:rsidR="00904FE0" w:rsidRDefault="004E2659" w:rsidP="00E3109E">
      <w:pPr>
        <w:spacing w:after="0" w:line="0" w:lineRule="atLeast"/>
        <w:rPr>
          <w:sz w:val="24"/>
          <w:szCs w:val="24"/>
        </w:rPr>
      </w:pPr>
      <w:r w:rsidRPr="004E2659">
        <w:rPr>
          <w:sz w:val="24"/>
          <w:szCs w:val="24"/>
        </w:rPr>
        <w:t>—</w:t>
      </w:r>
      <w:r w:rsidRPr="004E2659">
        <w:rPr>
          <w:sz w:val="24"/>
          <w:szCs w:val="24"/>
        </w:rPr>
        <w:tab/>
        <w:t>соотносить даты событи</w:t>
      </w:r>
      <w:r>
        <w:rPr>
          <w:sz w:val="24"/>
          <w:szCs w:val="24"/>
        </w:rPr>
        <w:t>й отечественной и всеобщей исто</w:t>
      </w:r>
      <w:r w:rsidRPr="004E2659">
        <w:rPr>
          <w:sz w:val="24"/>
          <w:szCs w:val="24"/>
        </w:rPr>
        <w:t xml:space="preserve">рии с веком; </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использовать текст и</w:t>
      </w:r>
      <w:r>
        <w:rPr>
          <w:sz w:val="24"/>
          <w:szCs w:val="24"/>
        </w:rPr>
        <w:t>сторического источника при отве</w:t>
      </w:r>
      <w:r w:rsidRPr="004E2659">
        <w:rPr>
          <w:sz w:val="24"/>
          <w:szCs w:val="24"/>
        </w:rPr>
        <w:t>те на вопросы и решени</w:t>
      </w:r>
      <w:r>
        <w:rPr>
          <w:sz w:val="24"/>
          <w:szCs w:val="24"/>
        </w:rPr>
        <w:t>и различных учебных задач, срав</w:t>
      </w:r>
      <w:r w:rsidRPr="004E2659">
        <w:rPr>
          <w:sz w:val="24"/>
          <w:szCs w:val="24"/>
        </w:rPr>
        <w:t>нивать свидетельства разных источников;</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показывать на исто</w:t>
      </w:r>
      <w:r>
        <w:rPr>
          <w:sz w:val="24"/>
          <w:szCs w:val="24"/>
        </w:rPr>
        <w:t>рической карте территории рассе</w:t>
      </w:r>
      <w:r w:rsidRPr="004E2659">
        <w:rPr>
          <w:sz w:val="24"/>
          <w:szCs w:val="24"/>
        </w:rPr>
        <w:t xml:space="preserve">ления народов, границы </w:t>
      </w:r>
      <w:r>
        <w:rPr>
          <w:sz w:val="24"/>
          <w:szCs w:val="24"/>
        </w:rPr>
        <w:t>государств, города, места значи</w:t>
      </w:r>
      <w:r w:rsidRPr="004E2659">
        <w:rPr>
          <w:sz w:val="24"/>
          <w:szCs w:val="24"/>
        </w:rPr>
        <w:t>тельных исторических событий;</w:t>
      </w:r>
    </w:p>
    <w:p w:rsidR="00255E5E" w:rsidRDefault="004E2659" w:rsidP="00E3109E">
      <w:pPr>
        <w:spacing w:after="0" w:line="0" w:lineRule="atLeast"/>
        <w:rPr>
          <w:sz w:val="24"/>
          <w:szCs w:val="24"/>
        </w:rPr>
      </w:pPr>
      <w:r w:rsidRPr="004E2659">
        <w:rPr>
          <w:sz w:val="24"/>
          <w:szCs w:val="24"/>
        </w:rPr>
        <w:t>—</w:t>
      </w:r>
      <w:r w:rsidRPr="004E2659">
        <w:rPr>
          <w:sz w:val="24"/>
          <w:szCs w:val="24"/>
        </w:rPr>
        <w:tab/>
        <w:t>рассказывать о важнейших исторических событиях и их участниках, опи</w:t>
      </w:r>
      <w:r>
        <w:rPr>
          <w:sz w:val="24"/>
          <w:szCs w:val="24"/>
        </w:rPr>
        <w:t>раясь на знание необходимых фак</w:t>
      </w:r>
      <w:r w:rsidRPr="004E2659">
        <w:rPr>
          <w:sz w:val="24"/>
          <w:szCs w:val="24"/>
        </w:rPr>
        <w:t xml:space="preserve">тов, дат, терминов; </w:t>
      </w:r>
    </w:p>
    <w:p w:rsidR="00255E5E" w:rsidRDefault="004E2659" w:rsidP="00E3109E">
      <w:pPr>
        <w:spacing w:after="0" w:line="0" w:lineRule="atLeast"/>
        <w:rPr>
          <w:sz w:val="24"/>
          <w:szCs w:val="24"/>
        </w:rPr>
      </w:pPr>
      <w:r w:rsidRPr="004E2659">
        <w:rPr>
          <w:sz w:val="24"/>
          <w:szCs w:val="24"/>
        </w:rPr>
        <w:t>—</w:t>
      </w:r>
      <w:r w:rsidRPr="004E2659">
        <w:rPr>
          <w:sz w:val="24"/>
          <w:szCs w:val="24"/>
        </w:rPr>
        <w:tab/>
        <w:t>соотносить общие исторические процессы и отдельные факты;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определять на основе учебного материала причины и следствия важнейших исторических событий;</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904FE0" w:rsidRPr="0077617E" w:rsidRDefault="00904FE0" w:rsidP="0077617E">
      <w:pPr>
        <w:spacing w:after="0"/>
        <w:rPr>
          <w:sz w:val="24"/>
          <w:szCs w:val="24"/>
        </w:rPr>
      </w:pPr>
      <w:proofErr w:type="gramStart"/>
      <w:r w:rsidRPr="004E2659">
        <w:rPr>
          <w:sz w:val="24"/>
          <w:szCs w:val="24"/>
        </w:rPr>
        <w:t>—</w:t>
      </w:r>
      <w:r>
        <w:rPr>
          <w:sz w:val="24"/>
          <w:szCs w:val="24"/>
        </w:rPr>
        <w:t xml:space="preserve"> </w:t>
      </w:r>
      <w:r w:rsidRPr="00125C74">
        <w:rPr>
          <w:sz w:val="24"/>
          <w:szCs w:val="24"/>
        </w:rPr>
        <w:t xml:space="preserve"> </w:t>
      </w:r>
      <w:r>
        <w:rPr>
          <w:sz w:val="24"/>
          <w:szCs w:val="24"/>
        </w:rPr>
        <w:t xml:space="preserve">    </w:t>
      </w:r>
      <w:r w:rsidRPr="00125C74">
        <w:rPr>
          <w:sz w:val="24"/>
          <w:szCs w:val="24"/>
        </w:rPr>
        <w:t>использовать приоб</w:t>
      </w:r>
      <w:r>
        <w:rPr>
          <w:sz w:val="24"/>
          <w:szCs w:val="24"/>
        </w:rPr>
        <w:t>ретённые знания и умения в прак</w:t>
      </w:r>
      <w:r w:rsidRPr="00125C74">
        <w:rPr>
          <w:sz w:val="24"/>
          <w:szCs w:val="24"/>
        </w:rPr>
        <w:t xml:space="preserve">тической деятельности </w:t>
      </w:r>
      <w:r>
        <w:rPr>
          <w:sz w:val="24"/>
          <w:szCs w:val="24"/>
        </w:rPr>
        <w:t>и повседневной жизни для понима</w:t>
      </w:r>
      <w:r w:rsidRPr="00125C74">
        <w:rPr>
          <w:sz w:val="24"/>
          <w:szCs w:val="24"/>
        </w:rPr>
        <w:t>ния исторических причин и исторического значения соб</w:t>
      </w:r>
      <w:r>
        <w:rPr>
          <w:sz w:val="24"/>
          <w:szCs w:val="24"/>
        </w:rPr>
        <w:t>ы</w:t>
      </w:r>
      <w:r w:rsidRPr="00125C74">
        <w:rPr>
          <w:sz w:val="24"/>
          <w:szCs w:val="24"/>
        </w:rPr>
        <w:t>тий и явлений современ</w:t>
      </w:r>
      <w:r>
        <w:rPr>
          <w:sz w:val="24"/>
          <w:szCs w:val="24"/>
        </w:rPr>
        <w:t>ной жизни, для высказывания соб</w:t>
      </w:r>
      <w:r w:rsidRPr="00125C74">
        <w:rPr>
          <w:sz w:val="24"/>
          <w:szCs w:val="24"/>
        </w:rPr>
        <w:t>ственных суждений об историческом наследии народов России и мира, объяснения истор</w:t>
      </w:r>
      <w:r>
        <w:rPr>
          <w:sz w:val="24"/>
          <w:szCs w:val="24"/>
        </w:rPr>
        <w:t>ически сложившихся норм социаль</w:t>
      </w:r>
      <w:r w:rsidRPr="00125C74">
        <w:rPr>
          <w:sz w:val="24"/>
          <w:szCs w:val="24"/>
        </w:rPr>
        <w:t>ного поведения, использования знаний об историческом пути и традициях народов России и</w:t>
      </w:r>
      <w:r>
        <w:rPr>
          <w:sz w:val="24"/>
          <w:szCs w:val="24"/>
        </w:rPr>
        <w:t xml:space="preserve"> мира в общении с людьми дру</w:t>
      </w:r>
      <w:r w:rsidRPr="00125C74">
        <w:rPr>
          <w:sz w:val="24"/>
          <w:szCs w:val="24"/>
        </w:rPr>
        <w:t>гой культуры, национальной и религиозной</w:t>
      </w:r>
      <w:proofErr w:type="gramEnd"/>
      <w:r w:rsidRPr="00125C74">
        <w:rPr>
          <w:sz w:val="24"/>
          <w:szCs w:val="24"/>
        </w:rPr>
        <w:t xml:space="preserve"> принадлежности.</w:t>
      </w:r>
    </w:p>
    <w:p w:rsidR="00960E85" w:rsidRDefault="00960E85" w:rsidP="00E3109E">
      <w:pPr>
        <w:spacing w:after="0" w:line="0" w:lineRule="atLeast"/>
        <w:rPr>
          <w:b/>
          <w:szCs w:val="24"/>
        </w:rPr>
      </w:pPr>
    </w:p>
    <w:p w:rsidR="0077617E" w:rsidRPr="0077617E" w:rsidRDefault="0077617E" w:rsidP="0077617E">
      <w:pPr>
        <w:spacing w:after="0" w:line="0" w:lineRule="atLeast"/>
        <w:rPr>
          <w:b/>
          <w:szCs w:val="24"/>
        </w:rPr>
      </w:pPr>
      <w:r>
        <w:rPr>
          <w:b/>
          <w:szCs w:val="24"/>
        </w:rPr>
        <w:t xml:space="preserve">                    </w:t>
      </w:r>
      <w:r w:rsidRPr="0077617E">
        <w:rPr>
          <w:b/>
          <w:szCs w:val="24"/>
        </w:rPr>
        <w:t>СОДЕРЖАНИЕ КУРСА ИСТОРИИ 8 КЛАСС</w:t>
      </w:r>
    </w:p>
    <w:p w:rsidR="00904FE0" w:rsidRDefault="00904FE0" w:rsidP="00E3109E">
      <w:pPr>
        <w:spacing w:after="0" w:line="0" w:lineRule="atLeast"/>
        <w:rPr>
          <w:b/>
          <w:szCs w:val="24"/>
        </w:rPr>
      </w:pPr>
    </w:p>
    <w:p w:rsidR="00D8637B" w:rsidRDefault="0077617E" w:rsidP="00E3109E">
      <w:pPr>
        <w:spacing w:after="0" w:line="0" w:lineRule="atLeast"/>
        <w:rPr>
          <w:b/>
          <w:szCs w:val="24"/>
        </w:rPr>
      </w:pPr>
      <w:r>
        <w:rPr>
          <w:b/>
          <w:szCs w:val="24"/>
        </w:rPr>
        <w:t xml:space="preserve">  </w:t>
      </w:r>
    </w:p>
    <w:p w:rsidR="00023463" w:rsidRDefault="00023463" w:rsidP="00E3109E">
      <w:pPr>
        <w:spacing w:after="0" w:line="0" w:lineRule="atLeast"/>
        <w:rPr>
          <w:b/>
          <w:szCs w:val="24"/>
        </w:rPr>
      </w:pPr>
    </w:p>
    <w:p w:rsidR="0077617E" w:rsidRDefault="0077617E" w:rsidP="0077617E">
      <w:pPr>
        <w:spacing w:after="0" w:line="0" w:lineRule="atLeast"/>
        <w:rPr>
          <w:b/>
          <w:sz w:val="24"/>
          <w:szCs w:val="24"/>
        </w:rPr>
      </w:pPr>
      <w:r>
        <w:rPr>
          <w:b/>
          <w:sz w:val="24"/>
          <w:szCs w:val="24"/>
        </w:rPr>
        <w:t xml:space="preserve">                </w:t>
      </w:r>
      <w:r w:rsidRPr="0077617E">
        <w:rPr>
          <w:b/>
          <w:szCs w:val="24"/>
        </w:rPr>
        <w:t xml:space="preserve"> История нового времени. 18 век (24 часа).</w:t>
      </w:r>
    </w:p>
    <w:p w:rsidR="0077617E" w:rsidRPr="0077617E" w:rsidRDefault="0077617E" w:rsidP="0077617E">
      <w:pPr>
        <w:spacing w:after="0" w:line="0" w:lineRule="atLeast"/>
        <w:rPr>
          <w:b/>
          <w:sz w:val="24"/>
          <w:szCs w:val="24"/>
        </w:rPr>
      </w:pPr>
    </w:p>
    <w:p w:rsidR="0077617E" w:rsidRPr="0077617E" w:rsidRDefault="0077617E" w:rsidP="0077617E">
      <w:pPr>
        <w:spacing w:after="0" w:line="0" w:lineRule="atLeast"/>
        <w:rPr>
          <w:sz w:val="24"/>
          <w:szCs w:val="24"/>
        </w:rPr>
      </w:pPr>
      <w:r w:rsidRPr="0077617E">
        <w:rPr>
          <w:sz w:val="24"/>
          <w:szCs w:val="24"/>
        </w:rPr>
        <w:t>Рождение нового мира.</w:t>
      </w:r>
      <w:r>
        <w:rPr>
          <w:sz w:val="24"/>
          <w:szCs w:val="24"/>
        </w:rPr>
        <w:t xml:space="preserve">   </w:t>
      </w:r>
      <w:r w:rsidRPr="0077617E">
        <w:rPr>
          <w:sz w:val="24"/>
          <w:szCs w:val="24"/>
        </w:rPr>
        <w:t>«Европейское чудо»: индустриальные революции</w:t>
      </w:r>
    </w:p>
    <w:p w:rsidR="0077617E" w:rsidRPr="0077617E" w:rsidRDefault="0077617E" w:rsidP="0077617E">
      <w:pPr>
        <w:spacing w:after="0" w:line="0" w:lineRule="atLeast"/>
        <w:rPr>
          <w:sz w:val="24"/>
          <w:szCs w:val="24"/>
        </w:rPr>
      </w:pPr>
      <w:r w:rsidRPr="0077617E">
        <w:rPr>
          <w:sz w:val="24"/>
          <w:szCs w:val="24"/>
        </w:rPr>
        <w:t>Эпоха Просвещения</w:t>
      </w:r>
      <w:r>
        <w:rPr>
          <w:sz w:val="24"/>
          <w:szCs w:val="24"/>
        </w:rPr>
        <w:t xml:space="preserve">.  </w:t>
      </w:r>
      <w:r w:rsidRPr="0077617E">
        <w:rPr>
          <w:sz w:val="24"/>
          <w:szCs w:val="24"/>
        </w:rPr>
        <w:t>Поиски путей модернизации. Национальные идеи.</w:t>
      </w:r>
    </w:p>
    <w:p w:rsidR="0077617E" w:rsidRPr="0077617E" w:rsidRDefault="0077617E" w:rsidP="0077617E">
      <w:pPr>
        <w:spacing w:after="0" w:line="0" w:lineRule="atLeast"/>
        <w:rPr>
          <w:sz w:val="24"/>
          <w:szCs w:val="24"/>
        </w:rPr>
      </w:pPr>
      <w:r w:rsidRPr="0077617E">
        <w:rPr>
          <w:sz w:val="24"/>
          <w:szCs w:val="24"/>
        </w:rPr>
        <w:t>Новый облик Европы.</w:t>
      </w:r>
      <w:r>
        <w:rPr>
          <w:sz w:val="24"/>
          <w:szCs w:val="24"/>
        </w:rPr>
        <w:t xml:space="preserve"> </w:t>
      </w:r>
      <w:r w:rsidRPr="0077617E">
        <w:rPr>
          <w:sz w:val="24"/>
          <w:szCs w:val="24"/>
        </w:rPr>
        <w:t>Мир художественной культуры Просвещения.</w:t>
      </w:r>
      <w:r>
        <w:rPr>
          <w:sz w:val="24"/>
          <w:szCs w:val="24"/>
        </w:rPr>
        <w:t xml:space="preserve"> </w:t>
      </w:r>
      <w:r w:rsidRPr="0077617E">
        <w:rPr>
          <w:sz w:val="24"/>
          <w:szCs w:val="24"/>
        </w:rPr>
        <w:t>Международные отношения в XVIII веке: войны и революции.</w:t>
      </w:r>
    </w:p>
    <w:p w:rsidR="0077617E" w:rsidRPr="0077617E" w:rsidRDefault="0077617E" w:rsidP="0077617E">
      <w:pPr>
        <w:spacing w:after="0" w:line="0" w:lineRule="atLeast"/>
        <w:rPr>
          <w:b/>
          <w:sz w:val="24"/>
          <w:szCs w:val="24"/>
        </w:rPr>
      </w:pPr>
      <w:r w:rsidRPr="0077617E">
        <w:rPr>
          <w:b/>
          <w:sz w:val="24"/>
          <w:szCs w:val="24"/>
        </w:rPr>
        <w:t>Европа в век Просвещения.</w:t>
      </w:r>
    </w:p>
    <w:p w:rsidR="0077617E" w:rsidRPr="0077617E" w:rsidRDefault="0077617E" w:rsidP="0077617E">
      <w:pPr>
        <w:spacing w:after="0" w:line="0" w:lineRule="atLeast"/>
        <w:rPr>
          <w:sz w:val="24"/>
          <w:szCs w:val="24"/>
        </w:rPr>
      </w:pPr>
      <w:r w:rsidRPr="0077617E">
        <w:rPr>
          <w:sz w:val="24"/>
          <w:szCs w:val="24"/>
        </w:rPr>
        <w:t>Англия на пути к индустриализации.</w:t>
      </w:r>
      <w:r>
        <w:rPr>
          <w:sz w:val="24"/>
          <w:szCs w:val="24"/>
        </w:rPr>
        <w:t xml:space="preserve">  </w:t>
      </w:r>
      <w:r w:rsidRPr="0077617E">
        <w:rPr>
          <w:sz w:val="24"/>
          <w:szCs w:val="24"/>
        </w:rPr>
        <w:t>Франция при Старом порядке.</w:t>
      </w:r>
    </w:p>
    <w:p w:rsidR="0077617E" w:rsidRPr="0077617E" w:rsidRDefault="0077617E" w:rsidP="0077617E">
      <w:pPr>
        <w:spacing w:after="0" w:line="0" w:lineRule="atLeast"/>
        <w:rPr>
          <w:sz w:val="24"/>
          <w:szCs w:val="24"/>
        </w:rPr>
      </w:pPr>
      <w:r w:rsidRPr="0077617E">
        <w:rPr>
          <w:sz w:val="24"/>
          <w:szCs w:val="24"/>
        </w:rPr>
        <w:t>Германские земли в XVIII веке.</w:t>
      </w:r>
      <w:r>
        <w:rPr>
          <w:sz w:val="24"/>
          <w:szCs w:val="24"/>
        </w:rPr>
        <w:t xml:space="preserve"> </w:t>
      </w:r>
      <w:r w:rsidRPr="0077617E">
        <w:rPr>
          <w:sz w:val="24"/>
          <w:szCs w:val="24"/>
        </w:rPr>
        <w:t>Австрийская монархия Габсбургов в XVIII веке.</w:t>
      </w:r>
    </w:p>
    <w:p w:rsidR="0077617E" w:rsidRPr="0077617E" w:rsidRDefault="0077617E" w:rsidP="0077617E">
      <w:pPr>
        <w:spacing w:after="0" w:line="0" w:lineRule="atLeast"/>
        <w:rPr>
          <w:b/>
          <w:sz w:val="24"/>
          <w:szCs w:val="24"/>
        </w:rPr>
      </w:pPr>
      <w:r w:rsidRPr="0077617E">
        <w:rPr>
          <w:b/>
          <w:sz w:val="24"/>
          <w:szCs w:val="24"/>
        </w:rPr>
        <w:t>Эпоха революций.</w:t>
      </w:r>
    </w:p>
    <w:p w:rsidR="0077617E" w:rsidRPr="0077617E" w:rsidRDefault="0077617E" w:rsidP="0077617E">
      <w:pPr>
        <w:spacing w:after="0" w:line="0" w:lineRule="atLeast"/>
        <w:rPr>
          <w:sz w:val="24"/>
          <w:szCs w:val="24"/>
        </w:rPr>
      </w:pPr>
      <w:r w:rsidRPr="0077617E">
        <w:rPr>
          <w:sz w:val="24"/>
          <w:szCs w:val="24"/>
        </w:rPr>
        <w:t>Английские колонии в Северной Америке.</w:t>
      </w:r>
    </w:p>
    <w:p w:rsidR="0077617E" w:rsidRPr="0077617E" w:rsidRDefault="0077617E" w:rsidP="0077617E">
      <w:pPr>
        <w:spacing w:after="0" w:line="0" w:lineRule="atLeast"/>
        <w:rPr>
          <w:sz w:val="24"/>
          <w:szCs w:val="24"/>
        </w:rPr>
      </w:pPr>
      <w:r w:rsidRPr="0077617E">
        <w:rPr>
          <w:sz w:val="24"/>
          <w:szCs w:val="24"/>
        </w:rPr>
        <w:t>Война за независимость. Создание Соединенных Штатов Америки.</w:t>
      </w:r>
    </w:p>
    <w:p w:rsidR="0077617E" w:rsidRPr="0077617E" w:rsidRDefault="0077617E" w:rsidP="0077617E">
      <w:pPr>
        <w:spacing w:after="0" w:line="0" w:lineRule="atLeast"/>
        <w:rPr>
          <w:sz w:val="24"/>
          <w:szCs w:val="24"/>
        </w:rPr>
      </w:pPr>
      <w:r w:rsidRPr="0077617E">
        <w:rPr>
          <w:sz w:val="24"/>
          <w:szCs w:val="24"/>
        </w:rPr>
        <w:t>Французская революция XVIII века.</w:t>
      </w:r>
      <w:r>
        <w:rPr>
          <w:sz w:val="24"/>
          <w:szCs w:val="24"/>
        </w:rPr>
        <w:t xml:space="preserve"> </w:t>
      </w:r>
      <w:r w:rsidRPr="0077617E">
        <w:rPr>
          <w:sz w:val="24"/>
          <w:szCs w:val="24"/>
        </w:rPr>
        <w:t>Европа в годы Французской революции.</w:t>
      </w:r>
    </w:p>
    <w:p w:rsidR="0077617E" w:rsidRPr="0077617E" w:rsidRDefault="0077617E" w:rsidP="0077617E">
      <w:pPr>
        <w:spacing w:after="0" w:line="0" w:lineRule="atLeast"/>
        <w:rPr>
          <w:b/>
          <w:sz w:val="24"/>
          <w:szCs w:val="24"/>
        </w:rPr>
      </w:pPr>
      <w:r w:rsidRPr="0077617E">
        <w:rPr>
          <w:b/>
          <w:sz w:val="24"/>
          <w:szCs w:val="24"/>
        </w:rPr>
        <w:t>Традиционные общества Востока. Начало европейской колонизации.</w:t>
      </w:r>
    </w:p>
    <w:p w:rsidR="0077617E" w:rsidRPr="0077617E" w:rsidRDefault="0077617E" w:rsidP="0077617E">
      <w:pPr>
        <w:spacing w:after="0" w:line="0" w:lineRule="atLeast"/>
        <w:rPr>
          <w:sz w:val="24"/>
          <w:szCs w:val="24"/>
        </w:rPr>
      </w:pPr>
      <w:r w:rsidRPr="0077617E">
        <w:rPr>
          <w:sz w:val="24"/>
          <w:szCs w:val="24"/>
        </w:rPr>
        <w:t>Османская империя. Персия.</w:t>
      </w:r>
      <w:r>
        <w:rPr>
          <w:sz w:val="24"/>
          <w:szCs w:val="24"/>
        </w:rPr>
        <w:t xml:space="preserve"> </w:t>
      </w:r>
      <w:r w:rsidRPr="0077617E">
        <w:rPr>
          <w:sz w:val="24"/>
          <w:szCs w:val="24"/>
        </w:rPr>
        <w:t>Индия. Крушение империи Великих монголов.</w:t>
      </w:r>
      <w:r>
        <w:rPr>
          <w:sz w:val="24"/>
          <w:szCs w:val="24"/>
        </w:rPr>
        <w:t xml:space="preserve"> </w:t>
      </w:r>
      <w:r w:rsidRPr="0077617E">
        <w:rPr>
          <w:sz w:val="24"/>
          <w:szCs w:val="24"/>
        </w:rPr>
        <w:t>Китай.</w:t>
      </w:r>
      <w:r>
        <w:rPr>
          <w:sz w:val="24"/>
          <w:szCs w:val="24"/>
        </w:rPr>
        <w:t xml:space="preserve"> </w:t>
      </w:r>
      <w:r w:rsidRPr="0077617E">
        <w:rPr>
          <w:sz w:val="24"/>
          <w:szCs w:val="24"/>
        </w:rPr>
        <w:t>Изоляция страны от внешнего мира.</w:t>
      </w:r>
    </w:p>
    <w:p w:rsidR="00960E85" w:rsidRPr="0077617E" w:rsidRDefault="0077617E" w:rsidP="0077617E">
      <w:pPr>
        <w:spacing w:after="0" w:line="0" w:lineRule="atLeast"/>
        <w:rPr>
          <w:sz w:val="24"/>
          <w:szCs w:val="24"/>
        </w:rPr>
      </w:pPr>
      <w:r w:rsidRPr="0077617E">
        <w:rPr>
          <w:sz w:val="24"/>
          <w:szCs w:val="24"/>
        </w:rPr>
        <w:t>Япония на пути модернизации: насильственное «открытие» «закрытой» страны.</w:t>
      </w:r>
      <w:r>
        <w:rPr>
          <w:sz w:val="24"/>
          <w:szCs w:val="24"/>
        </w:rPr>
        <w:t xml:space="preserve"> </w:t>
      </w:r>
      <w:r w:rsidRPr="0077617E">
        <w:rPr>
          <w:sz w:val="24"/>
          <w:szCs w:val="24"/>
        </w:rPr>
        <w:t>Колониальная политика европейских держав в XVIII веке.</w:t>
      </w:r>
    </w:p>
    <w:p w:rsidR="00960E85" w:rsidRDefault="00960E85" w:rsidP="00E3109E">
      <w:pPr>
        <w:spacing w:after="0" w:line="0" w:lineRule="atLeast"/>
        <w:rPr>
          <w:b/>
          <w:szCs w:val="24"/>
        </w:rPr>
      </w:pPr>
    </w:p>
    <w:p w:rsidR="000A4EBE" w:rsidRDefault="000A4EBE" w:rsidP="00E3109E">
      <w:pPr>
        <w:spacing w:after="0" w:line="0" w:lineRule="atLeast"/>
        <w:rPr>
          <w:sz w:val="24"/>
          <w:szCs w:val="24"/>
        </w:rPr>
      </w:pPr>
    </w:p>
    <w:p w:rsidR="000A4EBE" w:rsidRPr="00125C74" w:rsidRDefault="000A4EBE" w:rsidP="00E3109E">
      <w:pPr>
        <w:spacing w:after="0" w:line="0" w:lineRule="atLeast"/>
        <w:rPr>
          <w:sz w:val="24"/>
          <w:szCs w:val="24"/>
        </w:rPr>
      </w:pPr>
    </w:p>
    <w:p w:rsidR="00023463" w:rsidRPr="00332E3D" w:rsidRDefault="00023463" w:rsidP="00E3109E">
      <w:pPr>
        <w:spacing w:after="0" w:line="0" w:lineRule="atLeast"/>
        <w:rPr>
          <w:b/>
          <w:szCs w:val="24"/>
        </w:rPr>
      </w:pPr>
    </w:p>
    <w:p w:rsidR="00E3109E" w:rsidRDefault="00E3109E" w:rsidP="00E3109E">
      <w:pPr>
        <w:autoSpaceDE w:val="0"/>
        <w:autoSpaceDN w:val="0"/>
        <w:adjustRightInd w:val="0"/>
        <w:spacing w:after="0" w:line="0" w:lineRule="atLeast"/>
        <w:rPr>
          <w:b/>
          <w:bCs/>
          <w:sz w:val="22"/>
        </w:rPr>
      </w:pPr>
    </w:p>
    <w:p w:rsidR="00E3109E" w:rsidRPr="0077617E" w:rsidRDefault="00E3109E" w:rsidP="00E3109E">
      <w:pPr>
        <w:autoSpaceDE w:val="0"/>
        <w:autoSpaceDN w:val="0"/>
        <w:adjustRightInd w:val="0"/>
        <w:spacing w:after="0" w:line="0" w:lineRule="atLeast"/>
        <w:rPr>
          <w:b/>
          <w:bCs/>
          <w:sz w:val="24"/>
        </w:rPr>
      </w:pPr>
      <w:r>
        <w:rPr>
          <w:b/>
          <w:bCs/>
          <w:sz w:val="22"/>
        </w:rPr>
        <w:t xml:space="preserve">                           </w:t>
      </w:r>
      <w:r w:rsidR="000A4EBE">
        <w:rPr>
          <w:b/>
          <w:bCs/>
          <w:sz w:val="22"/>
        </w:rPr>
        <w:t xml:space="preserve">    </w:t>
      </w:r>
      <w:r>
        <w:rPr>
          <w:b/>
          <w:bCs/>
          <w:sz w:val="22"/>
        </w:rPr>
        <w:t xml:space="preserve">   </w:t>
      </w:r>
      <w:r w:rsidR="00D8637B" w:rsidRPr="0077617E">
        <w:rPr>
          <w:b/>
          <w:bCs/>
          <w:sz w:val="24"/>
        </w:rPr>
        <w:t>РО</w:t>
      </w:r>
      <w:r w:rsidR="0077617E" w:rsidRPr="0077617E">
        <w:rPr>
          <w:b/>
          <w:bCs/>
          <w:sz w:val="24"/>
        </w:rPr>
        <w:t>ССИЯ В КОНЦЕ XVII — XVIII в. (44</w:t>
      </w:r>
      <w:r w:rsidR="00D8637B" w:rsidRPr="0077617E">
        <w:rPr>
          <w:b/>
          <w:bCs/>
          <w:sz w:val="24"/>
        </w:rPr>
        <w:t xml:space="preserve"> ч)</w:t>
      </w:r>
    </w:p>
    <w:p w:rsidR="0077617E" w:rsidRDefault="0077617E" w:rsidP="00E3109E">
      <w:pPr>
        <w:autoSpaceDE w:val="0"/>
        <w:autoSpaceDN w:val="0"/>
        <w:adjustRightInd w:val="0"/>
        <w:spacing w:after="0" w:line="0" w:lineRule="atLeast"/>
        <w:rPr>
          <w:b/>
          <w:bCs/>
          <w:sz w:val="22"/>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 xml:space="preserve">Россия в конце XVII — первой четверти XVIII </w:t>
      </w:r>
      <w:proofErr w:type="gramStart"/>
      <w:r w:rsidRPr="00441D2A">
        <w:rPr>
          <w:b/>
          <w:sz w:val="24"/>
          <w:szCs w:val="24"/>
        </w:rPr>
        <w:t>в</w:t>
      </w:r>
      <w:proofErr w:type="gramEnd"/>
      <w:r w:rsidRPr="00441D2A">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Политическая карта м</w:t>
      </w:r>
      <w:r>
        <w:rPr>
          <w:sz w:val="24"/>
          <w:szCs w:val="24"/>
        </w:rPr>
        <w:t>ира к началу XVIII в. Новые фор</w:t>
      </w:r>
      <w:r w:rsidRPr="00125C74">
        <w:rPr>
          <w:sz w:val="24"/>
          <w:szCs w:val="24"/>
        </w:rPr>
        <w:t>мы организации труда в пе</w:t>
      </w:r>
      <w:r>
        <w:rPr>
          <w:sz w:val="24"/>
          <w:szCs w:val="24"/>
        </w:rPr>
        <w:t>редовых странах. Формирова</w:t>
      </w:r>
      <w:r w:rsidRPr="00125C74">
        <w:rPr>
          <w:sz w:val="24"/>
          <w:szCs w:val="24"/>
        </w:rPr>
        <w:t>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Предпосылки масш</w:t>
      </w:r>
      <w:r>
        <w:rPr>
          <w:sz w:val="24"/>
          <w:szCs w:val="24"/>
        </w:rPr>
        <w:t xml:space="preserve">табных реформ. А. Л. </w:t>
      </w:r>
      <w:proofErr w:type="spellStart"/>
      <w:r>
        <w:rPr>
          <w:sz w:val="24"/>
          <w:szCs w:val="24"/>
        </w:rPr>
        <w:t>Ордин</w:t>
      </w:r>
      <w:proofErr w:type="spellEnd"/>
      <w:r w:rsidR="00F86BCF">
        <w:rPr>
          <w:sz w:val="24"/>
          <w:szCs w:val="24"/>
        </w:rPr>
        <w:t xml:space="preserve"> </w:t>
      </w:r>
      <w:r>
        <w:rPr>
          <w:sz w:val="24"/>
          <w:szCs w:val="24"/>
        </w:rPr>
        <w:t>-</w:t>
      </w:r>
      <w:r w:rsidR="00F86BCF">
        <w:rPr>
          <w:sz w:val="24"/>
          <w:szCs w:val="24"/>
        </w:rPr>
        <w:t xml:space="preserve"> </w:t>
      </w:r>
      <w:proofErr w:type="spellStart"/>
      <w:r>
        <w:rPr>
          <w:sz w:val="24"/>
          <w:szCs w:val="24"/>
        </w:rPr>
        <w:t>Нащо</w:t>
      </w:r>
      <w:r w:rsidRPr="00125C74">
        <w:rPr>
          <w:sz w:val="24"/>
          <w:szCs w:val="24"/>
        </w:rPr>
        <w:t>кин</w:t>
      </w:r>
      <w:proofErr w:type="spellEnd"/>
      <w:r w:rsidRPr="00125C74">
        <w:rPr>
          <w:sz w:val="24"/>
          <w:szCs w:val="24"/>
        </w:rPr>
        <w:t>. В. В. Голицын.</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Начало царствования</w:t>
      </w:r>
      <w:r>
        <w:rPr>
          <w:sz w:val="24"/>
          <w:szCs w:val="24"/>
        </w:rPr>
        <w:t xml:space="preserve"> Петра I. Азовские походы. Вели</w:t>
      </w:r>
      <w:r w:rsidRPr="00125C74">
        <w:rPr>
          <w:sz w:val="24"/>
          <w:szCs w:val="24"/>
        </w:rPr>
        <w:t>кое посольство.</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Особенности абсолют</w:t>
      </w:r>
      <w:r>
        <w:rPr>
          <w:sz w:val="24"/>
          <w:szCs w:val="24"/>
        </w:rPr>
        <w:t>изма в Европе и России. Преобра</w:t>
      </w:r>
      <w:r w:rsidRPr="00125C74">
        <w:rPr>
          <w:sz w:val="24"/>
          <w:szCs w:val="24"/>
        </w:rPr>
        <w:t>зования Петра I. Реформы местного управления: городская и областная (губернская</w:t>
      </w:r>
      <w:r>
        <w:rPr>
          <w:sz w:val="24"/>
          <w:szCs w:val="24"/>
        </w:rPr>
        <w:t>) реформы. Реформы государствен</w:t>
      </w:r>
      <w:r w:rsidRPr="00125C74">
        <w:rPr>
          <w:sz w:val="24"/>
          <w:szCs w:val="24"/>
        </w:rPr>
        <w:t>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Церковная реформа</w:t>
      </w:r>
      <w:r>
        <w:rPr>
          <w:sz w:val="24"/>
          <w:szCs w:val="24"/>
        </w:rPr>
        <w:t>. Упразднение патриаршества, уч</w:t>
      </w:r>
      <w:r w:rsidRPr="00125C74">
        <w:rPr>
          <w:sz w:val="24"/>
          <w:szCs w:val="24"/>
        </w:rPr>
        <w:t>реждение Синода. Старо</w:t>
      </w:r>
      <w:r>
        <w:rPr>
          <w:sz w:val="24"/>
          <w:szCs w:val="24"/>
        </w:rPr>
        <w:t>обрядчество при Петре I. Положе</w:t>
      </w:r>
      <w:r w:rsidRPr="00125C74">
        <w:rPr>
          <w:sz w:val="24"/>
          <w:szCs w:val="24"/>
        </w:rPr>
        <w:t>ние протестантов, мусульман, буддистов, язычников.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Оппозиция реформам Петра I. Дело царевича Алексея.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Развитие промыш</w:t>
      </w:r>
      <w:r>
        <w:rPr>
          <w:sz w:val="24"/>
          <w:szCs w:val="24"/>
        </w:rPr>
        <w:t>ленности. Мануфактуры и крепост</w:t>
      </w:r>
      <w:r w:rsidRPr="00125C74">
        <w:rPr>
          <w:sz w:val="24"/>
          <w:szCs w:val="24"/>
        </w:rPr>
        <w:t>ной труд. Денежная и</w:t>
      </w:r>
      <w:r>
        <w:rPr>
          <w:sz w:val="24"/>
          <w:szCs w:val="24"/>
        </w:rPr>
        <w:t xml:space="preserve"> налоговая реформы. Подушная по</w:t>
      </w:r>
      <w:r w:rsidRPr="00125C74">
        <w:rPr>
          <w:sz w:val="24"/>
          <w:szCs w:val="24"/>
        </w:rPr>
        <w:t xml:space="preserve">дать. Ревизии. Особенности российского крепостничества в XVIII </w:t>
      </w:r>
      <w:proofErr w:type="gramStart"/>
      <w:r w:rsidRPr="00125C74">
        <w:rPr>
          <w:sz w:val="24"/>
          <w:szCs w:val="24"/>
        </w:rPr>
        <w:t>в</w:t>
      </w:r>
      <w:proofErr w:type="gramEnd"/>
      <w:r w:rsidRPr="00125C74">
        <w:rPr>
          <w:sz w:val="24"/>
          <w:szCs w:val="24"/>
        </w:rPr>
        <w:t xml:space="preserve">. и </w:t>
      </w:r>
      <w:proofErr w:type="gramStart"/>
      <w:r w:rsidRPr="00125C74">
        <w:rPr>
          <w:sz w:val="24"/>
          <w:szCs w:val="24"/>
        </w:rPr>
        <w:t>территория</w:t>
      </w:r>
      <w:proofErr w:type="gramEnd"/>
      <w:r w:rsidRPr="00125C74">
        <w:rPr>
          <w:sz w:val="24"/>
          <w:szCs w:val="24"/>
        </w:rPr>
        <w:t xml:space="preserve"> его распространения.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Российское общество в Петровскую эпоху. Изменение социального статуса сос</w:t>
      </w:r>
      <w:r>
        <w:rPr>
          <w:sz w:val="24"/>
          <w:szCs w:val="24"/>
        </w:rPr>
        <w:t>ловий и групп: дворянство, духо</w:t>
      </w:r>
      <w:r w:rsidRPr="00125C74">
        <w:rPr>
          <w:sz w:val="24"/>
          <w:szCs w:val="24"/>
        </w:rPr>
        <w:t>венство, купечество, горожане, крестьянство, казачество. Зарождение чиновничье-бюрократической системы. Табель о рангах.</w:t>
      </w:r>
    </w:p>
    <w:p w:rsidR="00E3109E" w:rsidRPr="00125C74" w:rsidRDefault="00E3109E" w:rsidP="00E3109E">
      <w:pPr>
        <w:spacing w:after="0" w:line="0" w:lineRule="atLeast"/>
        <w:rPr>
          <w:sz w:val="24"/>
          <w:szCs w:val="24"/>
        </w:rPr>
      </w:pPr>
      <w:r>
        <w:rPr>
          <w:sz w:val="24"/>
          <w:szCs w:val="24"/>
        </w:rPr>
        <w:lastRenderedPageBreak/>
        <w:t xml:space="preserve">         </w:t>
      </w:r>
      <w:r w:rsidRPr="00125C74">
        <w:rPr>
          <w:sz w:val="24"/>
          <w:szCs w:val="24"/>
        </w:rPr>
        <w:t>Правовой статус наро</w:t>
      </w:r>
      <w:r>
        <w:rPr>
          <w:sz w:val="24"/>
          <w:szCs w:val="24"/>
        </w:rPr>
        <w:t>дов и территорий империи: Украи</w:t>
      </w:r>
      <w:r w:rsidRPr="00125C74">
        <w:rPr>
          <w:sz w:val="24"/>
          <w:szCs w:val="24"/>
        </w:rPr>
        <w:t xml:space="preserve">на, Прибалтика, Поволжье, </w:t>
      </w:r>
      <w:proofErr w:type="spellStart"/>
      <w:r w:rsidRPr="00125C74">
        <w:rPr>
          <w:sz w:val="24"/>
          <w:szCs w:val="24"/>
        </w:rPr>
        <w:t>Приуралье</w:t>
      </w:r>
      <w:proofErr w:type="spellEnd"/>
      <w:r w:rsidRPr="00125C74">
        <w:rPr>
          <w:sz w:val="24"/>
          <w:szCs w:val="24"/>
        </w:rPr>
        <w:t>, Северный Кавказ, Сибирь, Дальний Восток.</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Социальные и национ</w:t>
      </w:r>
      <w:r>
        <w:rPr>
          <w:sz w:val="24"/>
          <w:szCs w:val="24"/>
        </w:rPr>
        <w:t>альные движения в первой четвер</w:t>
      </w:r>
      <w:r w:rsidRPr="00125C74">
        <w:rPr>
          <w:sz w:val="24"/>
          <w:szCs w:val="24"/>
        </w:rPr>
        <w:t>ти XVIII в. Восстания в Астрахани, Башкирии, на Дону. Религиозные выступления.</w:t>
      </w:r>
    </w:p>
    <w:p w:rsidR="00E3109E" w:rsidRDefault="00E3109E" w:rsidP="00E3109E">
      <w:pPr>
        <w:spacing w:after="0" w:line="0" w:lineRule="atLeast"/>
        <w:rPr>
          <w:sz w:val="24"/>
          <w:szCs w:val="24"/>
        </w:rPr>
      </w:pPr>
      <w:r>
        <w:rPr>
          <w:sz w:val="24"/>
          <w:szCs w:val="24"/>
        </w:rPr>
        <w:t xml:space="preserve">           </w:t>
      </w:r>
      <w:r w:rsidRPr="00125C74">
        <w:rPr>
          <w:sz w:val="24"/>
          <w:szCs w:val="24"/>
        </w:rPr>
        <w:t>Россия в системе е</w:t>
      </w:r>
      <w:r>
        <w:rPr>
          <w:sz w:val="24"/>
          <w:szCs w:val="24"/>
        </w:rPr>
        <w:t>вропейских и мировых международ</w:t>
      </w:r>
      <w:r w:rsidRPr="00125C74">
        <w:rPr>
          <w:sz w:val="24"/>
          <w:szCs w:val="24"/>
        </w:rPr>
        <w:t xml:space="preserve">ных связей. Внешняя политика России в первой четверти XVIII </w:t>
      </w:r>
      <w:proofErr w:type="gramStart"/>
      <w:r w:rsidRPr="00125C74">
        <w:rPr>
          <w:sz w:val="24"/>
          <w:szCs w:val="24"/>
        </w:rPr>
        <w:t>в</w:t>
      </w:r>
      <w:proofErr w:type="gramEnd"/>
      <w:r w:rsidRPr="00125C74">
        <w:rPr>
          <w:sz w:val="24"/>
          <w:szCs w:val="24"/>
        </w:rPr>
        <w:t xml:space="preserve">. </w:t>
      </w:r>
      <w:proofErr w:type="gramStart"/>
      <w:r w:rsidRPr="00125C74">
        <w:rPr>
          <w:sz w:val="24"/>
          <w:szCs w:val="24"/>
        </w:rPr>
        <w:t>Северная</w:t>
      </w:r>
      <w:proofErr w:type="gramEnd"/>
      <w:r w:rsidRPr="00125C74">
        <w:rPr>
          <w:sz w:val="24"/>
          <w:szCs w:val="24"/>
        </w:rPr>
        <w:t xml:space="preserve"> война:</w:t>
      </w:r>
      <w:r>
        <w:rPr>
          <w:sz w:val="24"/>
          <w:szCs w:val="24"/>
        </w:rPr>
        <w:t xml:space="preserve"> причины, основные события, ито</w:t>
      </w:r>
      <w:r w:rsidRPr="00125C74">
        <w:rPr>
          <w:sz w:val="24"/>
          <w:szCs w:val="24"/>
        </w:rPr>
        <w:t xml:space="preserve">ги. Ништадтский мир. Прутский и </w:t>
      </w:r>
      <w:proofErr w:type="gramStart"/>
      <w:r w:rsidRPr="00125C74">
        <w:rPr>
          <w:sz w:val="24"/>
          <w:szCs w:val="24"/>
        </w:rPr>
        <w:t>Каспийский</w:t>
      </w:r>
      <w:proofErr w:type="gramEnd"/>
      <w:r w:rsidRPr="00125C74">
        <w:rPr>
          <w:sz w:val="24"/>
          <w:szCs w:val="24"/>
        </w:rPr>
        <w:t xml:space="preserve"> походы. Провозглашение России империей. Формирование системы национальных интере</w:t>
      </w:r>
      <w:r>
        <w:rPr>
          <w:sz w:val="24"/>
          <w:szCs w:val="24"/>
        </w:rPr>
        <w:t>сов Российской империи на между</w:t>
      </w:r>
      <w:r w:rsidRPr="00125C74">
        <w:rPr>
          <w:sz w:val="24"/>
          <w:szCs w:val="24"/>
        </w:rPr>
        <w:t>народной арене, рост её авторитета и влияния на мировой арене.</w:t>
      </w:r>
    </w:p>
    <w:p w:rsidR="000A4EBE" w:rsidRPr="00125C74" w:rsidRDefault="000A4EBE" w:rsidP="00E3109E">
      <w:pPr>
        <w:spacing w:after="0" w:line="0" w:lineRule="atLeast"/>
        <w:rPr>
          <w:sz w:val="24"/>
          <w:szCs w:val="24"/>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 xml:space="preserve">Культурное пространство империи в первой четверти XVIII </w:t>
      </w:r>
      <w:proofErr w:type="gramStart"/>
      <w:r w:rsidRPr="00441D2A">
        <w:rPr>
          <w:b/>
          <w:sz w:val="24"/>
          <w:szCs w:val="24"/>
        </w:rPr>
        <w:t>в</w:t>
      </w:r>
      <w:proofErr w:type="gramEnd"/>
      <w:r w:rsidRPr="00441D2A">
        <w:rPr>
          <w:b/>
          <w:sz w:val="24"/>
          <w:szCs w:val="24"/>
        </w:rPr>
        <w:t>.</w:t>
      </w:r>
    </w:p>
    <w:p w:rsidR="00E3109E" w:rsidRPr="00125C74" w:rsidRDefault="00E3109E" w:rsidP="00E3109E">
      <w:pPr>
        <w:spacing w:after="0" w:line="0" w:lineRule="atLeast"/>
        <w:rPr>
          <w:sz w:val="24"/>
          <w:szCs w:val="24"/>
        </w:rPr>
      </w:pPr>
      <w:r w:rsidRPr="00125C74">
        <w:rPr>
          <w:sz w:val="24"/>
          <w:szCs w:val="24"/>
        </w:rPr>
        <w:t xml:space="preserve">Культура и нравы. Повседневная жизнь и быт правящей элиты и основной массы </w:t>
      </w:r>
      <w:r>
        <w:rPr>
          <w:sz w:val="24"/>
          <w:szCs w:val="24"/>
        </w:rPr>
        <w:t>населения. Нововведения, европе</w:t>
      </w:r>
      <w:r w:rsidRPr="00125C74">
        <w:rPr>
          <w:sz w:val="24"/>
          <w:szCs w:val="24"/>
        </w:rPr>
        <w:t>изация, традиционализм. Просвещение и научные знания.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 xml:space="preserve">Введение гражданского шрифта и книгопечатание. Новое летоисчисление. Первая </w:t>
      </w:r>
      <w:r>
        <w:rPr>
          <w:sz w:val="24"/>
          <w:szCs w:val="24"/>
        </w:rPr>
        <w:t>печатная газета «Ведомости». Ас</w:t>
      </w:r>
      <w:r w:rsidRPr="00125C74">
        <w:rPr>
          <w:sz w:val="24"/>
          <w:szCs w:val="24"/>
        </w:rPr>
        <w:t>самблеи, фейерверки.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Санкт-Петербург — но</w:t>
      </w:r>
      <w:r>
        <w:rPr>
          <w:sz w:val="24"/>
          <w:szCs w:val="24"/>
        </w:rPr>
        <w:t>вая столица. Кунсткамера. Созда</w:t>
      </w:r>
      <w:r w:rsidRPr="00125C74">
        <w:rPr>
          <w:sz w:val="24"/>
          <w:szCs w:val="24"/>
        </w:rPr>
        <w:t>ние сети школ и спец</w:t>
      </w:r>
      <w:r>
        <w:rPr>
          <w:sz w:val="24"/>
          <w:szCs w:val="24"/>
        </w:rPr>
        <w:t>иальных учебных заведений. Осно</w:t>
      </w:r>
      <w:r w:rsidRPr="00125C74">
        <w:rPr>
          <w:sz w:val="24"/>
          <w:szCs w:val="24"/>
        </w:rPr>
        <w:t>вание Академии наук и университета. Развитие техники. Строительство городов, крепостей, каналов.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Литература, архитектура и изобразительное искусство. Петровское барокко.</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 xml:space="preserve">Итоги, последствия и </w:t>
      </w:r>
      <w:r>
        <w:rPr>
          <w:sz w:val="24"/>
          <w:szCs w:val="24"/>
        </w:rPr>
        <w:t>значение петровских преобразова</w:t>
      </w:r>
      <w:r w:rsidRPr="00125C74">
        <w:rPr>
          <w:sz w:val="24"/>
          <w:szCs w:val="24"/>
        </w:rPr>
        <w:t>ний. Образ Петра I в русской истории и культуре.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Человек в эпоху моде</w:t>
      </w:r>
      <w:r>
        <w:rPr>
          <w:sz w:val="24"/>
          <w:szCs w:val="24"/>
        </w:rPr>
        <w:t>рнизации. Изменения в повседнев</w:t>
      </w:r>
      <w:r w:rsidRPr="00125C74">
        <w:rPr>
          <w:sz w:val="24"/>
          <w:szCs w:val="24"/>
        </w:rPr>
        <w:t>ной жизни сословий и народов России.</w:t>
      </w: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После Петра Великого: эпоха дворцовых переворотов</w:t>
      </w:r>
      <w:r>
        <w:rPr>
          <w:b/>
          <w:sz w:val="24"/>
          <w:szCs w:val="24"/>
        </w:rPr>
        <w:t>.</w:t>
      </w:r>
    </w:p>
    <w:p w:rsidR="00E3109E" w:rsidRPr="00125C74" w:rsidRDefault="00E3109E" w:rsidP="00E3109E">
      <w:pPr>
        <w:spacing w:after="0" w:line="0" w:lineRule="atLeast"/>
        <w:rPr>
          <w:sz w:val="24"/>
          <w:szCs w:val="24"/>
        </w:rPr>
      </w:pPr>
      <w:r w:rsidRPr="00125C74">
        <w:rPr>
          <w:sz w:val="24"/>
          <w:szCs w:val="24"/>
        </w:rPr>
        <w:t>Изменение места и роли России в Европе. Отношения с Османской империей в политике европейских стран и России.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Дворцовые перево</w:t>
      </w:r>
      <w:r>
        <w:rPr>
          <w:sz w:val="24"/>
          <w:szCs w:val="24"/>
        </w:rPr>
        <w:t>роты: причины, сущность, послед</w:t>
      </w:r>
      <w:r w:rsidRPr="00125C74">
        <w:rPr>
          <w:sz w:val="24"/>
          <w:szCs w:val="24"/>
        </w:rPr>
        <w:t>ствия. Фаворитизм. Усиление роли гвардии. Екатерина I. Пётр II. «Верховники». Анн</w:t>
      </w:r>
      <w:proofErr w:type="gramStart"/>
      <w:r w:rsidRPr="00125C74">
        <w:rPr>
          <w:sz w:val="24"/>
          <w:szCs w:val="24"/>
        </w:rPr>
        <w:t>а Иоа</w:t>
      </w:r>
      <w:proofErr w:type="gramEnd"/>
      <w:r w:rsidRPr="00125C74">
        <w:rPr>
          <w:sz w:val="24"/>
          <w:szCs w:val="24"/>
        </w:rPr>
        <w:t>нновна. К</w:t>
      </w:r>
      <w:r>
        <w:rPr>
          <w:sz w:val="24"/>
          <w:szCs w:val="24"/>
        </w:rPr>
        <w:t>ондиции — по</w:t>
      </w:r>
      <w:r w:rsidRPr="00125C74">
        <w:rPr>
          <w:sz w:val="24"/>
          <w:szCs w:val="24"/>
        </w:rPr>
        <w:t>пытка ограничения абсолютной власти. Иоанн Антонович. Елизавета Петровна. Пётр III.</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Внутренняя полити</w:t>
      </w:r>
      <w:r>
        <w:rPr>
          <w:sz w:val="24"/>
          <w:szCs w:val="24"/>
        </w:rPr>
        <w:t>ка в 1725—1762 гг. Изменение си</w:t>
      </w:r>
      <w:r w:rsidRPr="00125C74">
        <w:rPr>
          <w:sz w:val="24"/>
          <w:szCs w:val="24"/>
        </w:rPr>
        <w:t>стемы центрального управления. Верховный тайный совет. Кабинет министров. Конференция при высочайшем дворе. Расширение привилеги</w:t>
      </w:r>
      <w:r>
        <w:rPr>
          <w:sz w:val="24"/>
          <w:szCs w:val="24"/>
        </w:rPr>
        <w:t>й дворянства. Манифест о вольно</w:t>
      </w:r>
      <w:r w:rsidRPr="00125C74">
        <w:rPr>
          <w:sz w:val="24"/>
          <w:szCs w:val="24"/>
        </w:rPr>
        <w:t>сти дворянства. Ужест</w:t>
      </w:r>
      <w:r>
        <w:rPr>
          <w:sz w:val="24"/>
          <w:szCs w:val="24"/>
        </w:rPr>
        <w:t>очение политики в отношении кре</w:t>
      </w:r>
      <w:r w:rsidRPr="00125C74">
        <w:rPr>
          <w:sz w:val="24"/>
          <w:szCs w:val="24"/>
        </w:rPr>
        <w:t>стьянства, казачества, национальных окраин. Изменения в системе городского управления.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Начало промышленн</w:t>
      </w:r>
      <w:r>
        <w:rPr>
          <w:sz w:val="24"/>
          <w:szCs w:val="24"/>
        </w:rPr>
        <w:t>ого переворота в Европе и эконо</w:t>
      </w:r>
      <w:r w:rsidRPr="00125C74">
        <w:rPr>
          <w:sz w:val="24"/>
          <w:szCs w:val="24"/>
        </w:rPr>
        <w:t xml:space="preserve">мическое развитие России. Экономическая и финансовая политика. Ликвидация </w:t>
      </w:r>
      <w:r>
        <w:rPr>
          <w:sz w:val="24"/>
          <w:szCs w:val="24"/>
        </w:rPr>
        <w:t>внутренних таможен. Развитие ма</w:t>
      </w:r>
      <w:r w:rsidRPr="00125C74">
        <w:rPr>
          <w:sz w:val="24"/>
          <w:szCs w:val="24"/>
        </w:rPr>
        <w:t xml:space="preserve">нуфактур и торговли. </w:t>
      </w:r>
      <w:r>
        <w:rPr>
          <w:sz w:val="24"/>
          <w:szCs w:val="24"/>
        </w:rPr>
        <w:t>Учреждение Дворянского и Купече</w:t>
      </w:r>
      <w:r w:rsidRPr="00125C74">
        <w:rPr>
          <w:sz w:val="24"/>
          <w:szCs w:val="24"/>
        </w:rPr>
        <w:t>ского банков.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Национальная и религиозная политика в 1725—1762 гг.</w:t>
      </w:r>
    </w:p>
    <w:p w:rsidR="00E3109E" w:rsidRDefault="00E3109E" w:rsidP="00E3109E">
      <w:pPr>
        <w:spacing w:after="0" w:line="0" w:lineRule="atLeast"/>
        <w:rPr>
          <w:sz w:val="24"/>
          <w:szCs w:val="24"/>
        </w:rPr>
      </w:pPr>
      <w:r>
        <w:rPr>
          <w:sz w:val="24"/>
          <w:szCs w:val="24"/>
        </w:rPr>
        <w:t xml:space="preserve">               </w:t>
      </w:r>
      <w:r w:rsidRPr="00125C74">
        <w:rPr>
          <w:sz w:val="24"/>
          <w:szCs w:val="24"/>
        </w:rPr>
        <w:t xml:space="preserve">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 </w:t>
      </w:r>
    </w:p>
    <w:p w:rsidR="00934050" w:rsidRDefault="00934050" w:rsidP="00E3109E">
      <w:pPr>
        <w:spacing w:after="0" w:line="0" w:lineRule="atLeast"/>
        <w:rPr>
          <w:b/>
          <w:sz w:val="24"/>
          <w:szCs w:val="24"/>
        </w:rPr>
      </w:pPr>
    </w:p>
    <w:p w:rsidR="00E3109E" w:rsidRPr="00441D2A" w:rsidRDefault="00934050" w:rsidP="00E3109E">
      <w:pPr>
        <w:spacing w:after="0" w:line="0" w:lineRule="atLeast"/>
        <w:rPr>
          <w:b/>
          <w:sz w:val="24"/>
          <w:szCs w:val="24"/>
        </w:rPr>
      </w:pPr>
      <w:r>
        <w:rPr>
          <w:b/>
          <w:sz w:val="24"/>
          <w:szCs w:val="24"/>
        </w:rPr>
        <w:t xml:space="preserve">                   </w:t>
      </w:r>
      <w:r w:rsidR="00E3109E">
        <w:rPr>
          <w:b/>
          <w:sz w:val="24"/>
          <w:szCs w:val="24"/>
        </w:rPr>
        <w:t xml:space="preserve">  </w:t>
      </w:r>
      <w:r w:rsidR="00E3109E" w:rsidRPr="00441D2A">
        <w:rPr>
          <w:b/>
          <w:sz w:val="24"/>
          <w:szCs w:val="24"/>
        </w:rPr>
        <w:t>Российская империя в период правления Екатерины II</w:t>
      </w:r>
      <w:r w:rsidR="00E3109E">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Внутренняя политик</w:t>
      </w:r>
      <w:r>
        <w:rPr>
          <w:sz w:val="24"/>
          <w:szCs w:val="24"/>
        </w:rPr>
        <w:t>а Екатерины II. Просвещённый аб</w:t>
      </w:r>
      <w:r w:rsidRPr="00125C74">
        <w:rPr>
          <w:sz w:val="24"/>
          <w:szCs w:val="24"/>
        </w:rPr>
        <w:t>солютизм. Секуляризац</w:t>
      </w:r>
      <w:r>
        <w:rPr>
          <w:sz w:val="24"/>
          <w:szCs w:val="24"/>
        </w:rPr>
        <w:t>ия церковных земель. Проекты ре</w:t>
      </w:r>
      <w:r w:rsidRPr="00125C74">
        <w:rPr>
          <w:sz w:val="24"/>
          <w:szCs w:val="24"/>
        </w:rPr>
        <w:t xml:space="preserve">формирования России. </w:t>
      </w:r>
      <w:r>
        <w:rPr>
          <w:sz w:val="24"/>
          <w:szCs w:val="24"/>
        </w:rPr>
        <w:t>Уложенная комиссия. Вольное эко</w:t>
      </w:r>
      <w:r w:rsidRPr="00125C74">
        <w:rPr>
          <w:sz w:val="24"/>
          <w:szCs w:val="24"/>
        </w:rPr>
        <w:t>номическое общество. Губернская реформа. Жалованные грамоты дворянству и городам.</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Экономическая и финансовая политика правительства. Рост городов. Развитие м</w:t>
      </w:r>
      <w:r>
        <w:rPr>
          <w:sz w:val="24"/>
          <w:szCs w:val="24"/>
        </w:rPr>
        <w:t>ануфактурного производства. Бар</w:t>
      </w:r>
      <w:r w:rsidRPr="00125C74">
        <w:rPr>
          <w:sz w:val="24"/>
          <w:szCs w:val="24"/>
        </w:rPr>
        <w:t>щинное и оброчное кре</w:t>
      </w:r>
      <w:r>
        <w:rPr>
          <w:sz w:val="24"/>
          <w:szCs w:val="24"/>
        </w:rPr>
        <w:t xml:space="preserve">постное хозяйство. Крупные </w:t>
      </w:r>
      <w:r>
        <w:rPr>
          <w:sz w:val="24"/>
          <w:szCs w:val="24"/>
        </w:rPr>
        <w:lastRenderedPageBreak/>
        <w:t>пред</w:t>
      </w:r>
      <w:r w:rsidRPr="00125C74">
        <w:rPr>
          <w:sz w:val="24"/>
          <w:szCs w:val="24"/>
        </w:rPr>
        <w:t>принимательские династ</w:t>
      </w:r>
      <w:r>
        <w:rPr>
          <w:sz w:val="24"/>
          <w:szCs w:val="24"/>
        </w:rPr>
        <w:t>ии. Хозяйственное освоение Ново</w:t>
      </w:r>
      <w:r w:rsidRPr="00125C74">
        <w:rPr>
          <w:sz w:val="24"/>
          <w:szCs w:val="24"/>
        </w:rPr>
        <w:t>россии, Северного Кавказа, Поволжья, Урала.</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Социальная структура российского общества. Сословное самоуправление.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Социальные и национальные движения. Восстание под предводительством Емельяна Пугачёва.</w:t>
      </w:r>
    </w:p>
    <w:p w:rsidR="00E3109E" w:rsidRPr="00125C74" w:rsidRDefault="00E3109E" w:rsidP="00E3109E">
      <w:pPr>
        <w:spacing w:after="0" w:line="0" w:lineRule="atLeast"/>
        <w:rPr>
          <w:sz w:val="24"/>
          <w:szCs w:val="24"/>
        </w:rPr>
      </w:pPr>
      <w:r>
        <w:rPr>
          <w:sz w:val="24"/>
          <w:szCs w:val="24"/>
        </w:rPr>
        <w:t xml:space="preserve">                </w:t>
      </w:r>
      <w:proofErr w:type="gramStart"/>
      <w:r w:rsidRPr="00125C74">
        <w:rPr>
          <w:sz w:val="24"/>
          <w:szCs w:val="24"/>
        </w:rPr>
        <w:t xml:space="preserve">Народы Прибалтики, Польши, Украины, Белоруссии, Поволжья, Новороссии, </w:t>
      </w:r>
      <w:r>
        <w:rPr>
          <w:sz w:val="24"/>
          <w:szCs w:val="24"/>
        </w:rPr>
        <w:t>Северного Кавказа, Сибири, Даль</w:t>
      </w:r>
      <w:r w:rsidRPr="00125C74">
        <w:rPr>
          <w:sz w:val="24"/>
          <w:szCs w:val="24"/>
        </w:rPr>
        <w:t xml:space="preserve">него Востока, Северной </w:t>
      </w:r>
      <w:r>
        <w:rPr>
          <w:sz w:val="24"/>
          <w:szCs w:val="24"/>
        </w:rPr>
        <w:t>Америки в составе Российской им</w:t>
      </w:r>
      <w:r w:rsidRPr="00125C74">
        <w:rPr>
          <w:sz w:val="24"/>
          <w:szCs w:val="24"/>
        </w:rPr>
        <w:t>перии.</w:t>
      </w:r>
      <w:proofErr w:type="gramEnd"/>
      <w:r w:rsidRPr="00125C74">
        <w:rPr>
          <w:sz w:val="24"/>
          <w:szCs w:val="24"/>
        </w:rPr>
        <w:t xml:space="preserve"> Немецкие переселенцы. Национальная политика.</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Русская православна</w:t>
      </w:r>
      <w:r>
        <w:rPr>
          <w:sz w:val="24"/>
          <w:szCs w:val="24"/>
        </w:rPr>
        <w:t>я церковь, католики и протестан</w:t>
      </w:r>
      <w:r w:rsidRPr="00125C74">
        <w:rPr>
          <w:sz w:val="24"/>
          <w:szCs w:val="24"/>
        </w:rPr>
        <w:t>ты. Положение мусульман, иудеев, буддистов.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Основные направления внешней политики. Восточный вопрос и политика Рос</w:t>
      </w:r>
      <w:r>
        <w:rPr>
          <w:sz w:val="24"/>
          <w:szCs w:val="24"/>
        </w:rPr>
        <w:t>сии. Русско-турецкие войны. При</w:t>
      </w:r>
      <w:r w:rsidRPr="00125C74">
        <w:rPr>
          <w:sz w:val="24"/>
          <w:szCs w:val="24"/>
        </w:rPr>
        <w:t>соединение Крыма. «Греческий проект». Участие России в разделах Речи Поспо</w:t>
      </w:r>
      <w:r>
        <w:rPr>
          <w:sz w:val="24"/>
          <w:szCs w:val="24"/>
        </w:rPr>
        <w:t>литой. Воссоединение Правобереж</w:t>
      </w:r>
      <w:r w:rsidRPr="00125C74">
        <w:rPr>
          <w:sz w:val="24"/>
          <w:szCs w:val="24"/>
        </w:rPr>
        <w:t>ной Украины с Левобе</w:t>
      </w:r>
      <w:r>
        <w:rPr>
          <w:sz w:val="24"/>
          <w:szCs w:val="24"/>
        </w:rPr>
        <w:t>режной Украиной. Вхождение в со</w:t>
      </w:r>
      <w:r w:rsidRPr="00125C74">
        <w:rPr>
          <w:sz w:val="24"/>
          <w:szCs w:val="24"/>
        </w:rPr>
        <w:t>став России Белоруссии и Литвы.</w:t>
      </w:r>
    </w:p>
    <w:p w:rsidR="00E3109E" w:rsidRDefault="00E3109E" w:rsidP="00E3109E">
      <w:pPr>
        <w:spacing w:after="0" w:line="0" w:lineRule="atLeast"/>
        <w:rPr>
          <w:sz w:val="24"/>
          <w:szCs w:val="24"/>
        </w:rPr>
      </w:pPr>
      <w:r>
        <w:rPr>
          <w:sz w:val="24"/>
          <w:szCs w:val="24"/>
        </w:rPr>
        <w:t xml:space="preserve">               </w:t>
      </w:r>
      <w:r w:rsidRPr="00125C74">
        <w:rPr>
          <w:sz w:val="24"/>
          <w:szCs w:val="24"/>
        </w:rPr>
        <w:t xml:space="preserve">Формирование основ </w:t>
      </w:r>
      <w:r>
        <w:rPr>
          <w:sz w:val="24"/>
          <w:szCs w:val="24"/>
        </w:rPr>
        <w:t>глобальной внешней политики Рос</w:t>
      </w:r>
      <w:r w:rsidRPr="00125C74">
        <w:rPr>
          <w:sz w:val="24"/>
          <w:szCs w:val="24"/>
        </w:rPr>
        <w:t>сии. Отношения с азиатскими странами и народами. Война за независимость в Сев</w:t>
      </w:r>
      <w:r>
        <w:rPr>
          <w:sz w:val="24"/>
          <w:szCs w:val="24"/>
        </w:rPr>
        <w:t>ерной Америке и Россия. Француз</w:t>
      </w:r>
      <w:r w:rsidRPr="00125C74">
        <w:rPr>
          <w:sz w:val="24"/>
          <w:szCs w:val="24"/>
        </w:rPr>
        <w:t>ская революция конца XVIII в. и политика противостояния России революционным движениям в Европе. Расширение территории России и ук</w:t>
      </w:r>
      <w:r>
        <w:rPr>
          <w:sz w:val="24"/>
          <w:szCs w:val="24"/>
        </w:rPr>
        <w:t>репление её международного поло</w:t>
      </w:r>
      <w:r w:rsidRPr="00125C74">
        <w:rPr>
          <w:sz w:val="24"/>
          <w:szCs w:val="24"/>
        </w:rPr>
        <w:t>жения. Россия — великая европейская держава.</w:t>
      </w:r>
    </w:p>
    <w:p w:rsidR="000A4EBE" w:rsidRPr="00125C74" w:rsidRDefault="000A4EBE" w:rsidP="00E3109E">
      <w:pPr>
        <w:spacing w:after="0" w:line="0" w:lineRule="atLeast"/>
        <w:rPr>
          <w:sz w:val="24"/>
          <w:szCs w:val="24"/>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Россия при Павле I</w:t>
      </w:r>
      <w:r>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Изменение порядка престолонаследия. Ограничение дворянских привилеги</w:t>
      </w:r>
      <w:r>
        <w:rPr>
          <w:sz w:val="24"/>
          <w:szCs w:val="24"/>
        </w:rPr>
        <w:t>й. Ставка на мелкопоместное дво</w:t>
      </w:r>
      <w:r w:rsidRPr="00125C74">
        <w:rPr>
          <w:sz w:val="24"/>
          <w:szCs w:val="24"/>
        </w:rPr>
        <w:t>рянство. Политика в отношении крестьян. Комиссия для составления законов Р</w:t>
      </w:r>
      <w:r>
        <w:rPr>
          <w:sz w:val="24"/>
          <w:szCs w:val="24"/>
        </w:rPr>
        <w:t>оссийской империи. Внешняя поли</w:t>
      </w:r>
      <w:r w:rsidRPr="00125C74">
        <w:rPr>
          <w:sz w:val="24"/>
          <w:szCs w:val="24"/>
        </w:rPr>
        <w:t>тика Павла I. Участие</w:t>
      </w:r>
      <w:r>
        <w:rPr>
          <w:sz w:val="24"/>
          <w:szCs w:val="24"/>
        </w:rPr>
        <w:t xml:space="preserve"> России в антифранцузских коали</w:t>
      </w:r>
      <w:r w:rsidRPr="00125C74">
        <w:rPr>
          <w:sz w:val="24"/>
          <w:szCs w:val="24"/>
        </w:rPr>
        <w:t xml:space="preserve">циях. Итальянский и </w:t>
      </w:r>
      <w:r>
        <w:rPr>
          <w:sz w:val="24"/>
          <w:szCs w:val="24"/>
        </w:rPr>
        <w:t>Швейцарский походы А. В. Суворо</w:t>
      </w:r>
      <w:r w:rsidRPr="00125C74">
        <w:rPr>
          <w:sz w:val="24"/>
          <w:szCs w:val="24"/>
        </w:rPr>
        <w:t>ва. Военные экспедиции Ф. Ф. Ушакова.</w:t>
      </w:r>
    </w:p>
    <w:p w:rsidR="00E3109E" w:rsidRDefault="00E3109E" w:rsidP="00E3109E">
      <w:pPr>
        <w:spacing w:after="0" w:line="0" w:lineRule="atLeast"/>
        <w:rPr>
          <w:sz w:val="24"/>
          <w:szCs w:val="24"/>
        </w:rPr>
      </w:pPr>
      <w:r>
        <w:rPr>
          <w:sz w:val="24"/>
          <w:szCs w:val="24"/>
        </w:rPr>
        <w:t xml:space="preserve">                 </w:t>
      </w:r>
      <w:r w:rsidRPr="00125C74">
        <w:rPr>
          <w:sz w:val="24"/>
          <w:szCs w:val="24"/>
        </w:rPr>
        <w:t>Заговор 11 марта 1801 г. и убийство императора Павла I.</w:t>
      </w:r>
    </w:p>
    <w:p w:rsidR="000A4EBE" w:rsidRPr="00125C74" w:rsidRDefault="000A4EBE" w:rsidP="00E3109E">
      <w:pPr>
        <w:spacing w:after="0" w:line="0" w:lineRule="atLeast"/>
        <w:rPr>
          <w:sz w:val="24"/>
          <w:szCs w:val="24"/>
        </w:rPr>
      </w:pPr>
    </w:p>
    <w:p w:rsidR="00E3109E" w:rsidRPr="009A0375" w:rsidRDefault="00E3109E" w:rsidP="00E3109E">
      <w:pPr>
        <w:spacing w:after="0" w:line="0" w:lineRule="atLeast"/>
        <w:rPr>
          <w:b/>
          <w:sz w:val="24"/>
          <w:szCs w:val="24"/>
        </w:rPr>
      </w:pPr>
      <w:r>
        <w:rPr>
          <w:b/>
          <w:sz w:val="24"/>
          <w:szCs w:val="24"/>
        </w:rPr>
        <w:t xml:space="preserve">           </w:t>
      </w:r>
      <w:r w:rsidRPr="009A0375">
        <w:rPr>
          <w:b/>
          <w:sz w:val="24"/>
          <w:szCs w:val="24"/>
        </w:rPr>
        <w:t xml:space="preserve">Культурное пространство империи. Повседневная жизнь сословий в XVIII </w:t>
      </w:r>
      <w:proofErr w:type="gramStart"/>
      <w:r w:rsidRPr="009A0375">
        <w:rPr>
          <w:b/>
          <w:sz w:val="24"/>
          <w:szCs w:val="24"/>
        </w:rPr>
        <w:t>в</w:t>
      </w:r>
      <w:proofErr w:type="gramEnd"/>
      <w:r w:rsidRPr="009A0375">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Образование и наука</w:t>
      </w:r>
      <w:r>
        <w:rPr>
          <w:sz w:val="24"/>
          <w:szCs w:val="24"/>
        </w:rPr>
        <w:t xml:space="preserve"> в XVIII </w:t>
      </w:r>
      <w:proofErr w:type="gramStart"/>
      <w:r>
        <w:rPr>
          <w:sz w:val="24"/>
          <w:szCs w:val="24"/>
        </w:rPr>
        <w:t>в</w:t>
      </w:r>
      <w:proofErr w:type="gramEnd"/>
      <w:r>
        <w:rPr>
          <w:sz w:val="24"/>
          <w:szCs w:val="24"/>
        </w:rPr>
        <w:t>. Влияние идей Просве</w:t>
      </w:r>
      <w:r w:rsidRPr="00125C74">
        <w:rPr>
          <w:sz w:val="24"/>
          <w:szCs w:val="24"/>
        </w:rPr>
        <w:t>щения на развитие обра</w:t>
      </w:r>
      <w:r>
        <w:rPr>
          <w:sz w:val="24"/>
          <w:szCs w:val="24"/>
        </w:rPr>
        <w:t>зования и науки в России. Зарож</w:t>
      </w:r>
      <w:r w:rsidRPr="00125C74">
        <w:rPr>
          <w:sz w:val="24"/>
          <w:szCs w:val="24"/>
        </w:rPr>
        <w:t>дение общеобразовател</w:t>
      </w:r>
      <w:r>
        <w:rPr>
          <w:sz w:val="24"/>
          <w:szCs w:val="24"/>
        </w:rPr>
        <w:t>ьной школы. Основание Московско</w:t>
      </w:r>
      <w:r w:rsidRPr="00125C74">
        <w:rPr>
          <w:sz w:val="24"/>
          <w:szCs w:val="24"/>
        </w:rPr>
        <w:t>го университета и Росси</w:t>
      </w:r>
      <w:r>
        <w:rPr>
          <w:sz w:val="24"/>
          <w:szCs w:val="24"/>
        </w:rPr>
        <w:t>йской академии художеств. Смоль</w:t>
      </w:r>
      <w:r w:rsidRPr="00125C74">
        <w:rPr>
          <w:sz w:val="24"/>
          <w:szCs w:val="24"/>
        </w:rPr>
        <w:t>ный институт благородных девиц. Кадетский (шляхетский) корпус.</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Деятельность Академи</w:t>
      </w:r>
      <w:r>
        <w:rPr>
          <w:sz w:val="24"/>
          <w:szCs w:val="24"/>
        </w:rPr>
        <w:t>и наук. И. И. Шувалов. М. В. Ло</w:t>
      </w:r>
      <w:r w:rsidRPr="00125C74">
        <w:rPr>
          <w:sz w:val="24"/>
          <w:szCs w:val="24"/>
        </w:rPr>
        <w:t xml:space="preserve">моносов. Развитие естественных и гуманитарных наук. Становление русского </w:t>
      </w:r>
      <w:r>
        <w:rPr>
          <w:sz w:val="24"/>
          <w:szCs w:val="24"/>
        </w:rPr>
        <w:t>литературного языка. Географиче</w:t>
      </w:r>
      <w:r w:rsidRPr="00125C74">
        <w:rPr>
          <w:sz w:val="24"/>
          <w:szCs w:val="24"/>
        </w:rPr>
        <w:t>ские экспедиции. Достижения в технике.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Литература. Живопись. Театр. Музыка. Архитектура и скульптура. Начало ансамблевой застройки городов.</w:t>
      </w:r>
    </w:p>
    <w:p w:rsidR="00E3109E" w:rsidRPr="00960E85" w:rsidRDefault="00E3109E" w:rsidP="00960E85">
      <w:pPr>
        <w:spacing w:after="0" w:line="0" w:lineRule="atLeast"/>
        <w:rPr>
          <w:sz w:val="24"/>
          <w:szCs w:val="24"/>
        </w:rPr>
      </w:pPr>
      <w:r>
        <w:rPr>
          <w:sz w:val="24"/>
          <w:szCs w:val="24"/>
        </w:rPr>
        <w:t xml:space="preserve">              </w:t>
      </w:r>
      <w:r w:rsidRPr="00125C74">
        <w:rPr>
          <w:sz w:val="24"/>
          <w:szCs w:val="24"/>
        </w:rPr>
        <w:t>Перемены в повс</w:t>
      </w:r>
      <w:r>
        <w:rPr>
          <w:sz w:val="24"/>
          <w:szCs w:val="24"/>
        </w:rPr>
        <w:t>едневной жизни населения Россий</w:t>
      </w:r>
      <w:r w:rsidRPr="00125C74">
        <w:rPr>
          <w:sz w:val="24"/>
          <w:szCs w:val="24"/>
        </w:rPr>
        <w:t>ской империи. Сословн</w:t>
      </w:r>
      <w:r>
        <w:rPr>
          <w:sz w:val="24"/>
          <w:szCs w:val="24"/>
        </w:rPr>
        <w:t>ый характер культуры и быта. Ев</w:t>
      </w:r>
      <w:r w:rsidRPr="00125C74">
        <w:rPr>
          <w:sz w:val="24"/>
          <w:szCs w:val="24"/>
        </w:rPr>
        <w:t>ропеизация дворянского быта. Общественные настроения. Жизнь в дворянских ус</w:t>
      </w:r>
      <w:r>
        <w:rPr>
          <w:sz w:val="24"/>
          <w:szCs w:val="24"/>
        </w:rPr>
        <w:t>адьбах. Крепостные театры. Одеж</w:t>
      </w:r>
      <w:r w:rsidRPr="00125C74">
        <w:rPr>
          <w:sz w:val="24"/>
          <w:szCs w:val="24"/>
        </w:rPr>
        <w:t>да и мода. Жилищные условия разных слоёв населения, особенности питания</w:t>
      </w:r>
      <w:r>
        <w:rPr>
          <w:sz w:val="24"/>
          <w:szCs w:val="24"/>
        </w:rPr>
        <w:t>.</w:t>
      </w:r>
    </w:p>
    <w:p w:rsidR="00E3109E" w:rsidRDefault="00E3109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D8637B" w:rsidRPr="00F86BCF" w:rsidRDefault="00F86BCF" w:rsidP="00E3109E">
      <w:pPr>
        <w:tabs>
          <w:tab w:val="left" w:pos="4650"/>
        </w:tabs>
        <w:spacing w:after="0" w:line="0" w:lineRule="atLeast"/>
        <w:rPr>
          <w:b/>
          <w:bCs/>
          <w:sz w:val="24"/>
        </w:rPr>
      </w:pPr>
      <w:r>
        <w:rPr>
          <w:b/>
          <w:bCs/>
          <w:sz w:val="24"/>
        </w:rPr>
        <w:lastRenderedPageBreak/>
        <w:t xml:space="preserve">                            </w:t>
      </w:r>
      <w:r w:rsidR="00934050">
        <w:rPr>
          <w:b/>
          <w:bCs/>
          <w:sz w:val="24"/>
        </w:rPr>
        <w:t xml:space="preserve">              </w:t>
      </w:r>
      <w:r>
        <w:rPr>
          <w:b/>
          <w:bCs/>
          <w:sz w:val="24"/>
        </w:rPr>
        <w:t xml:space="preserve"> </w:t>
      </w:r>
      <w:r w:rsidR="00D8637B" w:rsidRPr="00F86BCF">
        <w:rPr>
          <w:b/>
          <w:bCs/>
          <w:sz w:val="24"/>
        </w:rPr>
        <w:t>Основные события и даты</w:t>
      </w:r>
    </w:p>
    <w:p w:rsidR="00D8637B" w:rsidRPr="00924852" w:rsidRDefault="00F86BCF" w:rsidP="00E3109E">
      <w:pPr>
        <w:autoSpaceDE w:val="0"/>
        <w:autoSpaceDN w:val="0"/>
        <w:adjustRightInd w:val="0"/>
        <w:spacing w:after="0" w:line="0" w:lineRule="atLeast"/>
        <w:rPr>
          <w:sz w:val="22"/>
        </w:rPr>
      </w:pPr>
      <w:r>
        <w:rPr>
          <w:sz w:val="22"/>
        </w:rPr>
        <w:t>1682-</w:t>
      </w:r>
      <w:r w:rsidR="00D8637B" w:rsidRPr="00924852">
        <w:rPr>
          <w:sz w:val="22"/>
        </w:rPr>
        <w:t>1725 гг. — царствование Петра I (до 1689 г. при регентстве царевны Софьи; до 1696 г. совместно с Иваном V)</w:t>
      </w:r>
    </w:p>
    <w:p w:rsidR="00D8637B" w:rsidRPr="00924852" w:rsidRDefault="00F86BCF" w:rsidP="00E3109E">
      <w:pPr>
        <w:autoSpaceDE w:val="0"/>
        <w:autoSpaceDN w:val="0"/>
        <w:adjustRightInd w:val="0"/>
        <w:spacing w:after="0" w:line="0" w:lineRule="atLeast"/>
        <w:rPr>
          <w:sz w:val="22"/>
        </w:rPr>
      </w:pPr>
      <w:r>
        <w:rPr>
          <w:sz w:val="22"/>
        </w:rPr>
        <w:t>1682-</w:t>
      </w:r>
      <w:r w:rsidR="00D8637B" w:rsidRPr="00924852">
        <w:rPr>
          <w:sz w:val="22"/>
        </w:rPr>
        <w:t>1689 гг. — правление царевны Софьи</w:t>
      </w:r>
    </w:p>
    <w:p w:rsidR="00D8637B" w:rsidRPr="00924852" w:rsidRDefault="00D8637B" w:rsidP="00E3109E">
      <w:pPr>
        <w:autoSpaceDE w:val="0"/>
        <w:autoSpaceDN w:val="0"/>
        <w:adjustRightInd w:val="0"/>
        <w:spacing w:after="0" w:line="0" w:lineRule="atLeast"/>
        <w:rPr>
          <w:sz w:val="22"/>
        </w:rPr>
      </w:pPr>
      <w:r w:rsidRPr="00924852">
        <w:rPr>
          <w:sz w:val="22"/>
        </w:rPr>
        <w:t>1682, 1689, 1698 гг. — восстания стрельцов в Москве</w:t>
      </w:r>
    </w:p>
    <w:p w:rsidR="00D8637B" w:rsidRPr="00924852" w:rsidRDefault="00D8637B" w:rsidP="00E3109E">
      <w:pPr>
        <w:autoSpaceDE w:val="0"/>
        <w:autoSpaceDN w:val="0"/>
        <w:adjustRightInd w:val="0"/>
        <w:spacing w:after="0" w:line="0" w:lineRule="atLeast"/>
        <w:rPr>
          <w:sz w:val="22"/>
        </w:rPr>
      </w:pPr>
      <w:r w:rsidRPr="00924852">
        <w:rPr>
          <w:sz w:val="22"/>
        </w:rPr>
        <w:t>1686 г. — заключение «вечного мира» с Речью Посполитой</w:t>
      </w:r>
    </w:p>
    <w:p w:rsidR="00D8637B" w:rsidRPr="00924852" w:rsidRDefault="00F86BCF" w:rsidP="00E3109E">
      <w:pPr>
        <w:autoSpaceDE w:val="0"/>
        <w:autoSpaceDN w:val="0"/>
        <w:adjustRightInd w:val="0"/>
        <w:spacing w:after="0" w:line="0" w:lineRule="atLeast"/>
        <w:rPr>
          <w:sz w:val="22"/>
        </w:rPr>
      </w:pPr>
      <w:r>
        <w:rPr>
          <w:sz w:val="22"/>
        </w:rPr>
        <w:t>1686-</w:t>
      </w:r>
      <w:r w:rsidR="00D8637B" w:rsidRPr="00924852">
        <w:rPr>
          <w:sz w:val="22"/>
        </w:rPr>
        <w:t>1700 гг. — война с Османской империей</w:t>
      </w:r>
    </w:p>
    <w:p w:rsidR="00D8637B" w:rsidRPr="00924852" w:rsidRDefault="00D8637B" w:rsidP="00E3109E">
      <w:pPr>
        <w:autoSpaceDE w:val="0"/>
        <w:autoSpaceDN w:val="0"/>
        <w:adjustRightInd w:val="0"/>
        <w:spacing w:after="0" w:line="0" w:lineRule="atLeast"/>
        <w:rPr>
          <w:sz w:val="22"/>
        </w:rPr>
      </w:pPr>
      <w:r w:rsidRPr="00924852">
        <w:rPr>
          <w:sz w:val="22"/>
        </w:rPr>
        <w:t>1687 г. — основание Славяно-греко-латинского училища (позднее — академия) в Москве</w:t>
      </w:r>
    </w:p>
    <w:p w:rsidR="00D8637B" w:rsidRPr="00924852" w:rsidRDefault="00D8637B" w:rsidP="00E3109E">
      <w:pPr>
        <w:autoSpaceDE w:val="0"/>
        <w:autoSpaceDN w:val="0"/>
        <w:adjustRightInd w:val="0"/>
        <w:spacing w:after="0" w:line="0" w:lineRule="atLeast"/>
        <w:rPr>
          <w:sz w:val="22"/>
        </w:rPr>
      </w:pPr>
      <w:r w:rsidRPr="00924852">
        <w:rPr>
          <w:sz w:val="22"/>
        </w:rPr>
        <w:t>1687, 1689 гг. — Крымские походы В. В. Голицына</w:t>
      </w:r>
    </w:p>
    <w:p w:rsidR="00D8637B" w:rsidRPr="00924852" w:rsidRDefault="00D8637B" w:rsidP="00E3109E">
      <w:pPr>
        <w:autoSpaceDE w:val="0"/>
        <w:autoSpaceDN w:val="0"/>
        <w:adjustRightInd w:val="0"/>
        <w:spacing w:after="0" w:line="0" w:lineRule="atLeast"/>
        <w:rPr>
          <w:sz w:val="22"/>
        </w:rPr>
      </w:pPr>
      <w:r w:rsidRPr="00924852">
        <w:rPr>
          <w:sz w:val="22"/>
        </w:rPr>
        <w:t>1689 г. — Нерчинский договор между Россией и Китаем</w:t>
      </w:r>
    </w:p>
    <w:p w:rsidR="00D8637B" w:rsidRPr="00924852" w:rsidRDefault="00D8637B" w:rsidP="00E3109E">
      <w:pPr>
        <w:autoSpaceDE w:val="0"/>
        <w:autoSpaceDN w:val="0"/>
        <w:adjustRightInd w:val="0"/>
        <w:spacing w:after="0" w:line="0" w:lineRule="atLeast"/>
        <w:rPr>
          <w:sz w:val="22"/>
        </w:rPr>
      </w:pPr>
      <w:r w:rsidRPr="00924852">
        <w:rPr>
          <w:sz w:val="22"/>
        </w:rPr>
        <w:t>1695, 1696 гг. — Азовские походы</w:t>
      </w:r>
    </w:p>
    <w:p w:rsidR="00D8637B" w:rsidRPr="00924852" w:rsidRDefault="00F86BCF" w:rsidP="00E3109E">
      <w:pPr>
        <w:autoSpaceDE w:val="0"/>
        <w:autoSpaceDN w:val="0"/>
        <w:adjustRightInd w:val="0"/>
        <w:spacing w:after="0" w:line="0" w:lineRule="atLeast"/>
        <w:rPr>
          <w:sz w:val="22"/>
        </w:rPr>
      </w:pPr>
      <w:r>
        <w:rPr>
          <w:sz w:val="22"/>
        </w:rPr>
        <w:t>1697-</w:t>
      </w:r>
      <w:r w:rsidR="00D8637B" w:rsidRPr="00924852">
        <w:rPr>
          <w:sz w:val="22"/>
        </w:rPr>
        <w:t>1698 гг. — Великое посольство в Европу</w:t>
      </w:r>
    </w:p>
    <w:p w:rsidR="00D8637B" w:rsidRPr="00924852" w:rsidRDefault="00F86BCF" w:rsidP="00E3109E">
      <w:pPr>
        <w:autoSpaceDE w:val="0"/>
        <w:autoSpaceDN w:val="0"/>
        <w:adjustRightInd w:val="0"/>
        <w:spacing w:after="0" w:line="0" w:lineRule="atLeast"/>
        <w:rPr>
          <w:sz w:val="22"/>
        </w:rPr>
      </w:pPr>
      <w:r>
        <w:rPr>
          <w:sz w:val="22"/>
        </w:rPr>
        <w:t>1700-</w:t>
      </w:r>
      <w:r w:rsidR="00D8637B" w:rsidRPr="00924852">
        <w:rPr>
          <w:sz w:val="22"/>
        </w:rPr>
        <w:t>1721 гг. — Северная война</w:t>
      </w:r>
    </w:p>
    <w:p w:rsidR="00D8637B" w:rsidRPr="00924852" w:rsidRDefault="00D8637B" w:rsidP="00E3109E">
      <w:pPr>
        <w:autoSpaceDE w:val="0"/>
        <w:autoSpaceDN w:val="0"/>
        <w:adjustRightInd w:val="0"/>
        <w:spacing w:after="0" w:line="0" w:lineRule="atLeast"/>
        <w:rPr>
          <w:sz w:val="22"/>
        </w:rPr>
      </w:pPr>
      <w:r w:rsidRPr="00924852">
        <w:rPr>
          <w:sz w:val="22"/>
        </w:rPr>
        <w:t>1700 г. — поражение под Нарвой</w:t>
      </w:r>
    </w:p>
    <w:p w:rsidR="00D8637B" w:rsidRPr="00924852" w:rsidRDefault="00D8637B" w:rsidP="00E3109E">
      <w:pPr>
        <w:autoSpaceDE w:val="0"/>
        <w:autoSpaceDN w:val="0"/>
        <w:adjustRightInd w:val="0"/>
        <w:spacing w:after="0" w:line="0" w:lineRule="atLeast"/>
        <w:rPr>
          <w:sz w:val="22"/>
        </w:rPr>
      </w:pPr>
      <w:r w:rsidRPr="00924852">
        <w:rPr>
          <w:sz w:val="22"/>
        </w:rPr>
        <w:t>16 мая 1703 г. — основание Санкт-Петербурга</w:t>
      </w:r>
    </w:p>
    <w:p w:rsidR="00D8637B" w:rsidRPr="00924852" w:rsidRDefault="00F86BCF" w:rsidP="00E3109E">
      <w:pPr>
        <w:autoSpaceDE w:val="0"/>
        <w:autoSpaceDN w:val="0"/>
        <w:adjustRightInd w:val="0"/>
        <w:spacing w:after="0" w:line="0" w:lineRule="atLeast"/>
        <w:rPr>
          <w:sz w:val="22"/>
        </w:rPr>
      </w:pPr>
      <w:r>
        <w:rPr>
          <w:sz w:val="22"/>
        </w:rPr>
        <w:t>1705-</w:t>
      </w:r>
      <w:r w:rsidR="00D8637B" w:rsidRPr="00924852">
        <w:rPr>
          <w:sz w:val="22"/>
        </w:rPr>
        <w:t>1706 гг. — восстание в Астрахани</w:t>
      </w:r>
    </w:p>
    <w:p w:rsidR="00D8637B" w:rsidRPr="00924852" w:rsidRDefault="00D8637B" w:rsidP="00E3109E">
      <w:pPr>
        <w:autoSpaceDE w:val="0"/>
        <w:autoSpaceDN w:val="0"/>
        <w:adjustRightInd w:val="0"/>
        <w:spacing w:after="0" w:line="0" w:lineRule="atLeast"/>
        <w:rPr>
          <w:sz w:val="22"/>
        </w:rPr>
      </w:pPr>
      <w:r w:rsidRPr="00924852">
        <w:rPr>
          <w:sz w:val="22"/>
        </w:rPr>
        <w:t>1707</w:t>
      </w:r>
      <w:r w:rsidR="00F86BCF">
        <w:rPr>
          <w:sz w:val="22"/>
        </w:rPr>
        <w:t>-</w:t>
      </w:r>
      <w:r w:rsidRPr="00924852">
        <w:rPr>
          <w:sz w:val="22"/>
        </w:rPr>
        <w:t>1708 гг. — восстание под предводительством Кондратия Булавина</w:t>
      </w:r>
    </w:p>
    <w:p w:rsidR="00D8637B" w:rsidRPr="00924852" w:rsidRDefault="00F86BCF" w:rsidP="00E3109E">
      <w:pPr>
        <w:autoSpaceDE w:val="0"/>
        <w:autoSpaceDN w:val="0"/>
        <w:adjustRightInd w:val="0"/>
        <w:spacing w:after="0" w:line="0" w:lineRule="atLeast"/>
        <w:rPr>
          <w:sz w:val="22"/>
        </w:rPr>
      </w:pPr>
      <w:r>
        <w:rPr>
          <w:sz w:val="22"/>
        </w:rPr>
        <w:t>1708-</w:t>
      </w:r>
      <w:r w:rsidR="00D8637B" w:rsidRPr="00924852">
        <w:rPr>
          <w:sz w:val="22"/>
        </w:rPr>
        <w:t>1710 гг. — учреждение губерний</w:t>
      </w:r>
    </w:p>
    <w:p w:rsidR="00D8637B" w:rsidRPr="00924852" w:rsidRDefault="00D8637B" w:rsidP="00E3109E">
      <w:pPr>
        <w:autoSpaceDE w:val="0"/>
        <w:autoSpaceDN w:val="0"/>
        <w:adjustRightInd w:val="0"/>
        <w:spacing w:after="0" w:line="0" w:lineRule="atLeast"/>
        <w:rPr>
          <w:sz w:val="22"/>
        </w:rPr>
      </w:pPr>
      <w:r w:rsidRPr="00924852">
        <w:rPr>
          <w:sz w:val="22"/>
        </w:rPr>
        <w:t>1708 г. — битва при деревне Лесной</w:t>
      </w:r>
    </w:p>
    <w:p w:rsidR="00D8637B" w:rsidRPr="00924852" w:rsidRDefault="00D8637B" w:rsidP="00E3109E">
      <w:pPr>
        <w:autoSpaceDE w:val="0"/>
        <w:autoSpaceDN w:val="0"/>
        <w:adjustRightInd w:val="0"/>
        <w:spacing w:after="0" w:line="0" w:lineRule="atLeast"/>
        <w:rPr>
          <w:sz w:val="22"/>
        </w:rPr>
      </w:pPr>
      <w:r w:rsidRPr="00924852">
        <w:rPr>
          <w:sz w:val="22"/>
        </w:rPr>
        <w:t>27 июня 1709 г. — Полтавская битва</w:t>
      </w:r>
    </w:p>
    <w:p w:rsidR="00D8637B" w:rsidRPr="00924852" w:rsidRDefault="00D8637B" w:rsidP="00E3109E">
      <w:pPr>
        <w:autoSpaceDE w:val="0"/>
        <w:autoSpaceDN w:val="0"/>
        <w:adjustRightInd w:val="0"/>
        <w:spacing w:after="0" w:line="0" w:lineRule="atLeast"/>
        <w:rPr>
          <w:sz w:val="22"/>
        </w:rPr>
      </w:pPr>
      <w:r w:rsidRPr="00924852">
        <w:rPr>
          <w:sz w:val="22"/>
        </w:rPr>
        <w:t>1711 г. — учреждение Сената; Прутский поход</w:t>
      </w:r>
    </w:p>
    <w:p w:rsidR="00D8637B" w:rsidRPr="00924852" w:rsidRDefault="00D8637B" w:rsidP="00E3109E">
      <w:pPr>
        <w:autoSpaceDE w:val="0"/>
        <w:autoSpaceDN w:val="0"/>
        <w:adjustRightInd w:val="0"/>
        <w:spacing w:after="0" w:line="0" w:lineRule="atLeast"/>
        <w:rPr>
          <w:sz w:val="22"/>
        </w:rPr>
      </w:pPr>
      <w:r w:rsidRPr="00924852">
        <w:rPr>
          <w:sz w:val="22"/>
        </w:rPr>
        <w:t>1714 г. — указ о единонаследии</w:t>
      </w:r>
    </w:p>
    <w:p w:rsidR="00D8637B" w:rsidRPr="00924852" w:rsidRDefault="00D8637B" w:rsidP="00E3109E">
      <w:pPr>
        <w:autoSpaceDE w:val="0"/>
        <w:autoSpaceDN w:val="0"/>
        <w:adjustRightInd w:val="0"/>
        <w:spacing w:after="0" w:line="0" w:lineRule="atLeast"/>
        <w:rPr>
          <w:sz w:val="22"/>
        </w:rPr>
      </w:pPr>
      <w:r w:rsidRPr="00924852">
        <w:rPr>
          <w:sz w:val="22"/>
        </w:rPr>
        <w:t xml:space="preserve">27 июля 1714 г. — </w:t>
      </w:r>
      <w:proofErr w:type="spellStart"/>
      <w:r w:rsidRPr="00924852">
        <w:rPr>
          <w:sz w:val="22"/>
        </w:rPr>
        <w:t>Гангутское</w:t>
      </w:r>
      <w:proofErr w:type="spellEnd"/>
      <w:r w:rsidRPr="00924852">
        <w:rPr>
          <w:sz w:val="22"/>
        </w:rPr>
        <w:t xml:space="preserve"> сражение</w:t>
      </w:r>
    </w:p>
    <w:p w:rsidR="00D8637B" w:rsidRPr="00924852" w:rsidRDefault="00F86BCF" w:rsidP="00E3109E">
      <w:pPr>
        <w:autoSpaceDE w:val="0"/>
        <w:autoSpaceDN w:val="0"/>
        <w:adjustRightInd w:val="0"/>
        <w:spacing w:after="0" w:line="0" w:lineRule="atLeast"/>
        <w:rPr>
          <w:sz w:val="22"/>
        </w:rPr>
      </w:pPr>
      <w:r>
        <w:rPr>
          <w:sz w:val="22"/>
        </w:rPr>
        <w:t>1718-</w:t>
      </w:r>
      <w:r w:rsidR="00D8637B" w:rsidRPr="00924852">
        <w:rPr>
          <w:sz w:val="22"/>
        </w:rPr>
        <w:t>1720 гг. — учреждение коллегий</w:t>
      </w:r>
    </w:p>
    <w:p w:rsidR="00D8637B" w:rsidRPr="00924852" w:rsidRDefault="00F86BCF" w:rsidP="00E3109E">
      <w:pPr>
        <w:autoSpaceDE w:val="0"/>
        <w:autoSpaceDN w:val="0"/>
        <w:adjustRightInd w:val="0"/>
        <w:spacing w:after="0" w:line="0" w:lineRule="atLeast"/>
        <w:rPr>
          <w:sz w:val="22"/>
        </w:rPr>
      </w:pPr>
      <w:r>
        <w:rPr>
          <w:sz w:val="22"/>
        </w:rPr>
        <w:t>1718-</w:t>
      </w:r>
      <w:r w:rsidR="00D8637B" w:rsidRPr="00924852">
        <w:rPr>
          <w:sz w:val="22"/>
        </w:rPr>
        <w:t>1724 гг. — проведение подушной переписи и первой ревизии</w:t>
      </w:r>
    </w:p>
    <w:p w:rsidR="00D8637B" w:rsidRPr="00924852" w:rsidRDefault="00D8637B" w:rsidP="00E3109E">
      <w:pPr>
        <w:autoSpaceDE w:val="0"/>
        <w:autoSpaceDN w:val="0"/>
        <w:adjustRightInd w:val="0"/>
        <w:spacing w:after="0" w:line="0" w:lineRule="atLeast"/>
        <w:rPr>
          <w:sz w:val="22"/>
        </w:rPr>
      </w:pPr>
      <w:r w:rsidRPr="00924852">
        <w:rPr>
          <w:sz w:val="22"/>
        </w:rPr>
        <w:t>1720 г. — сражение у острова Гренгам</w:t>
      </w:r>
    </w:p>
    <w:p w:rsidR="00D8637B" w:rsidRPr="00924852" w:rsidRDefault="00D8637B" w:rsidP="00E3109E">
      <w:pPr>
        <w:autoSpaceDE w:val="0"/>
        <w:autoSpaceDN w:val="0"/>
        <w:adjustRightInd w:val="0"/>
        <w:spacing w:after="0" w:line="0" w:lineRule="atLeast"/>
        <w:rPr>
          <w:sz w:val="22"/>
        </w:rPr>
      </w:pPr>
      <w:r w:rsidRPr="00924852">
        <w:rPr>
          <w:sz w:val="22"/>
        </w:rPr>
        <w:t>1721 г. — Ништадтский мир со Швецией</w:t>
      </w:r>
    </w:p>
    <w:p w:rsidR="00D8637B" w:rsidRPr="00924852" w:rsidRDefault="00D8637B" w:rsidP="00E3109E">
      <w:pPr>
        <w:autoSpaceDE w:val="0"/>
        <w:autoSpaceDN w:val="0"/>
        <w:adjustRightInd w:val="0"/>
        <w:spacing w:after="0" w:line="0" w:lineRule="atLeast"/>
        <w:rPr>
          <w:sz w:val="22"/>
        </w:rPr>
      </w:pPr>
      <w:r w:rsidRPr="00924852">
        <w:rPr>
          <w:sz w:val="22"/>
        </w:rPr>
        <w:t>1721 г. — провозглашение России империей</w:t>
      </w:r>
    </w:p>
    <w:p w:rsidR="00D8637B" w:rsidRPr="00924852" w:rsidRDefault="00D8637B" w:rsidP="00E3109E">
      <w:pPr>
        <w:autoSpaceDE w:val="0"/>
        <w:autoSpaceDN w:val="0"/>
        <w:adjustRightInd w:val="0"/>
        <w:spacing w:after="0" w:line="0" w:lineRule="atLeast"/>
        <w:rPr>
          <w:sz w:val="22"/>
        </w:rPr>
      </w:pPr>
      <w:r w:rsidRPr="00924852">
        <w:rPr>
          <w:sz w:val="22"/>
        </w:rPr>
        <w:t>1722 г. — введение Табели о рангах</w:t>
      </w:r>
    </w:p>
    <w:p w:rsidR="00D8637B" w:rsidRPr="00924852" w:rsidRDefault="00F86BCF" w:rsidP="00E3109E">
      <w:pPr>
        <w:autoSpaceDE w:val="0"/>
        <w:autoSpaceDN w:val="0"/>
        <w:adjustRightInd w:val="0"/>
        <w:spacing w:after="0" w:line="0" w:lineRule="atLeast"/>
        <w:rPr>
          <w:sz w:val="22"/>
        </w:rPr>
      </w:pPr>
      <w:r>
        <w:rPr>
          <w:sz w:val="22"/>
        </w:rPr>
        <w:t>1722-</w:t>
      </w:r>
      <w:r w:rsidR="00D8637B" w:rsidRPr="00924852">
        <w:rPr>
          <w:sz w:val="22"/>
        </w:rPr>
        <w:t>1723 гг. — Каспийский (Персидский) поход</w:t>
      </w:r>
    </w:p>
    <w:p w:rsidR="00D8637B" w:rsidRPr="00924852" w:rsidRDefault="00D8637B" w:rsidP="00E3109E">
      <w:pPr>
        <w:autoSpaceDE w:val="0"/>
        <w:autoSpaceDN w:val="0"/>
        <w:adjustRightInd w:val="0"/>
        <w:spacing w:after="0" w:line="0" w:lineRule="atLeast"/>
        <w:rPr>
          <w:sz w:val="22"/>
        </w:rPr>
      </w:pPr>
      <w:r w:rsidRPr="00924852">
        <w:rPr>
          <w:sz w:val="22"/>
        </w:rPr>
        <w:t>1725 г. — учреждение Академии наук в Петербурге</w:t>
      </w:r>
    </w:p>
    <w:p w:rsidR="00D8637B" w:rsidRPr="00924852" w:rsidRDefault="00F86BCF" w:rsidP="00E3109E">
      <w:pPr>
        <w:autoSpaceDE w:val="0"/>
        <w:autoSpaceDN w:val="0"/>
        <w:adjustRightInd w:val="0"/>
        <w:spacing w:after="0" w:line="0" w:lineRule="atLeast"/>
        <w:rPr>
          <w:sz w:val="22"/>
        </w:rPr>
      </w:pPr>
      <w:r>
        <w:rPr>
          <w:sz w:val="22"/>
        </w:rPr>
        <w:t>1725-</w:t>
      </w:r>
      <w:r w:rsidR="00D8637B" w:rsidRPr="00924852">
        <w:rPr>
          <w:sz w:val="22"/>
        </w:rPr>
        <w:t>1727 гг. — правление Екатерины I</w:t>
      </w:r>
    </w:p>
    <w:p w:rsidR="00D8637B" w:rsidRPr="00924852" w:rsidRDefault="00F86BCF" w:rsidP="00E3109E">
      <w:pPr>
        <w:autoSpaceDE w:val="0"/>
        <w:autoSpaceDN w:val="0"/>
        <w:adjustRightInd w:val="0"/>
        <w:spacing w:after="0" w:line="0" w:lineRule="atLeast"/>
        <w:rPr>
          <w:sz w:val="22"/>
        </w:rPr>
      </w:pPr>
      <w:r>
        <w:rPr>
          <w:sz w:val="22"/>
        </w:rPr>
        <w:t>1727-</w:t>
      </w:r>
      <w:r w:rsidR="00D8637B" w:rsidRPr="00924852">
        <w:rPr>
          <w:sz w:val="22"/>
        </w:rPr>
        <w:t>1730 гг. — правление Петра II</w:t>
      </w:r>
    </w:p>
    <w:p w:rsidR="00D8637B" w:rsidRPr="00924852" w:rsidRDefault="00F86BCF" w:rsidP="00E3109E">
      <w:pPr>
        <w:autoSpaceDE w:val="0"/>
        <w:autoSpaceDN w:val="0"/>
        <w:adjustRightInd w:val="0"/>
        <w:spacing w:after="0" w:line="0" w:lineRule="atLeast"/>
        <w:rPr>
          <w:sz w:val="22"/>
        </w:rPr>
      </w:pPr>
      <w:r>
        <w:rPr>
          <w:sz w:val="22"/>
        </w:rPr>
        <w:t>1730-</w:t>
      </w:r>
      <w:r w:rsidR="00D8637B" w:rsidRPr="00924852">
        <w:rPr>
          <w:sz w:val="22"/>
        </w:rPr>
        <w:t>1740 гг. — правление Анн</w:t>
      </w:r>
      <w:proofErr w:type="gramStart"/>
      <w:r w:rsidR="00D8637B" w:rsidRPr="00924852">
        <w:rPr>
          <w:sz w:val="22"/>
        </w:rPr>
        <w:t>ы Иоа</w:t>
      </w:r>
      <w:proofErr w:type="gramEnd"/>
      <w:r w:rsidR="00D8637B" w:rsidRPr="00924852">
        <w:rPr>
          <w:sz w:val="22"/>
        </w:rPr>
        <w:t>нновны</w:t>
      </w:r>
    </w:p>
    <w:p w:rsidR="00D8637B" w:rsidRPr="00924852" w:rsidRDefault="00F86BCF" w:rsidP="00E3109E">
      <w:pPr>
        <w:autoSpaceDE w:val="0"/>
        <w:autoSpaceDN w:val="0"/>
        <w:adjustRightInd w:val="0"/>
        <w:spacing w:after="0" w:line="0" w:lineRule="atLeast"/>
        <w:rPr>
          <w:sz w:val="22"/>
        </w:rPr>
      </w:pPr>
      <w:r>
        <w:rPr>
          <w:sz w:val="22"/>
        </w:rPr>
        <w:t>1733-</w:t>
      </w:r>
      <w:r w:rsidR="00D8637B" w:rsidRPr="00924852">
        <w:rPr>
          <w:sz w:val="22"/>
        </w:rPr>
        <w:t>1735 гг. — война за польское наследство</w:t>
      </w:r>
    </w:p>
    <w:p w:rsidR="00D8637B" w:rsidRPr="00924852" w:rsidRDefault="00F86BCF" w:rsidP="00E3109E">
      <w:pPr>
        <w:autoSpaceDE w:val="0"/>
        <w:autoSpaceDN w:val="0"/>
        <w:adjustRightInd w:val="0"/>
        <w:spacing w:after="0" w:line="0" w:lineRule="atLeast"/>
        <w:rPr>
          <w:sz w:val="22"/>
        </w:rPr>
      </w:pPr>
      <w:r>
        <w:rPr>
          <w:sz w:val="22"/>
        </w:rPr>
        <w:t>1736-</w:t>
      </w:r>
      <w:r w:rsidR="00D8637B" w:rsidRPr="00924852">
        <w:rPr>
          <w:sz w:val="22"/>
        </w:rPr>
        <w:t>1739 гг. — русско-турецкая война</w:t>
      </w:r>
    </w:p>
    <w:p w:rsidR="00D8637B" w:rsidRPr="00924852" w:rsidRDefault="00F86BCF" w:rsidP="00E3109E">
      <w:pPr>
        <w:autoSpaceDE w:val="0"/>
        <w:autoSpaceDN w:val="0"/>
        <w:adjustRightInd w:val="0"/>
        <w:spacing w:after="0" w:line="0" w:lineRule="atLeast"/>
        <w:rPr>
          <w:sz w:val="22"/>
        </w:rPr>
      </w:pPr>
      <w:r>
        <w:rPr>
          <w:sz w:val="22"/>
        </w:rPr>
        <w:t>1741-</w:t>
      </w:r>
      <w:r w:rsidR="00D8637B" w:rsidRPr="00924852">
        <w:rPr>
          <w:sz w:val="22"/>
        </w:rPr>
        <w:t>1743 гг. — русско-шведская война</w:t>
      </w:r>
    </w:p>
    <w:p w:rsidR="00D8637B" w:rsidRPr="00924852" w:rsidRDefault="00F86BCF" w:rsidP="00E3109E">
      <w:pPr>
        <w:autoSpaceDE w:val="0"/>
        <w:autoSpaceDN w:val="0"/>
        <w:adjustRightInd w:val="0"/>
        <w:spacing w:after="0" w:line="0" w:lineRule="atLeast"/>
        <w:rPr>
          <w:sz w:val="22"/>
        </w:rPr>
      </w:pPr>
      <w:r>
        <w:rPr>
          <w:sz w:val="22"/>
        </w:rPr>
        <w:t>1740-</w:t>
      </w:r>
      <w:r w:rsidR="00D8637B" w:rsidRPr="00924852">
        <w:rPr>
          <w:sz w:val="22"/>
        </w:rPr>
        <w:t>1741 гг. — правление Иоанна Антоновича</w:t>
      </w:r>
    </w:p>
    <w:p w:rsidR="00D8637B" w:rsidRPr="00924852" w:rsidRDefault="00F86BCF" w:rsidP="00E3109E">
      <w:pPr>
        <w:autoSpaceDE w:val="0"/>
        <w:autoSpaceDN w:val="0"/>
        <w:adjustRightInd w:val="0"/>
        <w:spacing w:after="0" w:line="0" w:lineRule="atLeast"/>
        <w:rPr>
          <w:sz w:val="22"/>
        </w:rPr>
      </w:pPr>
      <w:r>
        <w:rPr>
          <w:sz w:val="22"/>
        </w:rPr>
        <w:t>1741-</w:t>
      </w:r>
      <w:r w:rsidR="00D8637B" w:rsidRPr="00924852">
        <w:rPr>
          <w:sz w:val="22"/>
        </w:rPr>
        <w:t>1761 гг. — правление Елизаветы Петровны</w:t>
      </w:r>
    </w:p>
    <w:p w:rsidR="00D8637B" w:rsidRPr="00924852" w:rsidRDefault="00D8637B" w:rsidP="00E3109E">
      <w:pPr>
        <w:autoSpaceDE w:val="0"/>
        <w:autoSpaceDN w:val="0"/>
        <w:adjustRightInd w:val="0"/>
        <w:spacing w:after="0" w:line="0" w:lineRule="atLeast"/>
        <w:rPr>
          <w:sz w:val="22"/>
        </w:rPr>
      </w:pPr>
      <w:r w:rsidRPr="00924852">
        <w:rPr>
          <w:sz w:val="22"/>
        </w:rPr>
        <w:t>1755 г. — основание Московского университета</w:t>
      </w:r>
    </w:p>
    <w:p w:rsidR="00D8637B" w:rsidRPr="00924852" w:rsidRDefault="001878E3" w:rsidP="00E3109E">
      <w:pPr>
        <w:autoSpaceDE w:val="0"/>
        <w:autoSpaceDN w:val="0"/>
        <w:adjustRightInd w:val="0"/>
        <w:spacing w:after="0" w:line="0" w:lineRule="atLeast"/>
        <w:rPr>
          <w:sz w:val="22"/>
        </w:rPr>
      </w:pPr>
      <w:r>
        <w:rPr>
          <w:sz w:val="22"/>
        </w:rPr>
        <w:t>1756-</w:t>
      </w:r>
      <w:r w:rsidR="00D8637B" w:rsidRPr="00924852">
        <w:rPr>
          <w:sz w:val="22"/>
        </w:rPr>
        <w:t>1763 гг. — Семилетняя война</w:t>
      </w:r>
    </w:p>
    <w:p w:rsidR="00D8637B" w:rsidRPr="00924852" w:rsidRDefault="001878E3" w:rsidP="00E3109E">
      <w:pPr>
        <w:autoSpaceDE w:val="0"/>
        <w:autoSpaceDN w:val="0"/>
        <w:adjustRightInd w:val="0"/>
        <w:spacing w:after="0" w:line="0" w:lineRule="atLeast"/>
        <w:rPr>
          <w:sz w:val="22"/>
        </w:rPr>
      </w:pPr>
      <w:r>
        <w:rPr>
          <w:sz w:val="22"/>
        </w:rPr>
        <w:t>1761-</w:t>
      </w:r>
      <w:r w:rsidR="00D8637B" w:rsidRPr="00924852">
        <w:rPr>
          <w:sz w:val="22"/>
        </w:rPr>
        <w:t>1762 гг. — правление Петра III</w:t>
      </w:r>
    </w:p>
    <w:p w:rsidR="00D8637B" w:rsidRPr="00924852" w:rsidRDefault="00D8637B" w:rsidP="00E3109E">
      <w:pPr>
        <w:tabs>
          <w:tab w:val="left" w:pos="4650"/>
        </w:tabs>
        <w:spacing w:after="0" w:line="0" w:lineRule="atLeast"/>
        <w:rPr>
          <w:b/>
          <w:bCs/>
          <w:sz w:val="22"/>
        </w:rPr>
      </w:pPr>
      <w:r w:rsidRPr="00924852">
        <w:rPr>
          <w:sz w:val="22"/>
        </w:rPr>
        <w:t>1762 г. — Манифест о вольности дворянской</w:t>
      </w:r>
    </w:p>
    <w:p w:rsidR="00D8637B" w:rsidRPr="00924852" w:rsidRDefault="00F86BCF" w:rsidP="00E3109E">
      <w:pPr>
        <w:autoSpaceDE w:val="0"/>
        <w:autoSpaceDN w:val="0"/>
        <w:adjustRightInd w:val="0"/>
        <w:spacing w:after="0" w:line="0" w:lineRule="atLeast"/>
        <w:rPr>
          <w:sz w:val="22"/>
        </w:rPr>
      </w:pPr>
      <w:r>
        <w:rPr>
          <w:sz w:val="22"/>
        </w:rPr>
        <w:t>1762-</w:t>
      </w:r>
      <w:r w:rsidR="00D8637B" w:rsidRPr="00924852">
        <w:rPr>
          <w:sz w:val="22"/>
        </w:rPr>
        <w:t>1796 гг. — правление Екатерины II</w:t>
      </w:r>
    </w:p>
    <w:p w:rsidR="00D8637B" w:rsidRPr="00924852" w:rsidRDefault="00F86BCF" w:rsidP="00E3109E">
      <w:pPr>
        <w:autoSpaceDE w:val="0"/>
        <w:autoSpaceDN w:val="0"/>
        <w:adjustRightInd w:val="0"/>
        <w:spacing w:after="0" w:line="0" w:lineRule="atLeast"/>
        <w:rPr>
          <w:sz w:val="22"/>
        </w:rPr>
      </w:pPr>
      <w:r>
        <w:rPr>
          <w:sz w:val="22"/>
        </w:rPr>
        <w:t>1768-</w:t>
      </w:r>
      <w:r w:rsidR="00D8637B" w:rsidRPr="00924852">
        <w:rPr>
          <w:sz w:val="22"/>
        </w:rPr>
        <w:t>1774 гг. — русско-турецкая война</w:t>
      </w:r>
    </w:p>
    <w:p w:rsidR="00D8637B" w:rsidRPr="00924852" w:rsidRDefault="00D8637B" w:rsidP="00E3109E">
      <w:pPr>
        <w:autoSpaceDE w:val="0"/>
        <w:autoSpaceDN w:val="0"/>
        <w:adjustRightInd w:val="0"/>
        <w:spacing w:after="0" w:line="0" w:lineRule="atLeast"/>
        <w:rPr>
          <w:sz w:val="22"/>
        </w:rPr>
      </w:pPr>
      <w:r w:rsidRPr="00924852">
        <w:rPr>
          <w:sz w:val="22"/>
        </w:rPr>
        <w:t xml:space="preserve">26 июня 1770 г. — </w:t>
      </w:r>
      <w:proofErr w:type="spellStart"/>
      <w:r w:rsidRPr="00924852">
        <w:rPr>
          <w:sz w:val="22"/>
        </w:rPr>
        <w:t>Чесменское</w:t>
      </w:r>
      <w:proofErr w:type="spellEnd"/>
      <w:r w:rsidRPr="00924852">
        <w:rPr>
          <w:sz w:val="22"/>
        </w:rPr>
        <w:t xml:space="preserve"> сражение</w:t>
      </w:r>
    </w:p>
    <w:p w:rsidR="00D8637B" w:rsidRPr="00924852" w:rsidRDefault="00D8637B" w:rsidP="00E3109E">
      <w:pPr>
        <w:autoSpaceDE w:val="0"/>
        <w:autoSpaceDN w:val="0"/>
        <w:adjustRightInd w:val="0"/>
        <w:spacing w:after="0" w:line="0" w:lineRule="atLeast"/>
        <w:rPr>
          <w:sz w:val="22"/>
        </w:rPr>
      </w:pPr>
      <w:r w:rsidRPr="00924852">
        <w:rPr>
          <w:sz w:val="22"/>
        </w:rPr>
        <w:t>21 июля 1770 г. — сражение при Кагуле</w:t>
      </w:r>
    </w:p>
    <w:p w:rsidR="00D8637B" w:rsidRPr="00924852" w:rsidRDefault="00D8637B" w:rsidP="00E3109E">
      <w:pPr>
        <w:autoSpaceDE w:val="0"/>
        <w:autoSpaceDN w:val="0"/>
        <w:adjustRightInd w:val="0"/>
        <w:spacing w:after="0" w:line="0" w:lineRule="atLeast"/>
        <w:rPr>
          <w:sz w:val="22"/>
        </w:rPr>
      </w:pPr>
      <w:r w:rsidRPr="00924852">
        <w:rPr>
          <w:sz w:val="22"/>
        </w:rPr>
        <w:t>1772, 1793, 1795 гг. — разделы Речи Посполитой</w:t>
      </w:r>
    </w:p>
    <w:p w:rsidR="00D8637B" w:rsidRPr="00924852" w:rsidRDefault="00F86BCF" w:rsidP="00E3109E">
      <w:pPr>
        <w:autoSpaceDE w:val="0"/>
        <w:autoSpaceDN w:val="0"/>
        <w:adjustRightInd w:val="0"/>
        <w:spacing w:after="0" w:line="0" w:lineRule="atLeast"/>
        <w:rPr>
          <w:sz w:val="22"/>
        </w:rPr>
      </w:pPr>
      <w:r>
        <w:rPr>
          <w:sz w:val="22"/>
        </w:rPr>
        <w:t>1773-</w:t>
      </w:r>
      <w:r w:rsidR="00D8637B" w:rsidRPr="00924852">
        <w:rPr>
          <w:sz w:val="22"/>
        </w:rPr>
        <w:t>1775 гг. — восстание под предводительством Емельяна Пугачёва</w:t>
      </w:r>
    </w:p>
    <w:p w:rsidR="00D8637B" w:rsidRPr="00924852" w:rsidRDefault="00F86BCF" w:rsidP="00E3109E">
      <w:pPr>
        <w:autoSpaceDE w:val="0"/>
        <w:autoSpaceDN w:val="0"/>
        <w:adjustRightInd w:val="0"/>
        <w:spacing w:after="0" w:line="0" w:lineRule="atLeast"/>
        <w:rPr>
          <w:sz w:val="22"/>
        </w:rPr>
      </w:pPr>
      <w:r>
        <w:rPr>
          <w:sz w:val="22"/>
        </w:rPr>
        <w:t>1774 г. -</w:t>
      </w:r>
      <w:r w:rsidR="00D8637B" w:rsidRPr="00924852">
        <w:rPr>
          <w:sz w:val="22"/>
        </w:rPr>
        <w:t xml:space="preserve"> Кючук-Кайнарджийский мир с Османской империей</w:t>
      </w:r>
    </w:p>
    <w:p w:rsidR="00D8637B" w:rsidRPr="00924852" w:rsidRDefault="00D8637B" w:rsidP="00E3109E">
      <w:pPr>
        <w:autoSpaceDE w:val="0"/>
        <w:autoSpaceDN w:val="0"/>
        <w:adjustRightInd w:val="0"/>
        <w:spacing w:after="0" w:line="0" w:lineRule="atLeast"/>
        <w:rPr>
          <w:sz w:val="22"/>
        </w:rPr>
      </w:pPr>
      <w:r w:rsidRPr="00924852">
        <w:rPr>
          <w:sz w:val="22"/>
        </w:rPr>
        <w:t>1775 г. — начало губернской реформы</w:t>
      </w:r>
    </w:p>
    <w:p w:rsidR="00D8637B" w:rsidRPr="00924852" w:rsidRDefault="00D8637B" w:rsidP="00E3109E">
      <w:pPr>
        <w:autoSpaceDE w:val="0"/>
        <w:autoSpaceDN w:val="0"/>
        <w:adjustRightInd w:val="0"/>
        <w:spacing w:after="0" w:line="0" w:lineRule="atLeast"/>
        <w:rPr>
          <w:sz w:val="22"/>
        </w:rPr>
      </w:pPr>
      <w:r w:rsidRPr="00924852">
        <w:rPr>
          <w:sz w:val="22"/>
        </w:rPr>
        <w:t>1783 г. — присоединение Крыма к России</w:t>
      </w:r>
    </w:p>
    <w:p w:rsidR="00D8637B" w:rsidRPr="00924852" w:rsidRDefault="00D8637B" w:rsidP="00E3109E">
      <w:pPr>
        <w:autoSpaceDE w:val="0"/>
        <w:autoSpaceDN w:val="0"/>
        <w:adjustRightInd w:val="0"/>
        <w:spacing w:after="0" w:line="0" w:lineRule="atLeast"/>
        <w:rPr>
          <w:sz w:val="22"/>
        </w:rPr>
      </w:pPr>
      <w:r w:rsidRPr="00924852">
        <w:rPr>
          <w:sz w:val="22"/>
        </w:rPr>
        <w:t>1785 г. — жалованные грамоты дворянству и городам</w:t>
      </w:r>
    </w:p>
    <w:p w:rsidR="00D8637B" w:rsidRPr="00924852" w:rsidRDefault="00F86BCF" w:rsidP="00E3109E">
      <w:pPr>
        <w:autoSpaceDE w:val="0"/>
        <w:autoSpaceDN w:val="0"/>
        <w:adjustRightInd w:val="0"/>
        <w:spacing w:after="0" w:line="0" w:lineRule="atLeast"/>
        <w:rPr>
          <w:sz w:val="22"/>
        </w:rPr>
      </w:pPr>
      <w:r>
        <w:rPr>
          <w:sz w:val="22"/>
        </w:rPr>
        <w:t>1787-</w:t>
      </w:r>
      <w:r w:rsidR="00D8637B" w:rsidRPr="00924852">
        <w:rPr>
          <w:sz w:val="22"/>
        </w:rPr>
        <w:t>1791 гг. — русско-турецкая война</w:t>
      </w:r>
    </w:p>
    <w:p w:rsidR="00D8637B" w:rsidRPr="00924852" w:rsidRDefault="00D8637B" w:rsidP="00E3109E">
      <w:pPr>
        <w:autoSpaceDE w:val="0"/>
        <w:autoSpaceDN w:val="0"/>
        <w:adjustRightInd w:val="0"/>
        <w:spacing w:after="0" w:line="0" w:lineRule="atLeast"/>
        <w:rPr>
          <w:sz w:val="22"/>
        </w:rPr>
      </w:pPr>
      <w:r w:rsidRPr="00924852">
        <w:rPr>
          <w:sz w:val="22"/>
        </w:rPr>
        <w:t>1788 г. — указ об учреждении «Духовного собрания магометанского закона»</w:t>
      </w:r>
    </w:p>
    <w:p w:rsidR="00D8637B" w:rsidRPr="00924852" w:rsidRDefault="00F86BCF" w:rsidP="00E3109E">
      <w:pPr>
        <w:autoSpaceDE w:val="0"/>
        <w:autoSpaceDN w:val="0"/>
        <w:adjustRightInd w:val="0"/>
        <w:spacing w:after="0" w:line="0" w:lineRule="atLeast"/>
        <w:rPr>
          <w:sz w:val="22"/>
        </w:rPr>
      </w:pPr>
      <w:r>
        <w:rPr>
          <w:sz w:val="22"/>
        </w:rPr>
        <w:t>1788-</w:t>
      </w:r>
      <w:r w:rsidR="00D8637B" w:rsidRPr="00924852">
        <w:rPr>
          <w:sz w:val="22"/>
        </w:rPr>
        <w:t>1790 гг. — русско-шведская война</w:t>
      </w:r>
    </w:p>
    <w:p w:rsidR="00D8637B" w:rsidRPr="00924852" w:rsidRDefault="00D8637B" w:rsidP="00E3109E">
      <w:pPr>
        <w:autoSpaceDE w:val="0"/>
        <w:autoSpaceDN w:val="0"/>
        <w:adjustRightInd w:val="0"/>
        <w:spacing w:after="0" w:line="0" w:lineRule="atLeast"/>
        <w:rPr>
          <w:sz w:val="22"/>
        </w:rPr>
      </w:pPr>
      <w:r w:rsidRPr="00924852">
        <w:rPr>
          <w:sz w:val="22"/>
        </w:rPr>
        <w:lastRenderedPageBreak/>
        <w:t>11 декабря 1790 г. — взятие Измаила</w:t>
      </w:r>
    </w:p>
    <w:p w:rsidR="00D8637B" w:rsidRPr="00924852" w:rsidRDefault="00D8637B" w:rsidP="00E3109E">
      <w:pPr>
        <w:autoSpaceDE w:val="0"/>
        <w:autoSpaceDN w:val="0"/>
        <w:adjustRightInd w:val="0"/>
        <w:spacing w:after="0" w:line="0" w:lineRule="atLeast"/>
        <w:rPr>
          <w:sz w:val="22"/>
        </w:rPr>
      </w:pPr>
      <w:r w:rsidRPr="00924852">
        <w:rPr>
          <w:sz w:val="22"/>
        </w:rPr>
        <w:t>1791 г. — Ясский мир с Османской империей</w:t>
      </w:r>
    </w:p>
    <w:p w:rsidR="00D8637B" w:rsidRPr="00924852" w:rsidRDefault="00F86BCF" w:rsidP="00E3109E">
      <w:pPr>
        <w:autoSpaceDE w:val="0"/>
        <w:autoSpaceDN w:val="0"/>
        <w:adjustRightInd w:val="0"/>
        <w:spacing w:after="0" w:line="0" w:lineRule="atLeast"/>
        <w:rPr>
          <w:sz w:val="22"/>
        </w:rPr>
      </w:pPr>
      <w:r>
        <w:rPr>
          <w:sz w:val="22"/>
        </w:rPr>
        <w:t>1796-</w:t>
      </w:r>
      <w:r w:rsidR="00D8637B" w:rsidRPr="00924852">
        <w:rPr>
          <w:sz w:val="22"/>
        </w:rPr>
        <w:t>1801 гг. — правление Павла I</w:t>
      </w:r>
    </w:p>
    <w:p w:rsidR="00D8637B" w:rsidRPr="00924852" w:rsidRDefault="00D8637B" w:rsidP="00E3109E">
      <w:pPr>
        <w:autoSpaceDE w:val="0"/>
        <w:autoSpaceDN w:val="0"/>
        <w:adjustRightInd w:val="0"/>
        <w:spacing w:after="0" w:line="0" w:lineRule="atLeast"/>
        <w:rPr>
          <w:sz w:val="22"/>
        </w:rPr>
      </w:pPr>
      <w:r w:rsidRPr="00924852">
        <w:rPr>
          <w:sz w:val="22"/>
        </w:rPr>
        <w:t>1799 г. — Итальянский и Швейцарский походы русской армии</w:t>
      </w:r>
    </w:p>
    <w:p w:rsidR="00D8637B" w:rsidRPr="00924852" w:rsidRDefault="00D8637B" w:rsidP="00E3109E">
      <w:pPr>
        <w:autoSpaceDE w:val="0"/>
        <w:autoSpaceDN w:val="0"/>
        <w:adjustRightInd w:val="0"/>
        <w:spacing w:after="0" w:line="0" w:lineRule="atLeast"/>
        <w:rPr>
          <w:sz w:val="22"/>
        </w:rPr>
      </w:pPr>
      <w:r w:rsidRPr="00924852">
        <w:rPr>
          <w:sz w:val="22"/>
        </w:rPr>
        <w:t>11 марта 1801 г. — убийство Павла I</w:t>
      </w:r>
    </w:p>
    <w:p w:rsidR="00F86BCF" w:rsidRDefault="00F86BCF" w:rsidP="00E3109E">
      <w:pPr>
        <w:autoSpaceDE w:val="0"/>
        <w:autoSpaceDN w:val="0"/>
        <w:adjustRightInd w:val="0"/>
        <w:spacing w:after="0" w:line="0" w:lineRule="atLeast"/>
        <w:rPr>
          <w:b/>
          <w:bCs/>
          <w:sz w:val="22"/>
        </w:rPr>
      </w:pPr>
    </w:p>
    <w:p w:rsidR="00D8637B" w:rsidRPr="00924852" w:rsidRDefault="00D8637B" w:rsidP="00E3109E">
      <w:pPr>
        <w:autoSpaceDE w:val="0"/>
        <w:autoSpaceDN w:val="0"/>
        <w:adjustRightInd w:val="0"/>
        <w:spacing w:after="0" w:line="0" w:lineRule="atLeast"/>
        <w:rPr>
          <w:b/>
          <w:bCs/>
          <w:sz w:val="22"/>
        </w:rPr>
      </w:pPr>
      <w:r w:rsidRPr="00924852">
        <w:rPr>
          <w:b/>
          <w:bCs/>
          <w:sz w:val="22"/>
        </w:rPr>
        <w:t xml:space="preserve"> Основные понятия и термины:</w:t>
      </w:r>
    </w:p>
    <w:p w:rsidR="00D8637B" w:rsidRPr="00F86BCF" w:rsidRDefault="00D8637B" w:rsidP="00E3109E">
      <w:pPr>
        <w:autoSpaceDE w:val="0"/>
        <w:autoSpaceDN w:val="0"/>
        <w:adjustRightInd w:val="0"/>
        <w:spacing w:after="0" w:line="0" w:lineRule="atLeast"/>
        <w:rPr>
          <w:sz w:val="22"/>
        </w:rPr>
      </w:pPr>
      <w:r w:rsidRPr="00924852">
        <w:rPr>
          <w:sz w:val="22"/>
        </w:rPr>
        <w:t xml:space="preserve">Модернизация. Реформы. Меркантилизм. Гвардия. Империя. Сенат. Коллегии. Синод. Губерния. Крепостная мануфактура. Рекрутские наборы. Ревизия. Прокурор. Фискал. </w:t>
      </w:r>
      <w:proofErr w:type="spellStart"/>
      <w:r w:rsidRPr="00924852">
        <w:rPr>
          <w:sz w:val="22"/>
        </w:rPr>
        <w:t>Прибыльщик</w:t>
      </w:r>
      <w:proofErr w:type="spellEnd"/>
      <w:r w:rsidRPr="00924852">
        <w:rPr>
          <w:sz w:val="22"/>
        </w:rPr>
        <w:t>. Ассамблея. Табель о рангах. Ратуша. Дворцовый переворот. Верховный тайный совет. Кондиции. «</w:t>
      </w:r>
      <w:proofErr w:type="gramStart"/>
      <w:r w:rsidRPr="00924852">
        <w:rPr>
          <w:sz w:val="22"/>
        </w:rPr>
        <w:t>Бироновщина</w:t>
      </w:r>
      <w:proofErr w:type="gramEnd"/>
      <w:r w:rsidRPr="00924852">
        <w:rPr>
          <w:sz w:val="22"/>
        </w:rPr>
        <w:t>». Просвещённый абсолютизм. Секуляризация. Уложенная комиссия. Гильдия. Магистрат. Духовные управления (мусульманские).</w:t>
      </w:r>
      <w:r w:rsidR="00F86BCF">
        <w:rPr>
          <w:sz w:val="22"/>
        </w:rPr>
        <w:t xml:space="preserve"> </w:t>
      </w:r>
      <w:r w:rsidRPr="00924852">
        <w:rPr>
          <w:sz w:val="22"/>
        </w:rPr>
        <w:t>Барокко. Рококо. Классицизм. Сентиментализм.</w:t>
      </w:r>
    </w:p>
    <w:p w:rsidR="00F86BCF" w:rsidRDefault="00F86BCF" w:rsidP="00E3109E">
      <w:pPr>
        <w:spacing w:after="0" w:line="0" w:lineRule="atLeast"/>
        <w:rPr>
          <w:b/>
          <w:color w:val="000000"/>
          <w:sz w:val="22"/>
        </w:rPr>
      </w:pPr>
    </w:p>
    <w:p w:rsidR="00F86BCF" w:rsidRDefault="00F86BCF" w:rsidP="00E3109E">
      <w:pPr>
        <w:spacing w:after="0" w:line="0" w:lineRule="atLeast"/>
        <w:rPr>
          <w:b/>
          <w:color w:val="000000"/>
          <w:sz w:val="22"/>
        </w:rPr>
      </w:pPr>
    </w:p>
    <w:p w:rsidR="00D8637B" w:rsidRPr="00924852" w:rsidRDefault="00D8637B" w:rsidP="00E3109E">
      <w:pPr>
        <w:spacing w:after="0" w:line="0" w:lineRule="atLeast"/>
        <w:rPr>
          <w:b/>
          <w:color w:val="000000"/>
          <w:sz w:val="22"/>
        </w:rPr>
      </w:pPr>
      <w:r w:rsidRPr="00924852">
        <w:rPr>
          <w:b/>
          <w:color w:val="000000"/>
          <w:sz w:val="22"/>
        </w:rPr>
        <w:t>Основные источники:</w:t>
      </w:r>
    </w:p>
    <w:p w:rsidR="00F86BCF" w:rsidRDefault="00D8637B" w:rsidP="00E3109E">
      <w:pPr>
        <w:autoSpaceDE w:val="0"/>
        <w:autoSpaceDN w:val="0"/>
        <w:adjustRightInd w:val="0"/>
        <w:spacing w:after="0" w:line="0" w:lineRule="atLeast"/>
        <w:rPr>
          <w:sz w:val="22"/>
        </w:rPr>
      </w:pPr>
      <w:r w:rsidRPr="00924852">
        <w:rPr>
          <w:sz w:val="22"/>
        </w:rPr>
        <w:t xml:space="preserve">Генеральный регламент. Воинский устав. Морской устав. Духовный регламент. Табель о рангах. </w:t>
      </w:r>
    </w:p>
    <w:p w:rsidR="00F86BCF" w:rsidRDefault="00D8637B" w:rsidP="00E3109E">
      <w:pPr>
        <w:autoSpaceDE w:val="0"/>
        <w:autoSpaceDN w:val="0"/>
        <w:adjustRightInd w:val="0"/>
        <w:spacing w:after="0" w:line="0" w:lineRule="atLeast"/>
        <w:rPr>
          <w:sz w:val="22"/>
        </w:rPr>
      </w:pPr>
      <w:r w:rsidRPr="00924852">
        <w:rPr>
          <w:sz w:val="22"/>
        </w:rPr>
        <w:t xml:space="preserve">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w:t>
      </w:r>
      <w:r w:rsidR="00F86BCF">
        <w:rPr>
          <w:sz w:val="22"/>
        </w:rPr>
        <w:t>Походные журналы Петра Великого</w:t>
      </w:r>
      <w:r w:rsidRPr="00924852">
        <w:rPr>
          <w:sz w:val="22"/>
        </w:rPr>
        <w:t>. «Юности честное зерцало». «Слово на погребение Петра Великого» Феофана Прокоповича. Газета «Ведомости». Записки и воспоминания иностранцев о России. Кондиции Анн</w:t>
      </w:r>
      <w:proofErr w:type="gramStart"/>
      <w:r w:rsidRPr="00924852">
        <w:rPr>
          <w:sz w:val="22"/>
        </w:rPr>
        <w:t>ы Иоа</w:t>
      </w:r>
      <w:proofErr w:type="gramEnd"/>
      <w:r w:rsidRPr="00924852">
        <w:rPr>
          <w:sz w:val="22"/>
        </w:rPr>
        <w:t xml:space="preserve">нновны. «Наказ» Екатерины II Уложенной комиссии. Учреждение о губерниях. Жалованные грамоты дворянству и городам. </w:t>
      </w:r>
      <w:proofErr w:type="spellStart"/>
      <w:r w:rsidRPr="00924852">
        <w:rPr>
          <w:sz w:val="22"/>
        </w:rPr>
        <w:t>Городовое</w:t>
      </w:r>
      <w:proofErr w:type="spellEnd"/>
      <w:r w:rsidRPr="00924852">
        <w:rPr>
          <w:sz w:val="22"/>
        </w:rPr>
        <w:t xml:space="preserve"> положение. Манифест о вольности дворянства. Воспоминания Екатерины II. Переписка Екатерины II с Вольтером. Указы Емельяна Пугачёва. </w:t>
      </w:r>
    </w:p>
    <w:p w:rsidR="00F86BCF" w:rsidRDefault="00D8637B" w:rsidP="00E3109E">
      <w:pPr>
        <w:autoSpaceDE w:val="0"/>
        <w:autoSpaceDN w:val="0"/>
        <w:adjustRightInd w:val="0"/>
        <w:spacing w:after="0" w:line="0" w:lineRule="atLeast"/>
        <w:rPr>
          <w:sz w:val="22"/>
        </w:rPr>
      </w:pPr>
      <w:r w:rsidRPr="00924852">
        <w:rPr>
          <w:sz w:val="22"/>
        </w:rPr>
        <w:t xml:space="preserve">Кючук-Кайнарджийский мирный договор. Георгиевский трактат с Восточной Грузией. </w:t>
      </w:r>
    </w:p>
    <w:p w:rsidR="00F86BCF" w:rsidRDefault="00D8637B" w:rsidP="00E3109E">
      <w:pPr>
        <w:autoSpaceDE w:val="0"/>
        <w:autoSpaceDN w:val="0"/>
        <w:adjustRightInd w:val="0"/>
        <w:spacing w:after="0" w:line="0" w:lineRule="atLeast"/>
        <w:rPr>
          <w:sz w:val="22"/>
        </w:rPr>
      </w:pPr>
      <w:r w:rsidRPr="00924852">
        <w:rPr>
          <w:sz w:val="22"/>
        </w:rPr>
        <w:t>Ясский</w:t>
      </w:r>
      <w:r w:rsidR="00F86BCF">
        <w:rPr>
          <w:sz w:val="22"/>
        </w:rPr>
        <w:t xml:space="preserve"> </w:t>
      </w:r>
      <w:r w:rsidRPr="00924852">
        <w:rPr>
          <w:sz w:val="22"/>
        </w:rPr>
        <w:t>мирный договор.</w:t>
      </w:r>
      <w:r w:rsidR="00F86BCF">
        <w:rPr>
          <w:sz w:val="22"/>
        </w:rPr>
        <w:t xml:space="preserve"> </w:t>
      </w:r>
      <w:r w:rsidRPr="00924852">
        <w:rPr>
          <w:sz w:val="22"/>
        </w:rPr>
        <w:t xml:space="preserve">Оды М. В. Ломоносова. Журналы «Живописец» и «Всякая всячина». </w:t>
      </w:r>
    </w:p>
    <w:p w:rsidR="00D8637B" w:rsidRPr="00924852" w:rsidRDefault="00D8637B" w:rsidP="00E3109E">
      <w:pPr>
        <w:autoSpaceDE w:val="0"/>
        <w:autoSpaceDN w:val="0"/>
        <w:adjustRightInd w:val="0"/>
        <w:spacing w:after="0" w:line="0" w:lineRule="atLeast"/>
        <w:rPr>
          <w:sz w:val="22"/>
        </w:rPr>
      </w:pPr>
      <w:r w:rsidRPr="00924852">
        <w:rPr>
          <w:sz w:val="22"/>
        </w:rPr>
        <w:t>«Путешествие из Петербурга в Москву» А.Н.Радищева.</w:t>
      </w:r>
    </w:p>
    <w:p w:rsidR="00F86BCF" w:rsidRDefault="00F86BCF" w:rsidP="00E3109E">
      <w:pPr>
        <w:autoSpaceDE w:val="0"/>
        <w:autoSpaceDN w:val="0"/>
        <w:adjustRightInd w:val="0"/>
        <w:spacing w:after="0" w:line="0" w:lineRule="atLeast"/>
        <w:rPr>
          <w:b/>
          <w:sz w:val="22"/>
        </w:rPr>
      </w:pPr>
    </w:p>
    <w:p w:rsidR="00D8637B" w:rsidRPr="00924852" w:rsidRDefault="00D8637B" w:rsidP="00E3109E">
      <w:pPr>
        <w:autoSpaceDE w:val="0"/>
        <w:autoSpaceDN w:val="0"/>
        <w:adjustRightInd w:val="0"/>
        <w:spacing w:after="0" w:line="0" w:lineRule="atLeast"/>
        <w:rPr>
          <w:b/>
          <w:sz w:val="22"/>
        </w:rPr>
      </w:pPr>
      <w:r w:rsidRPr="00924852">
        <w:rPr>
          <w:b/>
          <w:sz w:val="22"/>
        </w:rPr>
        <w:t>Основные исторические персоналии:</w:t>
      </w:r>
    </w:p>
    <w:p w:rsidR="00F86BCF" w:rsidRDefault="00D8637B" w:rsidP="00E3109E">
      <w:pPr>
        <w:autoSpaceDE w:val="0"/>
        <w:autoSpaceDN w:val="0"/>
        <w:adjustRightInd w:val="0"/>
        <w:spacing w:after="0" w:line="0" w:lineRule="atLeast"/>
        <w:rPr>
          <w:sz w:val="22"/>
        </w:rPr>
      </w:pPr>
      <w:r w:rsidRPr="00F86BCF">
        <w:rPr>
          <w:bCs/>
          <w:i/>
          <w:sz w:val="22"/>
        </w:rPr>
        <w:t>Государственные и военные деятели:</w:t>
      </w:r>
      <w:r w:rsidRPr="00924852">
        <w:rPr>
          <w:b/>
          <w:bCs/>
          <w:sz w:val="22"/>
        </w:rPr>
        <w:t xml:space="preserve"> </w:t>
      </w:r>
      <w:r w:rsidRPr="00924852">
        <w:rPr>
          <w:sz w:val="22"/>
        </w:rPr>
        <w:t>Анн</w:t>
      </w:r>
      <w:proofErr w:type="gramStart"/>
      <w:r w:rsidRPr="00924852">
        <w:rPr>
          <w:sz w:val="22"/>
        </w:rPr>
        <w:t>а Иоа</w:t>
      </w:r>
      <w:proofErr w:type="gramEnd"/>
      <w:r w:rsidRPr="00924852">
        <w:rPr>
          <w:sz w:val="22"/>
        </w:rPr>
        <w:t>нновна, Анна Леопольдовна, Ф. М. Апраксин,</w:t>
      </w:r>
    </w:p>
    <w:p w:rsidR="00F86BCF" w:rsidRDefault="00D8637B" w:rsidP="00E3109E">
      <w:pPr>
        <w:autoSpaceDE w:val="0"/>
        <w:autoSpaceDN w:val="0"/>
        <w:adjustRightInd w:val="0"/>
        <w:spacing w:after="0" w:line="0" w:lineRule="atLeast"/>
        <w:rPr>
          <w:sz w:val="22"/>
        </w:rPr>
      </w:pPr>
      <w:r w:rsidRPr="00924852">
        <w:rPr>
          <w:sz w:val="22"/>
        </w:rPr>
        <w:t xml:space="preserve">А. П. Бестужев-Рюмин, Э. И. Бирон, Я. В. Брюс, А. П. Волынский, В. В. Голицын, Ф. А. Головин, </w:t>
      </w:r>
    </w:p>
    <w:p w:rsidR="008A5C51" w:rsidRDefault="00D8637B" w:rsidP="00E3109E">
      <w:pPr>
        <w:autoSpaceDE w:val="0"/>
        <w:autoSpaceDN w:val="0"/>
        <w:adjustRightInd w:val="0"/>
        <w:spacing w:after="0" w:line="0" w:lineRule="atLeast"/>
        <w:rPr>
          <w:sz w:val="22"/>
        </w:rPr>
      </w:pPr>
      <w:proofErr w:type="gramStart"/>
      <w:r w:rsidRPr="00924852">
        <w:rPr>
          <w:sz w:val="22"/>
        </w:rPr>
        <w:t>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w:t>
      </w:r>
      <w:r w:rsidR="008A5C51">
        <w:rPr>
          <w:sz w:val="22"/>
        </w:rPr>
        <w:t xml:space="preserve"> Г. А. Потёмкин, П. А. Румянцев, </w:t>
      </w:r>
      <w:r w:rsidRPr="00924852">
        <w:rPr>
          <w:sz w:val="22"/>
        </w:rPr>
        <w:t xml:space="preserve">царевна Софья, А. В. Суворов, Ф. Ф. Ушаков, </w:t>
      </w:r>
      <w:proofErr w:type="gramEnd"/>
    </w:p>
    <w:p w:rsidR="00D8637B" w:rsidRPr="00924852" w:rsidRDefault="00D8637B" w:rsidP="00E3109E">
      <w:pPr>
        <w:autoSpaceDE w:val="0"/>
        <w:autoSpaceDN w:val="0"/>
        <w:adjustRightInd w:val="0"/>
        <w:spacing w:after="0" w:line="0" w:lineRule="atLeast"/>
        <w:rPr>
          <w:sz w:val="22"/>
        </w:rPr>
      </w:pPr>
      <w:r w:rsidRPr="00924852">
        <w:rPr>
          <w:sz w:val="22"/>
        </w:rPr>
        <w:t>П. П. Шафиров, Б. П. Шереметев.</w:t>
      </w:r>
    </w:p>
    <w:p w:rsidR="00F86BCF" w:rsidRDefault="00D8637B" w:rsidP="00E3109E">
      <w:pPr>
        <w:autoSpaceDE w:val="0"/>
        <w:autoSpaceDN w:val="0"/>
        <w:adjustRightInd w:val="0"/>
        <w:spacing w:after="0" w:line="0" w:lineRule="atLeast"/>
        <w:rPr>
          <w:sz w:val="22"/>
        </w:rPr>
      </w:pPr>
      <w:r w:rsidRPr="00F86BCF">
        <w:rPr>
          <w:bCs/>
          <w:i/>
          <w:sz w:val="22"/>
        </w:rPr>
        <w:t>Общественные и религиозные деятели, деятели культуры, науки и образования:</w:t>
      </w:r>
      <w:r w:rsidRPr="00924852">
        <w:rPr>
          <w:b/>
          <w:bCs/>
          <w:sz w:val="22"/>
        </w:rPr>
        <w:t xml:space="preserve"> </w:t>
      </w:r>
      <w:r w:rsidRPr="00924852">
        <w:rPr>
          <w:sz w:val="22"/>
        </w:rPr>
        <w:t xml:space="preserve">В. И. Баженов, </w:t>
      </w:r>
    </w:p>
    <w:p w:rsidR="008A5C51" w:rsidRDefault="00D8637B" w:rsidP="00E3109E">
      <w:pPr>
        <w:autoSpaceDE w:val="0"/>
        <w:autoSpaceDN w:val="0"/>
        <w:adjustRightInd w:val="0"/>
        <w:spacing w:after="0" w:line="0" w:lineRule="atLeast"/>
        <w:rPr>
          <w:sz w:val="22"/>
        </w:rPr>
      </w:pPr>
      <w:r w:rsidRPr="00924852">
        <w:rPr>
          <w:sz w:val="22"/>
        </w:rPr>
        <w:t xml:space="preserve">В. Беринг, В. Л. Боровиковский, Д. С. </w:t>
      </w:r>
      <w:proofErr w:type="spellStart"/>
      <w:r w:rsidRPr="00924852">
        <w:rPr>
          <w:sz w:val="22"/>
        </w:rPr>
        <w:t>Бортнянский</w:t>
      </w:r>
      <w:proofErr w:type="spellEnd"/>
      <w:r w:rsidRPr="00924852">
        <w:rPr>
          <w:sz w:val="22"/>
        </w:rPr>
        <w:t>,</w:t>
      </w:r>
      <w:r w:rsidR="008A5C51">
        <w:rPr>
          <w:sz w:val="22"/>
        </w:rPr>
        <w:t xml:space="preserve"> </w:t>
      </w:r>
      <w:r w:rsidRPr="00924852">
        <w:rPr>
          <w:sz w:val="22"/>
        </w:rPr>
        <w:t xml:space="preserve">Ф. Г. Волков, Е. Р. Дашкова, Н. Д. Демидов, </w:t>
      </w:r>
    </w:p>
    <w:p w:rsidR="008A5C51" w:rsidRDefault="00D8637B" w:rsidP="00E3109E">
      <w:pPr>
        <w:autoSpaceDE w:val="0"/>
        <w:autoSpaceDN w:val="0"/>
        <w:adjustRightInd w:val="0"/>
        <w:spacing w:after="0" w:line="0" w:lineRule="atLeast"/>
        <w:rPr>
          <w:sz w:val="22"/>
        </w:rPr>
      </w:pPr>
      <w:r w:rsidRPr="00924852">
        <w:rPr>
          <w:sz w:val="22"/>
        </w:rPr>
        <w:t xml:space="preserve">Г. Р. Державин, М. Ф. Казаков, А. Д. Кантемир, </w:t>
      </w:r>
      <w:proofErr w:type="gramStart"/>
      <w:r w:rsidRPr="00924852">
        <w:rPr>
          <w:sz w:val="22"/>
        </w:rPr>
        <w:t>Дж</w:t>
      </w:r>
      <w:proofErr w:type="gramEnd"/>
      <w:r w:rsidRPr="00924852">
        <w:rPr>
          <w:sz w:val="22"/>
        </w:rPr>
        <w:t>. Кваренги, И. П. Кулибин, Д. Г. Левицкий,</w:t>
      </w:r>
    </w:p>
    <w:p w:rsidR="008A5C51" w:rsidRDefault="00D8637B" w:rsidP="00E3109E">
      <w:pPr>
        <w:autoSpaceDE w:val="0"/>
        <w:autoSpaceDN w:val="0"/>
        <w:adjustRightInd w:val="0"/>
        <w:spacing w:after="0" w:line="0" w:lineRule="atLeast"/>
        <w:rPr>
          <w:sz w:val="22"/>
        </w:rPr>
      </w:pPr>
      <w:r w:rsidRPr="00924852">
        <w:rPr>
          <w:sz w:val="22"/>
        </w:rPr>
        <w:t xml:space="preserve"> М. В. Ломоносов,</w:t>
      </w:r>
      <w:r w:rsidR="008A5C51">
        <w:rPr>
          <w:sz w:val="22"/>
        </w:rPr>
        <w:t xml:space="preserve"> </w:t>
      </w:r>
      <w:r w:rsidRPr="00924852">
        <w:rPr>
          <w:sz w:val="22"/>
        </w:rPr>
        <w:t>А. К. Нартов, И. Н. Никитин, Н. И. Новиков, И. И. Ползунов, Ф. Прокопович,</w:t>
      </w:r>
    </w:p>
    <w:p w:rsidR="008A5C51" w:rsidRDefault="00D8637B" w:rsidP="00E3109E">
      <w:pPr>
        <w:autoSpaceDE w:val="0"/>
        <w:autoSpaceDN w:val="0"/>
        <w:adjustRightInd w:val="0"/>
        <w:spacing w:after="0" w:line="0" w:lineRule="atLeast"/>
        <w:rPr>
          <w:sz w:val="22"/>
        </w:rPr>
      </w:pPr>
      <w:r w:rsidRPr="00924852">
        <w:rPr>
          <w:sz w:val="22"/>
        </w:rPr>
        <w:t xml:space="preserve"> Е. И. Пугачёв, А. Н. Радищев,</w:t>
      </w:r>
      <w:r w:rsidR="008A5C51">
        <w:rPr>
          <w:b/>
          <w:bCs/>
          <w:sz w:val="22"/>
        </w:rPr>
        <w:t xml:space="preserve"> </w:t>
      </w:r>
      <w:r w:rsidRPr="00924852">
        <w:rPr>
          <w:sz w:val="22"/>
        </w:rPr>
        <w:t>В. В. Растрелли, Ф. С. Рокотов, Н. П. Румянцев, А. П. Сумароков,</w:t>
      </w:r>
    </w:p>
    <w:p w:rsidR="008A5C51" w:rsidRDefault="00D8637B" w:rsidP="00E3109E">
      <w:pPr>
        <w:autoSpaceDE w:val="0"/>
        <w:autoSpaceDN w:val="0"/>
        <w:adjustRightInd w:val="0"/>
        <w:spacing w:after="0" w:line="0" w:lineRule="atLeast"/>
        <w:rPr>
          <w:sz w:val="22"/>
        </w:rPr>
      </w:pPr>
      <w:r w:rsidRPr="00924852">
        <w:rPr>
          <w:sz w:val="22"/>
        </w:rPr>
        <w:t xml:space="preserve"> В. Н. Татищев, В. К. Тредиаковский, Д. Трезини, Д. И. Фонвизин, С. И. Челюскин, Ф. И. Шубин,</w:t>
      </w:r>
    </w:p>
    <w:p w:rsidR="00D8637B" w:rsidRPr="008A5C51" w:rsidRDefault="00D8637B" w:rsidP="00E3109E">
      <w:pPr>
        <w:autoSpaceDE w:val="0"/>
        <w:autoSpaceDN w:val="0"/>
        <w:adjustRightInd w:val="0"/>
        <w:spacing w:after="0" w:line="0" w:lineRule="atLeast"/>
        <w:rPr>
          <w:b/>
          <w:bCs/>
          <w:sz w:val="22"/>
        </w:rPr>
      </w:pPr>
      <w:r w:rsidRPr="00924852">
        <w:rPr>
          <w:sz w:val="22"/>
        </w:rPr>
        <w:t xml:space="preserve"> И. И. Шувалов,</w:t>
      </w:r>
      <w:r w:rsidR="008A5C51">
        <w:rPr>
          <w:sz w:val="22"/>
        </w:rPr>
        <w:t xml:space="preserve"> П. И. Шувалов, М. М. Щербатов</w:t>
      </w:r>
      <w:r w:rsidRPr="00924852">
        <w:rPr>
          <w:sz w:val="22"/>
        </w:rPr>
        <w:t>, С. Яворский.</w:t>
      </w:r>
    </w:p>
    <w:p w:rsidR="00D8637B" w:rsidRDefault="00D8637B" w:rsidP="00E3109E">
      <w:pPr>
        <w:spacing w:after="0" w:line="0" w:lineRule="atLeast"/>
        <w:rPr>
          <w:sz w:val="24"/>
          <w:szCs w:val="24"/>
        </w:rPr>
      </w:pPr>
    </w:p>
    <w:p w:rsidR="008A5C51" w:rsidRDefault="008A5C51"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E3109E" w:rsidRDefault="00E3109E" w:rsidP="00E3109E">
      <w:pPr>
        <w:spacing w:after="0" w:line="0" w:lineRule="atLeast"/>
        <w:rPr>
          <w:sz w:val="24"/>
          <w:szCs w:val="24"/>
        </w:rPr>
      </w:pPr>
    </w:p>
    <w:p w:rsidR="00960E85" w:rsidRDefault="00960E85" w:rsidP="00E3109E">
      <w:pPr>
        <w:spacing w:after="0" w:line="0" w:lineRule="atLeast"/>
        <w:rPr>
          <w:sz w:val="24"/>
          <w:szCs w:val="24"/>
        </w:rPr>
      </w:pPr>
    </w:p>
    <w:p w:rsidR="00960E85" w:rsidRDefault="00960E85" w:rsidP="00E3109E">
      <w:pPr>
        <w:spacing w:after="0" w:line="0" w:lineRule="atLeast"/>
        <w:rPr>
          <w:sz w:val="24"/>
          <w:szCs w:val="24"/>
        </w:rPr>
      </w:pPr>
    </w:p>
    <w:p w:rsidR="000A4EBE" w:rsidRDefault="00E3109E" w:rsidP="00E3109E">
      <w:pPr>
        <w:spacing w:after="0" w:line="240" w:lineRule="auto"/>
        <w:rPr>
          <w:b/>
          <w:szCs w:val="24"/>
        </w:rPr>
      </w:pPr>
      <w:r>
        <w:rPr>
          <w:b/>
          <w:szCs w:val="24"/>
        </w:rPr>
        <w:lastRenderedPageBreak/>
        <w:t xml:space="preserve">                </w:t>
      </w:r>
      <w:r w:rsidRPr="008A5C51">
        <w:rPr>
          <w:b/>
          <w:szCs w:val="24"/>
        </w:rPr>
        <w:t xml:space="preserve">       </w:t>
      </w:r>
    </w:p>
    <w:p w:rsidR="00E3109E" w:rsidRDefault="000A4EBE" w:rsidP="00E3109E">
      <w:pPr>
        <w:spacing w:after="0" w:line="240" w:lineRule="auto"/>
        <w:rPr>
          <w:b/>
          <w:szCs w:val="24"/>
        </w:rPr>
      </w:pPr>
      <w:r>
        <w:rPr>
          <w:b/>
          <w:szCs w:val="24"/>
        </w:rPr>
        <w:t xml:space="preserve">                    </w:t>
      </w:r>
      <w:r w:rsidR="00E3109E">
        <w:rPr>
          <w:b/>
          <w:szCs w:val="24"/>
        </w:rPr>
        <w:t xml:space="preserve"> </w:t>
      </w:r>
      <w:r w:rsidR="00E3109E" w:rsidRPr="001E0DD9">
        <w:rPr>
          <w:b/>
          <w:szCs w:val="24"/>
        </w:rPr>
        <w:t>Тематическое планирование</w:t>
      </w:r>
      <w:r>
        <w:rPr>
          <w:b/>
          <w:szCs w:val="24"/>
        </w:rPr>
        <w:t>.</w:t>
      </w:r>
      <w:r w:rsidR="008A5C51">
        <w:rPr>
          <w:b/>
          <w:szCs w:val="24"/>
        </w:rPr>
        <w:t xml:space="preserve"> «Новая История».</w:t>
      </w:r>
    </w:p>
    <w:p w:rsidR="00676424" w:rsidRPr="001E0DD9" w:rsidRDefault="00676424" w:rsidP="00E3109E">
      <w:pPr>
        <w:spacing w:after="0" w:line="240" w:lineRule="auto"/>
        <w:rPr>
          <w:b/>
          <w:szCs w:val="24"/>
        </w:rPr>
      </w:pPr>
    </w:p>
    <w:p w:rsidR="00E3109E" w:rsidRPr="00D34AE8" w:rsidRDefault="00E3109E" w:rsidP="00E3109E">
      <w:pPr>
        <w:spacing w:after="0" w:line="240" w:lineRule="auto"/>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812"/>
        <w:gridCol w:w="1134"/>
        <w:gridCol w:w="1559"/>
      </w:tblGrid>
      <w:tr w:rsidR="00676424" w:rsidRPr="003B01B7" w:rsidTr="0026245C">
        <w:tc>
          <w:tcPr>
            <w:tcW w:w="851" w:type="dxa"/>
          </w:tcPr>
          <w:p w:rsidR="00676424" w:rsidRPr="00BC0926" w:rsidRDefault="00676424" w:rsidP="0026245C">
            <w:pPr>
              <w:spacing w:after="0" w:line="0" w:lineRule="atLeast"/>
              <w:rPr>
                <w:b/>
                <w:sz w:val="24"/>
                <w:szCs w:val="24"/>
              </w:rPr>
            </w:pPr>
            <w:r w:rsidRPr="00BC0926">
              <w:rPr>
                <w:b/>
                <w:sz w:val="24"/>
                <w:szCs w:val="24"/>
              </w:rPr>
              <w:t>№</w:t>
            </w:r>
          </w:p>
          <w:p w:rsidR="00676424" w:rsidRPr="003B01B7" w:rsidRDefault="00676424" w:rsidP="0026245C">
            <w:pPr>
              <w:spacing w:after="0" w:line="0" w:lineRule="atLeast"/>
              <w:rPr>
                <w:sz w:val="24"/>
                <w:szCs w:val="24"/>
              </w:rPr>
            </w:pPr>
            <w:proofErr w:type="spellStart"/>
            <w:proofErr w:type="gramStart"/>
            <w:r w:rsidRPr="00BC0926">
              <w:rPr>
                <w:b/>
                <w:sz w:val="24"/>
                <w:szCs w:val="24"/>
              </w:rPr>
              <w:t>п</w:t>
            </w:r>
            <w:proofErr w:type="spellEnd"/>
            <w:proofErr w:type="gramEnd"/>
            <w:r w:rsidRPr="00BC0926">
              <w:rPr>
                <w:b/>
                <w:sz w:val="24"/>
                <w:szCs w:val="24"/>
              </w:rPr>
              <w:t>/</w:t>
            </w:r>
            <w:proofErr w:type="spellStart"/>
            <w:r w:rsidRPr="00BC0926">
              <w:rPr>
                <w:b/>
                <w:sz w:val="24"/>
                <w:szCs w:val="24"/>
              </w:rPr>
              <w:t>п</w:t>
            </w:r>
            <w:proofErr w:type="spellEnd"/>
          </w:p>
        </w:tc>
        <w:tc>
          <w:tcPr>
            <w:tcW w:w="5812" w:type="dxa"/>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Поурочное планирование</w:t>
            </w:r>
          </w:p>
        </w:tc>
        <w:tc>
          <w:tcPr>
            <w:tcW w:w="1134" w:type="dxa"/>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sidRPr="000A4EBE">
              <w:rPr>
                <w:rFonts w:ascii="Times New Roman" w:hAnsi="Times New Roman" w:cs="Times New Roman"/>
                <w:b/>
                <w:sz w:val="24"/>
                <w:szCs w:val="24"/>
              </w:rPr>
              <w:t>К-во</w:t>
            </w:r>
            <w:proofErr w:type="spellEnd"/>
            <w:proofErr w:type="gramEnd"/>
            <w:r w:rsidRPr="000A4EB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4EBE">
              <w:rPr>
                <w:rFonts w:ascii="Times New Roman" w:hAnsi="Times New Roman" w:cs="Times New Roman"/>
                <w:b/>
                <w:sz w:val="24"/>
                <w:szCs w:val="24"/>
              </w:rPr>
              <w:t>часов</w:t>
            </w:r>
          </w:p>
        </w:tc>
        <w:tc>
          <w:tcPr>
            <w:tcW w:w="1559" w:type="dxa"/>
            <w:vAlign w:val="bottom"/>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Материалы</w:t>
            </w:r>
          </w:p>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Style w:val="3"/>
                <w:rFonts w:ascii="Times New Roman" w:hAnsi="Times New Roman" w:cs="Times New Roman"/>
                <w:b/>
                <w:sz w:val="24"/>
                <w:szCs w:val="24"/>
              </w:rPr>
              <w:t xml:space="preserve">     </w:t>
            </w:r>
            <w:r w:rsidRPr="000A4EBE">
              <w:rPr>
                <w:rStyle w:val="3"/>
                <w:rFonts w:ascii="Times New Roman" w:hAnsi="Times New Roman" w:cs="Times New Roman"/>
                <w:b/>
                <w:sz w:val="24"/>
                <w:szCs w:val="24"/>
              </w:rPr>
              <w:t>учебника</w:t>
            </w:r>
          </w:p>
        </w:tc>
      </w:tr>
      <w:tr w:rsidR="00676424" w:rsidRPr="003B01B7" w:rsidTr="0026245C">
        <w:trPr>
          <w:trHeight w:val="409"/>
        </w:trPr>
        <w:tc>
          <w:tcPr>
            <w:tcW w:w="851" w:type="dxa"/>
          </w:tcPr>
          <w:p w:rsidR="00676424" w:rsidRPr="00BC0926" w:rsidRDefault="00676424" w:rsidP="0026245C">
            <w:pPr>
              <w:spacing w:after="0" w:line="0" w:lineRule="atLeast"/>
              <w:rPr>
                <w:b/>
                <w:sz w:val="24"/>
                <w:szCs w:val="24"/>
              </w:rPr>
            </w:pPr>
            <w:r>
              <w:rPr>
                <w:b/>
                <w:sz w:val="24"/>
                <w:szCs w:val="24"/>
              </w:rPr>
              <w:t>1</w:t>
            </w:r>
          </w:p>
        </w:tc>
        <w:tc>
          <w:tcPr>
            <w:tcW w:w="5812" w:type="dxa"/>
            <w:vAlign w:val="center"/>
          </w:tcPr>
          <w:p w:rsidR="00676424" w:rsidRPr="00BC0926"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b/>
                <w:sz w:val="24"/>
                <w:szCs w:val="24"/>
              </w:rPr>
              <w:t xml:space="preserve"> </w:t>
            </w:r>
            <w:r w:rsidRPr="00BC0926">
              <w:rPr>
                <w:rStyle w:val="3"/>
                <w:rFonts w:ascii="Times New Roman" w:hAnsi="Times New Roman" w:cs="Times New Roman"/>
                <w:sz w:val="24"/>
                <w:szCs w:val="24"/>
              </w:rPr>
              <w:t>Введение</w:t>
            </w:r>
          </w:p>
        </w:tc>
        <w:tc>
          <w:tcPr>
            <w:tcW w:w="1134" w:type="dxa"/>
            <w:vAlign w:val="center"/>
          </w:tcPr>
          <w:p w:rsidR="00676424" w:rsidRPr="00BC0926" w:rsidRDefault="00676424" w:rsidP="0026245C">
            <w:pPr>
              <w:pStyle w:val="6"/>
              <w:shd w:val="clear" w:color="auto" w:fill="auto"/>
              <w:spacing w:line="240" w:lineRule="auto"/>
              <w:ind w:firstLine="0"/>
              <w:rPr>
                <w:rFonts w:ascii="Times New Roman" w:hAnsi="Times New Roman" w:cs="Times New Roman"/>
                <w:sz w:val="24"/>
                <w:szCs w:val="24"/>
              </w:rPr>
            </w:pPr>
            <w:r w:rsidRPr="00BC0926">
              <w:rPr>
                <w:rFonts w:ascii="Times New Roman" w:hAnsi="Times New Roman" w:cs="Times New Roman"/>
                <w:sz w:val="24"/>
                <w:szCs w:val="24"/>
              </w:rPr>
              <w:t>1</w:t>
            </w:r>
          </w:p>
        </w:tc>
        <w:tc>
          <w:tcPr>
            <w:tcW w:w="1559" w:type="dxa"/>
            <w:vAlign w:val="bottom"/>
          </w:tcPr>
          <w:p w:rsidR="00676424" w:rsidRPr="000A4EBE" w:rsidRDefault="00676424" w:rsidP="0026245C">
            <w:pPr>
              <w:pStyle w:val="6"/>
              <w:shd w:val="clear" w:color="auto" w:fill="auto"/>
              <w:spacing w:line="240" w:lineRule="auto"/>
              <w:ind w:firstLine="0"/>
              <w:rPr>
                <w:rStyle w:val="3"/>
                <w:rFonts w:ascii="Times New Roman" w:hAnsi="Times New Roman" w:cs="Times New Roman"/>
                <w:b/>
                <w:sz w:val="24"/>
                <w:szCs w:val="24"/>
              </w:rPr>
            </w:pPr>
          </w:p>
        </w:tc>
      </w:tr>
      <w:tr w:rsidR="00676424" w:rsidRPr="003B01B7" w:rsidTr="0026245C">
        <w:tc>
          <w:tcPr>
            <w:tcW w:w="9356" w:type="dxa"/>
            <w:gridSpan w:val="4"/>
          </w:tcPr>
          <w:p w:rsidR="00676424" w:rsidRDefault="00676424" w:rsidP="0026245C">
            <w:pPr>
              <w:spacing w:after="0" w:line="0" w:lineRule="atLeast"/>
              <w:rPr>
                <w:b/>
                <w:sz w:val="24"/>
                <w:szCs w:val="24"/>
              </w:rPr>
            </w:pPr>
            <w:r w:rsidRPr="003B01B7">
              <w:rPr>
                <w:b/>
                <w:sz w:val="24"/>
                <w:szCs w:val="24"/>
              </w:rPr>
              <w:t xml:space="preserve">    </w:t>
            </w:r>
          </w:p>
          <w:p w:rsidR="00676424" w:rsidRPr="00BC0926" w:rsidRDefault="00676424" w:rsidP="0026245C">
            <w:pPr>
              <w:spacing w:after="0" w:line="0" w:lineRule="atLeast"/>
              <w:rPr>
                <w:b/>
                <w:sz w:val="24"/>
                <w:szCs w:val="24"/>
              </w:rPr>
            </w:pPr>
            <w:r>
              <w:rPr>
                <w:b/>
                <w:szCs w:val="24"/>
              </w:rPr>
              <w:t xml:space="preserve">           </w:t>
            </w:r>
            <w:r w:rsidRPr="00BC0926">
              <w:rPr>
                <w:b/>
                <w:szCs w:val="24"/>
              </w:rPr>
              <w:t>Эпоха просвещения. Время преобразований</w:t>
            </w:r>
            <w:r>
              <w:rPr>
                <w:b/>
                <w:szCs w:val="24"/>
              </w:rPr>
              <w:t>.</w:t>
            </w:r>
            <w:r w:rsidRPr="00BC0926">
              <w:rPr>
                <w:b/>
                <w:szCs w:val="24"/>
              </w:rPr>
              <w:t xml:space="preserve">  </w:t>
            </w:r>
          </w:p>
        </w:tc>
      </w:tr>
      <w:tr w:rsidR="00676424" w:rsidRPr="003B01B7" w:rsidTr="0026245C">
        <w:trPr>
          <w:trHeight w:val="381"/>
        </w:trPr>
        <w:tc>
          <w:tcPr>
            <w:tcW w:w="851" w:type="dxa"/>
          </w:tcPr>
          <w:p w:rsidR="00676424" w:rsidRPr="004F6639" w:rsidRDefault="00676424" w:rsidP="0026245C">
            <w:pPr>
              <w:spacing w:after="0" w:line="0" w:lineRule="atLeast"/>
              <w:rPr>
                <w:b/>
                <w:sz w:val="24"/>
                <w:szCs w:val="24"/>
              </w:rPr>
            </w:pPr>
            <w:r w:rsidRPr="004F6639">
              <w:rPr>
                <w:b/>
                <w:sz w:val="24"/>
                <w:szCs w:val="24"/>
              </w:rPr>
              <w:t>2</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Великие просветители Европы. </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 20</w:t>
            </w:r>
          </w:p>
        </w:tc>
      </w:tr>
      <w:tr w:rsidR="00676424" w:rsidRPr="003B01B7" w:rsidTr="0026245C">
        <w:trPr>
          <w:trHeight w:val="401"/>
        </w:trPr>
        <w:tc>
          <w:tcPr>
            <w:tcW w:w="851" w:type="dxa"/>
          </w:tcPr>
          <w:p w:rsidR="00676424" w:rsidRPr="004F6639" w:rsidRDefault="00676424" w:rsidP="0026245C">
            <w:pPr>
              <w:spacing w:after="0" w:line="0" w:lineRule="atLeast"/>
              <w:rPr>
                <w:b/>
                <w:sz w:val="24"/>
                <w:szCs w:val="24"/>
              </w:rPr>
            </w:pPr>
            <w:r w:rsidRPr="004F6639">
              <w:rPr>
                <w:b/>
                <w:sz w:val="24"/>
                <w:szCs w:val="24"/>
              </w:rPr>
              <w:t>3-4</w:t>
            </w:r>
          </w:p>
        </w:tc>
        <w:tc>
          <w:tcPr>
            <w:tcW w:w="5812" w:type="dxa"/>
          </w:tcPr>
          <w:p w:rsidR="00676424" w:rsidRPr="003B01B7" w:rsidRDefault="00676424" w:rsidP="0026245C">
            <w:pPr>
              <w:spacing w:after="0" w:line="0" w:lineRule="atLeast"/>
              <w:rPr>
                <w:sz w:val="24"/>
                <w:szCs w:val="24"/>
              </w:rPr>
            </w:pPr>
            <w:r w:rsidRPr="003B01B7">
              <w:rPr>
                <w:sz w:val="24"/>
                <w:szCs w:val="24"/>
              </w:rPr>
              <w:t>Мир художественной культуры Просвещения</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Pr>
                <w:sz w:val="24"/>
                <w:szCs w:val="24"/>
              </w:rPr>
              <w:t xml:space="preserve">§ </w:t>
            </w:r>
            <w:r w:rsidRPr="003B01B7">
              <w:rPr>
                <w:sz w:val="24"/>
                <w:szCs w:val="24"/>
              </w:rPr>
              <w:t>21</w:t>
            </w:r>
          </w:p>
        </w:tc>
      </w:tr>
      <w:tr w:rsidR="00676424" w:rsidRPr="003B01B7" w:rsidTr="0026245C">
        <w:trPr>
          <w:trHeight w:val="421"/>
        </w:trPr>
        <w:tc>
          <w:tcPr>
            <w:tcW w:w="851" w:type="dxa"/>
          </w:tcPr>
          <w:p w:rsidR="00676424" w:rsidRPr="004F6639" w:rsidRDefault="00676424" w:rsidP="0026245C">
            <w:pPr>
              <w:spacing w:after="0" w:line="0" w:lineRule="atLeast"/>
              <w:rPr>
                <w:b/>
                <w:sz w:val="24"/>
                <w:szCs w:val="24"/>
              </w:rPr>
            </w:pPr>
            <w:r w:rsidRPr="004F6639">
              <w:rPr>
                <w:b/>
                <w:sz w:val="24"/>
                <w:szCs w:val="24"/>
              </w:rPr>
              <w:t>5-6</w:t>
            </w:r>
          </w:p>
        </w:tc>
        <w:tc>
          <w:tcPr>
            <w:tcW w:w="5812" w:type="dxa"/>
          </w:tcPr>
          <w:p w:rsidR="00676424" w:rsidRPr="003B01B7" w:rsidRDefault="00676424" w:rsidP="0026245C">
            <w:pPr>
              <w:spacing w:after="0" w:line="0" w:lineRule="atLeast"/>
              <w:rPr>
                <w:sz w:val="24"/>
                <w:szCs w:val="24"/>
              </w:rPr>
            </w:pPr>
            <w:r w:rsidRPr="003B01B7">
              <w:rPr>
                <w:sz w:val="24"/>
                <w:szCs w:val="24"/>
              </w:rPr>
              <w:t>На пути к индустриальной эпохе</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22</w:t>
            </w:r>
          </w:p>
        </w:tc>
      </w:tr>
      <w:tr w:rsidR="00676424" w:rsidRPr="003B01B7" w:rsidTr="0026245C">
        <w:trPr>
          <w:trHeight w:val="413"/>
        </w:trPr>
        <w:tc>
          <w:tcPr>
            <w:tcW w:w="851" w:type="dxa"/>
          </w:tcPr>
          <w:p w:rsidR="00676424" w:rsidRPr="004F6639" w:rsidRDefault="00676424" w:rsidP="0026245C">
            <w:pPr>
              <w:spacing w:after="0" w:line="0" w:lineRule="atLeast"/>
              <w:rPr>
                <w:b/>
                <w:sz w:val="24"/>
                <w:szCs w:val="24"/>
              </w:rPr>
            </w:pPr>
            <w:r w:rsidRPr="004F6639">
              <w:rPr>
                <w:b/>
                <w:sz w:val="24"/>
                <w:szCs w:val="24"/>
              </w:rPr>
              <w:t>7-8</w:t>
            </w:r>
          </w:p>
        </w:tc>
        <w:tc>
          <w:tcPr>
            <w:tcW w:w="5812" w:type="dxa"/>
          </w:tcPr>
          <w:p w:rsidR="00676424" w:rsidRPr="003B01B7" w:rsidRDefault="00676424" w:rsidP="0026245C">
            <w:pPr>
              <w:spacing w:after="0" w:line="0" w:lineRule="atLeast"/>
              <w:rPr>
                <w:sz w:val="24"/>
                <w:szCs w:val="24"/>
              </w:rPr>
            </w:pPr>
            <w:r w:rsidRPr="003B01B7">
              <w:rPr>
                <w:sz w:val="24"/>
                <w:szCs w:val="24"/>
              </w:rPr>
              <w:t>Английские колонии в Северной Америке</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23</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9-10</w:t>
            </w:r>
          </w:p>
        </w:tc>
        <w:tc>
          <w:tcPr>
            <w:tcW w:w="5812" w:type="dxa"/>
          </w:tcPr>
          <w:p w:rsidR="00676424" w:rsidRPr="003B01B7" w:rsidRDefault="00676424" w:rsidP="0026245C">
            <w:pPr>
              <w:spacing w:after="0" w:line="0" w:lineRule="atLeast"/>
              <w:rPr>
                <w:sz w:val="24"/>
                <w:szCs w:val="24"/>
              </w:rPr>
            </w:pPr>
            <w:r w:rsidRPr="003B01B7">
              <w:rPr>
                <w:sz w:val="24"/>
                <w:szCs w:val="24"/>
              </w:rPr>
              <w:t>Война за независимость. Создание Соединенных Штатов Америки.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24</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11-12</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Франция в </w:t>
            </w:r>
            <w:r w:rsidRPr="003B01B7">
              <w:rPr>
                <w:sz w:val="24"/>
                <w:szCs w:val="24"/>
                <w:lang w:val="en-US"/>
              </w:rPr>
              <w:t>XVIII</w:t>
            </w:r>
            <w:r w:rsidRPr="003B01B7">
              <w:rPr>
                <w:sz w:val="24"/>
                <w:szCs w:val="24"/>
              </w:rPr>
              <w:t xml:space="preserve"> веке. Причины и начало Французской революции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25</w:t>
            </w:r>
          </w:p>
        </w:tc>
      </w:tr>
      <w:tr w:rsidR="00676424" w:rsidRPr="003B01B7" w:rsidTr="0026245C">
        <w:trPr>
          <w:trHeight w:val="428"/>
        </w:trPr>
        <w:tc>
          <w:tcPr>
            <w:tcW w:w="851" w:type="dxa"/>
          </w:tcPr>
          <w:p w:rsidR="00676424" w:rsidRPr="004F6639" w:rsidRDefault="00676424" w:rsidP="0026245C">
            <w:pPr>
              <w:spacing w:after="0" w:line="0" w:lineRule="atLeast"/>
              <w:rPr>
                <w:b/>
                <w:sz w:val="24"/>
                <w:szCs w:val="24"/>
              </w:rPr>
            </w:pPr>
            <w:r w:rsidRPr="004F6639">
              <w:rPr>
                <w:b/>
                <w:sz w:val="24"/>
                <w:szCs w:val="24"/>
              </w:rPr>
              <w:t>13-14</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Французская революция. От монархии к республике. </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26</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15-16</w:t>
            </w:r>
          </w:p>
        </w:tc>
        <w:tc>
          <w:tcPr>
            <w:tcW w:w="5812" w:type="dxa"/>
          </w:tcPr>
          <w:p w:rsidR="00676424" w:rsidRPr="003B01B7" w:rsidRDefault="00676424" w:rsidP="0026245C">
            <w:pPr>
              <w:spacing w:after="0" w:line="0" w:lineRule="atLeast"/>
              <w:rPr>
                <w:sz w:val="24"/>
                <w:szCs w:val="24"/>
              </w:rPr>
            </w:pPr>
            <w:r w:rsidRPr="003B01B7">
              <w:rPr>
                <w:sz w:val="24"/>
                <w:szCs w:val="24"/>
              </w:rPr>
              <w:t>От якобинской диктатуры к 18 брюмера Наполеона Бонапарта</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27</w:t>
            </w:r>
          </w:p>
        </w:tc>
      </w:tr>
      <w:tr w:rsidR="00676424" w:rsidRPr="003B01B7" w:rsidTr="0026245C">
        <w:tc>
          <w:tcPr>
            <w:tcW w:w="851" w:type="dxa"/>
          </w:tcPr>
          <w:p w:rsidR="00676424" w:rsidRPr="004F6639" w:rsidRDefault="00676424" w:rsidP="0026245C">
            <w:pPr>
              <w:spacing w:after="0" w:line="0" w:lineRule="atLeast"/>
              <w:rPr>
                <w:b/>
                <w:sz w:val="24"/>
                <w:szCs w:val="24"/>
              </w:rPr>
            </w:pPr>
          </w:p>
          <w:p w:rsidR="00676424" w:rsidRPr="004F6639" w:rsidRDefault="00676424" w:rsidP="0026245C">
            <w:pPr>
              <w:spacing w:after="0" w:line="0" w:lineRule="atLeast"/>
              <w:rPr>
                <w:b/>
                <w:sz w:val="24"/>
                <w:szCs w:val="24"/>
              </w:rPr>
            </w:pPr>
            <w:r w:rsidRPr="004F6639">
              <w:rPr>
                <w:b/>
                <w:sz w:val="24"/>
                <w:szCs w:val="24"/>
              </w:rPr>
              <w:t>17</w:t>
            </w:r>
          </w:p>
        </w:tc>
        <w:tc>
          <w:tcPr>
            <w:tcW w:w="5812" w:type="dxa"/>
          </w:tcPr>
          <w:p w:rsidR="00676424" w:rsidRDefault="00676424" w:rsidP="0026245C">
            <w:pPr>
              <w:spacing w:after="0" w:line="0" w:lineRule="atLeast"/>
              <w:rPr>
                <w:rStyle w:val="3"/>
                <w:rFonts w:ascii="Times New Roman" w:hAnsi="Times New Roman" w:cs="Times New Roman"/>
                <w:sz w:val="24"/>
                <w:szCs w:val="24"/>
              </w:rPr>
            </w:pPr>
            <w:r>
              <w:rPr>
                <w:rStyle w:val="3"/>
                <w:rFonts w:ascii="Times New Roman" w:hAnsi="Times New Roman" w:cs="Times New Roman"/>
                <w:sz w:val="24"/>
                <w:szCs w:val="24"/>
              </w:rPr>
              <w:t xml:space="preserve">Повторительно. </w:t>
            </w:r>
            <w:r w:rsidRPr="00125C74">
              <w:rPr>
                <w:rStyle w:val="3"/>
                <w:rFonts w:ascii="Times New Roman" w:hAnsi="Times New Roman" w:cs="Times New Roman"/>
                <w:sz w:val="24"/>
                <w:szCs w:val="24"/>
              </w:rPr>
              <w:t>-</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обобщающий урок по теме</w:t>
            </w:r>
            <w:r>
              <w:rPr>
                <w:rStyle w:val="3"/>
                <w:rFonts w:ascii="Times New Roman" w:hAnsi="Times New Roman" w:cs="Times New Roman"/>
                <w:sz w:val="24"/>
                <w:szCs w:val="24"/>
              </w:rPr>
              <w:t>:</w:t>
            </w:r>
          </w:p>
          <w:p w:rsidR="00676424" w:rsidRPr="003B01B7" w:rsidRDefault="00676424" w:rsidP="0026245C">
            <w:pPr>
              <w:spacing w:after="0" w:line="0" w:lineRule="atLeast"/>
              <w:rPr>
                <w:sz w:val="24"/>
                <w:szCs w:val="24"/>
              </w:rPr>
            </w:pPr>
            <w:r>
              <w:rPr>
                <w:rStyle w:val="3"/>
                <w:rFonts w:ascii="Times New Roman" w:hAnsi="Times New Roman" w:cs="Times New Roman"/>
                <w:sz w:val="24"/>
                <w:szCs w:val="24"/>
              </w:rPr>
              <w:t xml:space="preserve"> «Эпоха просвещения.  Время преобразований».  Тестирование.</w:t>
            </w:r>
          </w:p>
        </w:tc>
        <w:tc>
          <w:tcPr>
            <w:tcW w:w="1134" w:type="dxa"/>
          </w:tcPr>
          <w:p w:rsidR="00676424" w:rsidRDefault="00676424" w:rsidP="0026245C">
            <w:pPr>
              <w:spacing w:after="0" w:line="0" w:lineRule="atLeast"/>
              <w:rPr>
                <w:sz w:val="24"/>
                <w:szCs w:val="24"/>
              </w:rPr>
            </w:pPr>
            <w:r>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 20</w:t>
            </w:r>
            <w:r>
              <w:rPr>
                <w:sz w:val="24"/>
                <w:szCs w:val="24"/>
              </w:rPr>
              <w:t>-27</w:t>
            </w:r>
          </w:p>
        </w:tc>
      </w:tr>
      <w:tr w:rsidR="00676424" w:rsidRPr="003B01B7" w:rsidTr="0026245C">
        <w:tc>
          <w:tcPr>
            <w:tcW w:w="9356" w:type="dxa"/>
            <w:gridSpan w:val="4"/>
          </w:tcPr>
          <w:p w:rsidR="00676424" w:rsidRDefault="00676424" w:rsidP="0026245C">
            <w:pPr>
              <w:spacing w:after="0" w:line="240" w:lineRule="auto"/>
              <w:rPr>
                <w:sz w:val="24"/>
                <w:szCs w:val="24"/>
              </w:rPr>
            </w:pPr>
            <w:r>
              <w:rPr>
                <w:sz w:val="24"/>
                <w:szCs w:val="24"/>
              </w:rPr>
              <w:t xml:space="preserve">    </w:t>
            </w:r>
          </w:p>
          <w:p w:rsidR="00676424" w:rsidRPr="00FD5F26" w:rsidRDefault="00676424" w:rsidP="0026245C">
            <w:pPr>
              <w:spacing w:after="0" w:line="240" w:lineRule="auto"/>
              <w:rPr>
                <w:b/>
                <w:sz w:val="24"/>
                <w:szCs w:val="24"/>
              </w:rPr>
            </w:pPr>
            <w:r>
              <w:rPr>
                <w:sz w:val="24"/>
                <w:szCs w:val="24"/>
              </w:rPr>
              <w:t xml:space="preserve">                           </w:t>
            </w:r>
            <w:r w:rsidRPr="00FD5F26">
              <w:rPr>
                <w:b/>
                <w:szCs w:val="24"/>
              </w:rPr>
              <w:t>Традиционные общества Востока.</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18-19</w:t>
            </w:r>
          </w:p>
        </w:tc>
        <w:tc>
          <w:tcPr>
            <w:tcW w:w="5812" w:type="dxa"/>
          </w:tcPr>
          <w:p w:rsidR="00676424" w:rsidRPr="003B01B7" w:rsidRDefault="00676424" w:rsidP="0026245C">
            <w:pPr>
              <w:spacing w:after="0" w:line="0" w:lineRule="atLeast"/>
              <w:rPr>
                <w:sz w:val="24"/>
                <w:szCs w:val="24"/>
              </w:rPr>
            </w:pPr>
            <w:r>
              <w:rPr>
                <w:sz w:val="24"/>
                <w:szCs w:val="24"/>
              </w:rPr>
              <w:t>Государства Востока: традиционные общество в эпоху раннего Нового времени.</w:t>
            </w:r>
            <w:r w:rsidRPr="003B01B7">
              <w:rPr>
                <w:sz w:val="24"/>
                <w:szCs w:val="24"/>
              </w:rPr>
              <w:t xml:space="preserve"> </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28</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20-21</w:t>
            </w:r>
          </w:p>
        </w:tc>
        <w:tc>
          <w:tcPr>
            <w:tcW w:w="5812" w:type="dxa"/>
          </w:tcPr>
          <w:p w:rsidR="00676424" w:rsidRDefault="00676424" w:rsidP="0026245C">
            <w:pPr>
              <w:spacing w:after="0" w:line="0" w:lineRule="atLeast"/>
              <w:rPr>
                <w:sz w:val="24"/>
                <w:szCs w:val="24"/>
              </w:rPr>
            </w:pPr>
            <w:r>
              <w:rPr>
                <w:sz w:val="24"/>
                <w:szCs w:val="24"/>
              </w:rPr>
              <w:t xml:space="preserve"> Государства </w:t>
            </w:r>
            <w:r w:rsidRPr="003B01B7">
              <w:rPr>
                <w:sz w:val="24"/>
                <w:szCs w:val="24"/>
              </w:rPr>
              <w:t>Востока. Начало европейской колонизации.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w:t>
            </w:r>
            <w:r>
              <w:rPr>
                <w:sz w:val="24"/>
                <w:szCs w:val="24"/>
              </w:rPr>
              <w:t>9-30</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22</w:t>
            </w:r>
          </w:p>
        </w:tc>
        <w:tc>
          <w:tcPr>
            <w:tcW w:w="5812" w:type="dxa"/>
          </w:tcPr>
          <w:p w:rsidR="00676424" w:rsidRPr="003B01B7" w:rsidRDefault="00676424" w:rsidP="0026245C">
            <w:pPr>
              <w:spacing w:after="0" w:line="0" w:lineRule="atLeast"/>
              <w:rPr>
                <w:sz w:val="24"/>
                <w:szCs w:val="24"/>
              </w:rPr>
            </w:pPr>
            <w:r w:rsidRPr="003B01B7">
              <w:rPr>
                <w:sz w:val="24"/>
                <w:szCs w:val="24"/>
              </w:rPr>
              <w:t>Основные проблемы и ключевые события Раннего Нового времени</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Повторе</w:t>
            </w:r>
            <w:r w:rsidRPr="003B01B7">
              <w:rPr>
                <w:sz w:val="24"/>
                <w:szCs w:val="24"/>
              </w:rPr>
              <w:softHyphen/>
              <w:t xml:space="preserve">ние </w:t>
            </w:r>
            <w:proofErr w:type="gramStart"/>
            <w:r w:rsidRPr="003B01B7">
              <w:rPr>
                <w:sz w:val="24"/>
                <w:szCs w:val="24"/>
              </w:rPr>
              <w:t>пройденного</w:t>
            </w:r>
            <w:proofErr w:type="gramEnd"/>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23</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 </w:t>
            </w:r>
            <w:r>
              <w:rPr>
                <w:sz w:val="24"/>
                <w:szCs w:val="24"/>
              </w:rPr>
              <w:t>Итоговая контрольная работа.</w:t>
            </w:r>
            <w:r w:rsidRPr="003B01B7">
              <w:rPr>
                <w:sz w:val="24"/>
                <w:szCs w:val="24"/>
              </w:rPr>
              <w:t xml:space="preserve"> </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Тестовые задания</w:t>
            </w:r>
          </w:p>
        </w:tc>
      </w:tr>
      <w:tr w:rsidR="00676424" w:rsidRPr="003B01B7" w:rsidTr="0026245C">
        <w:trPr>
          <w:trHeight w:val="455"/>
        </w:trPr>
        <w:tc>
          <w:tcPr>
            <w:tcW w:w="851" w:type="dxa"/>
          </w:tcPr>
          <w:p w:rsidR="00676424" w:rsidRPr="004F6639" w:rsidRDefault="00676424" w:rsidP="0026245C">
            <w:pPr>
              <w:spacing w:after="0" w:line="0" w:lineRule="atLeast"/>
              <w:rPr>
                <w:b/>
                <w:sz w:val="24"/>
                <w:szCs w:val="24"/>
              </w:rPr>
            </w:pPr>
            <w:r w:rsidRPr="004F6639">
              <w:rPr>
                <w:b/>
                <w:sz w:val="24"/>
                <w:szCs w:val="24"/>
              </w:rPr>
              <w:t>24</w:t>
            </w:r>
          </w:p>
        </w:tc>
        <w:tc>
          <w:tcPr>
            <w:tcW w:w="5812" w:type="dxa"/>
          </w:tcPr>
          <w:p w:rsidR="00676424" w:rsidRPr="003B01B7" w:rsidRDefault="00676424" w:rsidP="0026245C">
            <w:pPr>
              <w:spacing w:after="0" w:line="0" w:lineRule="atLeast"/>
              <w:rPr>
                <w:sz w:val="24"/>
                <w:szCs w:val="24"/>
              </w:rPr>
            </w:pPr>
            <w:r w:rsidRPr="003B01B7">
              <w:rPr>
                <w:sz w:val="24"/>
                <w:szCs w:val="24"/>
              </w:rPr>
              <w:t>Итоговое повторение</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p>
        </w:tc>
      </w:tr>
    </w:tbl>
    <w:p w:rsidR="00E3109E" w:rsidRDefault="00E3109E"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E3109E" w:rsidRDefault="00E3109E" w:rsidP="00E3109E">
      <w:pPr>
        <w:spacing w:after="0" w:line="0" w:lineRule="atLeast"/>
        <w:rPr>
          <w:sz w:val="24"/>
          <w:szCs w:val="24"/>
        </w:rPr>
      </w:pPr>
    </w:p>
    <w:p w:rsidR="00E3109E" w:rsidRPr="000A4EBE" w:rsidRDefault="000A4EBE" w:rsidP="00E3109E">
      <w:pPr>
        <w:spacing w:after="0"/>
        <w:rPr>
          <w:b/>
          <w:sz w:val="24"/>
          <w:szCs w:val="24"/>
        </w:rPr>
      </w:pPr>
      <w:r>
        <w:rPr>
          <w:b/>
          <w:szCs w:val="24"/>
        </w:rPr>
        <w:lastRenderedPageBreak/>
        <w:t xml:space="preserve">                   </w:t>
      </w:r>
      <w:r w:rsidRPr="000A4EBE">
        <w:rPr>
          <w:b/>
          <w:szCs w:val="24"/>
        </w:rPr>
        <w:t>Тематическое планирование.</w:t>
      </w:r>
      <w:r w:rsidRPr="000A4EBE">
        <w:rPr>
          <w:b/>
          <w:sz w:val="24"/>
          <w:szCs w:val="24"/>
        </w:rPr>
        <w:t xml:space="preserve"> </w:t>
      </w:r>
      <w:r w:rsidR="00E3109E" w:rsidRPr="000A4EBE">
        <w:rPr>
          <w:b/>
          <w:sz w:val="24"/>
          <w:szCs w:val="24"/>
        </w:rPr>
        <w:t xml:space="preserve"> «ИСТОРИЯ РОССИИ».</w:t>
      </w:r>
    </w:p>
    <w:p w:rsidR="00E3109E" w:rsidRPr="00125C74" w:rsidRDefault="00E3109E" w:rsidP="00E3109E">
      <w:pPr>
        <w:spacing w:after="0"/>
        <w:rPr>
          <w:sz w:val="24"/>
          <w:szCs w:val="24"/>
        </w:rPr>
      </w:pPr>
    </w:p>
    <w:tbl>
      <w:tblPr>
        <w:tblOverlap w:val="never"/>
        <w:tblW w:w="9366" w:type="dxa"/>
        <w:tblLayout w:type="fixed"/>
        <w:tblCellMar>
          <w:left w:w="10" w:type="dxa"/>
          <w:right w:w="10" w:type="dxa"/>
        </w:tblCellMar>
        <w:tblLook w:val="0000"/>
      </w:tblPr>
      <w:tblGrid>
        <w:gridCol w:w="861"/>
        <w:gridCol w:w="5812"/>
        <w:gridCol w:w="1134"/>
        <w:gridCol w:w="1559"/>
      </w:tblGrid>
      <w:tr w:rsidR="00676424" w:rsidRPr="00125C74" w:rsidTr="0026245C">
        <w:trPr>
          <w:trHeight w:val="600"/>
        </w:trPr>
        <w:tc>
          <w:tcPr>
            <w:tcW w:w="861"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w:t>
            </w:r>
          </w:p>
          <w:p w:rsidR="00676424" w:rsidRPr="000A4EBE"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w:t>
            </w:r>
            <w:proofErr w:type="spellStart"/>
            <w:proofErr w:type="gramStart"/>
            <w:r>
              <w:rPr>
                <w:rStyle w:val="3"/>
                <w:rFonts w:ascii="Times New Roman" w:hAnsi="Times New Roman" w:cs="Times New Roman"/>
                <w:b/>
                <w:sz w:val="24"/>
                <w:szCs w:val="24"/>
              </w:rPr>
              <w:t>п</w:t>
            </w:r>
            <w:proofErr w:type="spellEnd"/>
            <w:proofErr w:type="gramEnd"/>
            <w:r>
              <w:rPr>
                <w:rStyle w:val="3"/>
                <w:rFonts w:ascii="Times New Roman" w:hAnsi="Times New Roman" w:cs="Times New Roman"/>
                <w:b/>
                <w:sz w:val="24"/>
                <w:szCs w:val="24"/>
              </w:rPr>
              <w:t>/</w:t>
            </w:r>
            <w:proofErr w:type="spellStart"/>
            <w:r>
              <w:rPr>
                <w:rStyle w:val="3"/>
                <w:rFonts w:ascii="Times New Roman" w:hAnsi="Times New Roman" w:cs="Times New Roman"/>
                <w:b/>
                <w:sz w:val="24"/>
                <w:szCs w:val="24"/>
              </w:rPr>
              <w:t>п</w:t>
            </w:r>
            <w:proofErr w:type="spellEnd"/>
          </w:p>
        </w:tc>
        <w:tc>
          <w:tcPr>
            <w:tcW w:w="5812" w:type="dxa"/>
            <w:tcBorders>
              <w:top w:val="single" w:sz="4" w:space="0" w:color="auto"/>
              <w:left w:val="single" w:sz="4" w:space="0" w:color="auto"/>
            </w:tcBorders>
            <w:shd w:val="clear" w:color="auto" w:fill="FFFFFF"/>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Поурочное планирование</w:t>
            </w:r>
          </w:p>
        </w:tc>
        <w:tc>
          <w:tcPr>
            <w:tcW w:w="1134" w:type="dxa"/>
            <w:tcBorders>
              <w:top w:val="single" w:sz="4" w:space="0" w:color="auto"/>
              <w:left w:val="single" w:sz="4" w:space="0" w:color="auto"/>
            </w:tcBorders>
            <w:shd w:val="clear" w:color="auto" w:fill="FFFFFF"/>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sidRPr="000A4EBE">
              <w:rPr>
                <w:rFonts w:ascii="Times New Roman" w:hAnsi="Times New Roman" w:cs="Times New Roman"/>
                <w:b/>
                <w:sz w:val="24"/>
                <w:szCs w:val="24"/>
              </w:rPr>
              <w:t>К-во</w:t>
            </w:r>
            <w:proofErr w:type="spellEnd"/>
            <w:proofErr w:type="gramEnd"/>
            <w:r w:rsidRPr="000A4EB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4EBE">
              <w:rPr>
                <w:rFonts w:ascii="Times New Roman" w:hAnsi="Times New Roman" w:cs="Times New Roman"/>
                <w:b/>
                <w:sz w:val="24"/>
                <w:szCs w:val="24"/>
              </w:rPr>
              <w:t>часов</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Материалы</w:t>
            </w:r>
          </w:p>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Style w:val="3"/>
                <w:rFonts w:ascii="Times New Roman" w:hAnsi="Times New Roman" w:cs="Times New Roman"/>
                <w:b/>
                <w:sz w:val="24"/>
                <w:szCs w:val="24"/>
              </w:rPr>
              <w:t xml:space="preserve">       </w:t>
            </w:r>
            <w:r w:rsidRPr="000A4EBE">
              <w:rPr>
                <w:rStyle w:val="3"/>
                <w:rFonts w:ascii="Times New Roman" w:hAnsi="Times New Roman" w:cs="Times New Roman"/>
                <w:b/>
                <w:sz w:val="24"/>
                <w:szCs w:val="24"/>
              </w:rPr>
              <w:t>учебника</w:t>
            </w:r>
          </w:p>
        </w:tc>
      </w:tr>
      <w:tr w:rsidR="00676424" w:rsidRPr="00125C74" w:rsidTr="0026245C">
        <w:trPr>
          <w:trHeight w:val="46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25</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У истоков российской мо</w:t>
            </w:r>
            <w:r w:rsidRPr="00125C74">
              <w:rPr>
                <w:rStyle w:val="3"/>
                <w:rFonts w:ascii="Times New Roman" w:hAnsi="Times New Roman" w:cs="Times New Roman"/>
                <w:sz w:val="24"/>
                <w:szCs w:val="24"/>
              </w:rPr>
              <w:softHyphen/>
              <w:t>дернизации</w:t>
            </w:r>
          </w:p>
        </w:tc>
        <w:tc>
          <w:tcPr>
            <w:tcW w:w="1134" w:type="dxa"/>
            <w:tcBorders>
              <w:top w:val="single" w:sz="4" w:space="0" w:color="auto"/>
              <w:left w:val="single" w:sz="4" w:space="0" w:color="auto"/>
            </w:tcBorders>
            <w:shd w:val="clear" w:color="auto" w:fill="FFFFFF"/>
            <w:vAlign w:val="center"/>
          </w:tcPr>
          <w:p w:rsidR="00676424" w:rsidRPr="003A78F6"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3A78F6">
              <w:rPr>
                <w:rStyle w:val="3"/>
                <w:rFonts w:ascii="Times New Roman" w:hAnsi="Times New Roman" w:cs="Times New Roman"/>
                <w:b/>
                <w:sz w:val="24"/>
                <w:szCs w:val="24"/>
              </w:rPr>
              <w:t>1 ч</w:t>
            </w:r>
          </w:p>
        </w:tc>
        <w:tc>
          <w:tcPr>
            <w:tcW w:w="1559" w:type="dxa"/>
            <w:tcBorders>
              <w:top w:val="single" w:sz="4" w:space="0" w:color="auto"/>
              <w:left w:val="single" w:sz="4" w:space="0" w:color="auto"/>
              <w:righ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Введение</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8"/>
                <w:szCs w:val="24"/>
              </w:rPr>
            </w:pPr>
            <w:r w:rsidRPr="00F76605">
              <w:rPr>
                <w:rStyle w:val="3"/>
                <w:rFonts w:ascii="Times New Roman" w:hAnsi="Times New Roman" w:cs="Times New Roman"/>
                <w:b/>
                <w:sz w:val="24"/>
                <w:szCs w:val="24"/>
              </w:rPr>
              <w:t>Тема I. Россия в эпоху преобразований Петра I.</w:t>
            </w:r>
            <w:r w:rsidRPr="00F76605">
              <w:rPr>
                <w:rFonts w:ascii="Times New Roman" w:hAnsi="Times New Roman" w:cs="Times New Roman"/>
                <w:b/>
                <w:sz w:val="24"/>
                <w:szCs w:val="24"/>
              </w:rPr>
              <w:t xml:space="preserve">   </w:t>
            </w:r>
          </w:p>
        </w:tc>
      </w:tr>
      <w:tr w:rsidR="00676424" w:rsidRPr="00125C74" w:rsidTr="0026245C">
        <w:trPr>
          <w:trHeight w:val="49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26</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Россия и Европа в конце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XVII </w:t>
            </w:r>
            <w:proofErr w:type="gramStart"/>
            <w:r w:rsidRPr="00125C74">
              <w:rPr>
                <w:rStyle w:val="3"/>
                <w:rFonts w:ascii="Times New Roman" w:hAnsi="Times New Roman" w:cs="Times New Roman"/>
                <w:sz w:val="24"/>
                <w:szCs w:val="24"/>
              </w:rPr>
              <w:t>в</w:t>
            </w:r>
            <w:proofErr w:type="gramEnd"/>
            <w:r w:rsidRPr="00125C74">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w:t>
            </w:r>
          </w:p>
        </w:tc>
      </w:tr>
      <w:tr w:rsidR="00676424" w:rsidRPr="00125C74" w:rsidTr="0026245C">
        <w:trPr>
          <w:trHeight w:val="42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27</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Предпосылки Петровских</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реформ</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w:t>
            </w:r>
          </w:p>
        </w:tc>
      </w:tr>
      <w:tr w:rsidR="00676424" w:rsidRPr="00125C74" w:rsidTr="0026245C">
        <w:trPr>
          <w:trHeight w:val="398"/>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tabs>
                <w:tab w:val="left" w:pos="326"/>
                <w:tab w:val="center" w:pos="420"/>
              </w:tabs>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28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Начало правления Петра I</w:t>
            </w:r>
          </w:p>
        </w:tc>
        <w:tc>
          <w:tcPr>
            <w:tcW w:w="1134"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3</w:t>
            </w:r>
          </w:p>
        </w:tc>
      </w:tr>
      <w:tr w:rsidR="00676424" w:rsidRPr="00125C74" w:rsidTr="0026245C">
        <w:trPr>
          <w:trHeight w:val="433"/>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29-30</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Великая Северная война</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1700-</w:t>
            </w:r>
            <w:r w:rsidRPr="00125C74">
              <w:rPr>
                <w:rStyle w:val="3"/>
                <w:rFonts w:ascii="Times New Roman" w:hAnsi="Times New Roman" w:cs="Times New Roman"/>
                <w:sz w:val="24"/>
                <w:szCs w:val="24"/>
              </w:rPr>
              <w:t>1721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2</w:t>
            </w:r>
            <w:r w:rsidRPr="00125C74">
              <w:rPr>
                <w:rStyle w:val="3"/>
                <w:rFonts w:ascii="Times New Roman" w:hAnsi="Times New Roman" w:cs="Times New Roman"/>
                <w:sz w:val="24"/>
                <w:szCs w:val="24"/>
              </w:rPr>
              <w:t xml:space="preserve">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4</w:t>
            </w:r>
          </w:p>
        </w:tc>
      </w:tr>
      <w:tr w:rsidR="00676424" w:rsidRPr="00125C74" w:rsidTr="0026245C">
        <w:trPr>
          <w:trHeight w:val="41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31</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Реформы управления Пе</w:t>
            </w:r>
            <w:r w:rsidRPr="00125C74">
              <w:rPr>
                <w:rStyle w:val="3"/>
                <w:rFonts w:ascii="Times New Roman" w:hAnsi="Times New Roman" w:cs="Times New Roman"/>
                <w:sz w:val="24"/>
                <w:szCs w:val="24"/>
              </w:rPr>
              <w:softHyphen/>
              <w:t xml:space="preserve">тра </w:t>
            </w:r>
            <w:r w:rsidRPr="00125C74">
              <w:rPr>
                <w:rStyle w:val="3"/>
                <w:rFonts w:ascii="Times New Roman" w:hAnsi="Times New Roman" w:cs="Times New Roman"/>
                <w:sz w:val="24"/>
                <w:szCs w:val="24"/>
                <w:lang w:val="en-US" w:bidi="en-US"/>
              </w:rPr>
              <w:t>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5</w:t>
            </w:r>
          </w:p>
        </w:tc>
      </w:tr>
      <w:tr w:rsidR="00676424" w:rsidRPr="00125C74" w:rsidTr="0026245C">
        <w:trPr>
          <w:trHeight w:val="417"/>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32</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Экономическая политика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Петра </w:t>
            </w:r>
            <w:r w:rsidRPr="00125C74">
              <w:rPr>
                <w:rStyle w:val="3"/>
                <w:rFonts w:ascii="Times New Roman" w:hAnsi="Times New Roman" w:cs="Times New Roman"/>
                <w:sz w:val="24"/>
                <w:szCs w:val="24"/>
                <w:lang w:val="en-US" w:bidi="en-US"/>
              </w:rPr>
              <w:t>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6</w:t>
            </w:r>
          </w:p>
        </w:tc>
      </w:tr>
      <w:tr w:rsidR="00676424" w:rsidRPr="00125C74" w:rsidTr="0026245C">
        <w:trPr>
          <w:trHeight w:val="40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33</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Российское общество в Пе</w:t>
            </w:r>
            <w:r w:rsidRPr="00125C74">
              <w:rPr>
                <w:rStyle w:val="3"/>
                <w:rFonts w:ascii="Times New Roman" w:hAnsi="Times New Roman" w:cs="Times New Roman"/>
                <w:sz w:val="24"/>
                <w:szCs w:val="24"/>
              </w:rPr>
              <w:softHyphen/>
              <w:t>тровскую эпоху</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7</w:t>
            </w:r>
          </w:p>
        </w:tc>
      </w:tr>
      <w:tr w:rsidR="00676424" w:rsidRPr="00125C74" w:rsidTr="0026245C">
        <w:trPr>
          <w:trHeight w:val="63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34</w:t>
            </w:r>
          </w:p>
        </w:tc>
        <w:tc>
          <w:tcPr>
            <w:tcW w:w="5812" w:type="dxa"/>
            <w:tcBorders>
              <w:top w:val="single" w:sz="4" w:space="0" w:color="auto"/>
              <w:left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Церковная реформа. По</w:t>
            </w:r>
            <w:r w:rsidRPr="00125C74">
              <w:rPr>
                <w:rStyle w:val="3"/>
                <w:rFonts w:ascii="Times New Roman" w:hAnsi="Times New Roman" w:cs="Times New Roman"/>
                <w:sz w:val="24"/>
                <w:szCs w:val="24"/>
              </w:rPr>
              <w:softHyphen/>
              <w:t xml:space="preserve">ложение </w:t>
            </w:r>
            <w:r>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традиционных</w:t>
            </w:r>
            <w:proofErr w:type="gramEnd"/>
            <w:r w:rsidRPr="00125C74">
              <w:rPr>
                <w:rStyle w:val="3"/>
                <w:rFonts w:ascii="Times New Roman" w:hAnsi="Times New Roman" w:cs="Times New Roman"/>
                <w:sz w:val="24"/>
                <w:szCs w:val="24"/>
              </w:rPr>
              <w:t xml:space="preserve">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конфессий</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8</w:t>
            </w:r>
          </w:p>
        </w:tc>
      </w:tr>
      <w:tr w:rsidR="00676424" w:rsidRPr="00125C74" w:rsidTr="0026245C">
        <w:trPr>
          <w:trHeight w:val="46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35</w:t>
            </w:r>
          </w:p>
        </w:tc>
        <w:tc>
          <w:tcPr>
            <w:tcW w:w="5812" w:type="dxa"/>
            <w:tcBorders>
              <w:top w:val="single" w:sz="4" w:space="0" w:color="auto"/>
              <w:left w:val="single" w:sz="4" w:space="0" w:color="auto"/>
            </w:tcBorders>
            <w:shd w:val="clear" w:color="auto" w:fill="FFFFFF"/>
            <w:vAlign w:val="bottom"/>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Социальные и националь</w:t>
            </w:r>
            <w:r w:rsidRPr="00125C74">
              <w:rPr>
                <w:rStyle w:val="3"/>
                <w:rFonts w:ascii="Times New Roman" w:hAnsi="Times New Roman" w:cs="Times New Roman"/>
                <w:sz w:val="24"/>
                <w:szCs w:val="24"/>
              </w:rPr>
              <w:softHyphen/>
              <w:t xml:space="preserve">ные движения.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Оппозиция реформам</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9</w:t>
            </w:r>
          </w:p>
        </w:tc>
      </w:tr>
      <w:tr w:rsidR="00676424" w:rsidRPr="00125C74" w:rsidTr="0026245C">
        <w:trPr>
          <w:trHeight w:val="638"/>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36</w:t>
            </w:r>
          </w:p>
        </w:tc>
        <w:tc>
          <w:tcPr>
            <w:tcW w:w="5812" w:type="dxa"/>
            <w:tcBorders>
              <w:top w:val="single" w:sz="4" w:space="0" w:color="auto"/>
              <w:left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Перемены в культуре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России в годы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Петровских реформ</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10</w:t>
            </w:r>
          </w:p>
        </w:tc>
      </w:tr>
      <w:tr w:rsidR="00676424" w:rsidRPr="00125C74" w:rsidTr="0026245C">
        <w:trPr>
          <w:trHeight w:val="47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37</w:t>
            </w:r>
          </w:p>
        </w:tc>
        <w:tc>
          <w:tcPr>
            <w:tcW w:w="5812" w:type="dxa"/>
            <w:tcBorders>
              <w:top w:val="single" w:sz="4" w:space="0" w:color="auto"/>
              <w:left w:val="single" w:sz="4" w:space="0" w:color="auto"/>
            </w:tcBorders>
            <w:shd w:val="clear" w:color="auto" w:fill="FFFFFF"/>
            <w:vAlign w:val="center"/>
          </w:tcPr>
          <w:p w:rsidR="00676424" w:rsidRPr="0084143A"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Повседневная жизнь и</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быт при Петре </w:t>
            </w:r>
            <w:r w:rsidRPr="00125C74">
              <w:rPr>
                <w:rStyle w:val="3"/>
                <w:rFonts w:ascii="Times New Roman" w:hAnsi="Times New Roman" w:cs="Times New Roman"/>
                <w:sz w:val="24"/>
                <w:szCs w:val="24"/>
                <w:lang w:val="en-US" w:bidi="en-US"/>
              </w:rPr>
              <w:t>I</w:t>
            </w:r>
            <w:r>
              <w:rPr>
                <w:rStyle w:val="3"/>
                <w:rFonts w:ascii="Times New Roman" w:hAnsi="Times New Roman" w:cs="Times New Roman"/>
                <w:sz w:val="24"/>
                <w:szCs w:val="24"/>
                <w:lang w:bidi="en-US"/>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11</w:t>
            </w:r>
          </w:p>
        </w:tc>
      </w:tr>
      <w:tr w:rsidR="00676424" w:rsidRPr="00125C74" w:rsidTr="0026245C">
        <w:trPr>
          <w:trHeight w:val="421"/>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38</w:t>
            </w:r>
          </w:p>
        </w:tc>
        <w:tc>
          <w:tcPr>
            <w:tcW w:w="5812" w:type="dxa"/>
            <w:tcBorders>
              <w:top w:val="single" w:sz="4" w:space="0" w:color="auto"/>
              <w:left w:val="single" w:sz="4" w:space="0" w:color="auto"/>
              <w:bottom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Значение петровских пре</w:t>
            </w:r>
            <w:r w:rsidRPr="00125C74">
              <w:rPr>
                <w:rStyle w:val="3"/>
                <w:rFonts w:ascii="Times New Roman" w:hAnsi="Times New Roman" w:cs="Times New Roman"/>
                <w:sz w:val="24"/>
                <w:szCs w:val="24"/>
              </w:rPr>
              <w:softHyphen/>
              <w:t>образований в истории страны</w:t>
            </w:r>
            <w:r>
              <w:rPr>
                <w:rStyle w:val="3"/>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12</w:t>
            </w:r>
          </w:p>
        </w:tc>
      </w:tr>
      <w:tr w:rsidR="00676424" w:rsidRPr="00125C74" w:rsidTr="0026245C">
        <w:trPr>
          <w:trHeight w:val="62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39</w:t>
            </w:r>
          </w:p>
        </w:tc>
        <w:tc>
          <w:tcPr>
            <w:tcW w:w="5812" w:type="dxa"/>
            <w:tcBorders>
              <w:top w:val="single" w:sz="4" w:space="0" w:color="auto"/>
              <w:left w:val="single" w:sz="4" w:space="0" w:color="auto"/>
            </w:tcBorders>
            <w:shd w:val="clear" w:color="auto" w:fill="FFFFFF"/>
            <w:vAlign w:val="center"/>
          </w:tcPr>
          <w:p w:rsidR="00676424" w:rsidRPr="00884172" w:rsidRDefault="00676424" w:rsidP="0026245C">
            <w:pPr>
              <w:pStyle w:val="6"/>
              <w:shd w:val="clear" w:color="auto" w:fill="auto"/>
              <w:spacing w:line="240" w:lineRule="auto"/>
              <w:ind w:firstLine="0"/>
              <w:rPr>
                <w:rStyle w:val="3"/>
                <w:rFonts w:ascii="Times New Roman" w:hAnsi="Times New Roman" w:cs="Times New Roman"/>
                <w:sz w:val="24"/>
                <w:szCs w:val="24"/>
                <w:lang w:bidi="en-US"/>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Повторительно-обобщающий урок по теме </w:t>
            </w:r>
            <w:r w:rsidRPr="00125C74">
              <w:rPr>
                <w:rStyle w:val="3"/>
                <w:rFonts w:ascii="Times New Roman" w:hAnsi="Times New Roman" w:cs="Times New Roman"/>
                <w:sz w:val="24"/>
                <w:szCs w:val="24"/>
                <w:lang w:val="en-US" w:bidi="en-US"/>
              </w:rPr>
              <w:t>I</w:t>
            </w:r>
            <w:r>
              <w:rPr>
                <w:rStyle w:val="3"/>
                <w:rFonts w:ascii="Times New Roman" w:hAnsi="Times New Roman" w:cs="Times New Roman"/>
                <w:sz w:val="24"/>
                <w:szCs w:val="24"/>
                <w:lang w:bidi="en-US"/>
              </w:rPr>
              <w:t>.</w:t>
            </w:r>
          </w:p>
          <w:p w:rsidR="00676424" w:rsidRPr="00884172" w:rsidRDefault="00676424" w:rsidP="0026245C">
            <w:pPr>
              <w:pStyle w:val="6"/>
              <w:shd w:val="clear" w:color="auto" w:fill="auto"/>
              <w:spacing w:line="240" w:lineRule="auto"/>
              <w:ind w:firstLine="0"/>
              <w:rPr>
                <w:rFonts w:ascii="Times New Roman" w:hAnsi="Times New Roman" w:cs="Times New Roman"/>
                <w:sz w:val="24"/>
                <w:szCs w:val="24"/>
              </w:rPr>
            </w:pPr>
            <w:r>
              <w:rPr>
                <w:rStyle w:val="3"/>
                <w:lang w:bidi="en-US"/>
              </w:rPr>
              <w:t xml:space="preserve">                 </w:t>
            </w:r>
            <w:r w:rsidRPr="00884172">
              <w:rPr>
                <w:rStyle w:val="3"/>
                <w:rFonts w:ascii="Times New Roman" w:hAnsi="Times New Roman" w:cs="Times New Roman"/>
                <w:sz w:val="24"/>
                <w:lang w:bidi="en-US"/>
              </w:rPr>
              <w:t>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w:t>
            </w:r>
            <w:r>
              <w:rPr>
                <w:rStyle w:val="3"/>
                <w:rFonts w:ascii="Times New Roman" w:hAnsi="Times New Roman" w:cs="Times New Roman"/>
                <w:sz w:val="24"/>
                <w:szCs w:val="24"/>
              </w:rPr>
              <w:t>1-12</w:t>
            </w:r>
          </w:p>
        </w:tc>
      </w:tr>
      <w:tr w:rsidR="00676424" w:rsidRPr="00125C74" w:rsidTr="0026245C">
        <w:trPr>
          <w:trHeight w:val="840"/>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color w:val="000000"/>
                <w:sz w:val="24"/>
                <w:szCs w:val="24"/>
                <w:shd w:val="clear" w:color="auto" w:fill="FFFFFF"/>
                <w:lang w:eastAsia="ru-RU" w:bidi="ru-RU"/>
              </w:rPr>
            </w:pPr>
            <w:r w:rsidRPr="00F76605">
              <w:rPr>
                <w:rStyle w:val="3"/>
                <w:rFonts w:ascii="Times New Roman" w:hAnsi="Times New Roman" w:cs="Times New Roman"/>
                <w:b/>
                <w:sz w:val="24"/>
                <w:szCs w:val="24"/>
              </w:rPr>
              <w:t xml:space="preserve">Тема </w:t>
            </w:r>
            <w:r w:rsidRPr="00F76605">
              <w:rPr>
                <w:rStyle w:val="3"/>
                <w:rFonts w:ascii="Times New Roman" w:hAnsi="Times New Roman" w:cs="Times New Roman"/>
                <w:b/>
                <w:sz w:val="24"/>
                <w:szCs w:val="24"/>
                <w:lang w:val="en-US" w:bidi="en-US"/>
              </w:rPr>
              <w:t>II</w:t>
            </w:r>
            <w:r w:rsidRPr="00F76605">
              <w:rPr>
                <w:rStyle w:val="3"/>
                <w:rFonts w:ascii="Times New Roman" w:hAnsi="Times New Roman" w:cs="Times New Roman"/>
                <w:b/>
                <w:sz w:val="24"/>
                <w:szCs w:val="24"/>
                <w:lang w:bidi="en-US"/>
              </w:rPr>
              <w:t xml:space="preserve">. </w:t>
            </w:r>
            <w:r w:rsidRPr="00F76605">
              <w:rPr>
                <w:rStyle w:val="3"/>
                <w:rFonts w:ascii="Times New Roman" w:hAnsi="Times New Roman" w:cs="Times New Roman"/>
                <w:b/>
                <w:sz w:val="24"/>
                <w:szCs w:val="24"/>
              </w:rPr>
              <w:t xml:space="preserve">Россия при наследниках Петра </w:t>
            </w:r>
            <w:r w:rsidRPr="00F76605">
              <w:rPr>
                <w:rStyle w:val="3"/>
                <w:rFonts w:ascii="Times New Roman" w:hAnsi="Times New Roman" w:cs="Times New Roman"/>
                <w:b/>
                <w:sz w:val="24"/>
                <w:szCs w:val="24"/>
                <w:lang w:val="en-US" w:bidi="en-US"/>
              </w:rPr>
              <w:t>I</w:t>
            </w:r>
            <w:r w:rsidRPr="00F76605">
              <w:rPr>
                <w:rStyle w:val="3"/>
                <w:rFonts w:ascii="Times New Roman" w:hAnsi="Times New Roman" w:cs="Times New Roman"/>
                <w:b/>
                <w:sz w:val="24"/>
                <w:szCs w:val="24"/>
                <w:lang w:bidi="en-US"/>
              </w:rPr>
              <w:t>:</w:t>
            </w:r>
            <w:r w:rsidRPr="00F76605">
              <w:rPr>
                <w:rFonts w:ascii="Times New Roman" w:hAnsi="Times New Roman" w:cs="Times New Roman"/>
                <w:b/>
                <w:sz w:val="24"/>
                <w:szCs w:val="24"/>
                <w:lang w:bidi="en-US"/>
              </w:rPr>
              <w:t xml:space="preserve"> </w:t>
            </w:r>
            <w:r w:rsidRPr="00F76605">
              <w:rPr>
                <w:rStyle w:val="3"/>
                <w:rFonts w:ascii="Times New Roman" w:hAnsi="Times New Roman" w:cs="Times New Roman"/>
                <w:b/>
                <w:sz w:val="24"/>
                <w:szCs w:val="24"/>
              </w:rPr>
              <w:t xml:space="preserve">эпоха дворцовых переворотов.  </w:t>
            </w:r>
          </w:p>
        </w:tc>
      </w:tr>
      <w:tr w:rsidR="00676424" w:rsidRPr="00125C74" w:rsidTr="0026245C">
        <w:trPr>
          <w:trHeight w:val="336"/>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40-41</w:t>
            </w:r>
          </w:p>
        </w:tc>
        <w:tc>
          <w:tcPr>
            <w:tcW w:w="5812" w:type="dxa"/>
            <w:tcBorders>
              <w:top w:val="single" w:sz="4" w:space="0" w:color="auto"/>
              <w:left w:val="single" w:sz="4" w:space="0" w:color="auto"/>
            </w:tcBorders>
            <w:shd w:val="clear" w:color="auto" w:fill="FFFFFF"/>
            <w:vAlign w:val="bottom"/>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Эпоха дворцовых</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переворотов</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(1725</w:t>
            </w:r>
            <w:r>
              <w:rPr>
                <w:rFonts w:ascii="Times New Roman" w:hAnsi="Times New Roman" w:cs="Times New Roman"/>
                <w:sz w:val="24"/>
                <w:szCs w:val="24"/>
              </w:rPr>
              <w:t>-</w:t>
            </w:r>
            <w:r w:rsidRPr="00125C74">
              <w:rPr>
                <w:rStyle w:val="3"/>
                <w:rFonts w:ascii="Times New Roman" w:hAnsi="Times New Roman" w:cs="Times New Roman"/>
                <w:sz w:val="24"/>
                <w:szCs w:val="24"/>
              </w:rPr>
              <w:t>1762)</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2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 13-</w:t>
            </w:r>
            <w:r w:rsidRPr="00125C74">
              <w:rPr>
                <w:rStyle w:val="3"/>
                <w:rFonts w:ascii="Times New Roman" w:hAnsi="Times New Roman" w:cs="Times New Roman"/>
                <w:sz w:val="24"/>
                <w:szCs w:val="24"/>
              </w:rPr>
              <w:t>14</w:t>
            </w:r>
          </w:p>
        </w:tc>
      </w:tr>
      <w:tr w:rsidR="00676424" w:rsidRPr="00125C74" w:rsidTr="0026245C">
        <w:trPr>
          <w:trHeight w:val="26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42</w:t>
            </w:r>
          </w:p>
        </w:tc>
        <w:tc>
          <w:tcPr>
            <w:tcW w:w="5812" w:type="dxa"/>
            <w:tcBorders>
              <w:top w:val="single" w:sz="4" w:space="0" w:color="auto"/>
              <w:left w:val="single" w:sz="4" w:space="0" w:color="auto"/>
            </w:tcBorders>
            <w:shd w:val="clear" w:color="auto" w:fill="FFFFFF"/>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Внутренняя полит</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и</w:t>
            </w:r>
            <w:proofErr w:type="gramEnd"/>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экономика России в1725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15</w:t>
            </w:r>
          </w:p>
        </w:tc>
      </w:tr>
      <w:tr w:rsidR="00676424" w:rsidRPr="00125C74" w:rsidTr="0026245C">
        <w:trPr>
          <w:trHeight w:val="41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43</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Внешняя политика Рос</w:t>
            </w:r>
            <w:r w:rsidRPr="00125C74">
              <w:rPr>
                <w:rStyle w:val="3"/>
                <w:rFonts w:ascii="Times New Roman" w:hAnsi="Times New Roman" w:cs="Times New Roman"/>
                <w:sz w:val="24"/>
                <w:szCs w:val="24"/>
              </w:rPr>
              <w:softHyphen/>
              <w:t>сии в 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16</w:t>
            </w:r>
          </w:p>
        </w:tc>
      </w:tr>
      <w:tr w:rsidR="00676424" w:rsidRPr="00125C74" w:rsidTr="0026245C">
        <w:trPr>
          <w:trHeight w:val="50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44</w:t>
            </w:r>
          </w:p>
        </w:tc>
        <w:tc>
          <w:tcPr>
            <w:tcW w:w="5812" w:type="dxa"/>
            <w:tcBorders>
              <w:top w:val="single" w:sz="4" w:space="0" w:color="auto"/>
              <w:left w:val="single" w:sz="4" w:space="0" w:color="auto"/>
            </w:tcBorders>
            <w:shd w:val="clear" w:color="auto" w:fill="FFFFFF"/>
          </w:tcPr>
          <w:p w:rsidR="00676424" w:rsidRPr="004F6639"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Национальная и рели</w:t>
            </w:r>
            <w:r w:rsidRPr="00125C74">
              <w:rPr>
                <w:rStyle w:val="3"/>
                <w:rFonts w:ascii="Times New Roman" w:hAnsi="Times New Roman" w:cs="Times New Roman"/>
                <w:sz w:val="24"/>
                <w:szCs w:val="24"/>
              </w:rPr>
              <w:softHyphen/>
              <w:t>гиозная политика в</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Pr>
                <w:rStyle w:val="3"/>
                <w:rFonts w:ascii="Times New Roman" w:hAnsi="Times New Roman" w:cs="Times New Roman"/>
                <w:sz w:val="24"/>
                <w:szCs w:val="24"/>
              </w:rPr>
              <w:t xml:space="preserve"> </w:t>
            </w:r>
            <w:proofErr w:type="gramStart"/>
            <w:r>
              <w:rPr>
                <w:rStyle w:val="3"/>
                <w:rFonts w:ascii="Times New Roman" w:hAnsi="Times New Roman" w:cs="Times New Roman"/>
                <w:sz w:val="24"/>
                <w:szCs w:val="24"/>
              </w:rPr>
              <w:t>р</w:t>
            </w:r>
            <w:proofErr w:type="gramEnd"/>
            <w:r>
              <w:rPr>
                <w:rStyle w:val="3"/>
                <w:rFonts w:ascii="Times New Roman" w:hAnsi="Times New Roman" w:cs="Times New Roman"/>
                <w:sz w:val="24"/>
                <w:szCs w:val="24"/>
              </w:rPr>
              <w:t>аботы</w:t>
            </w:r>
            <w:r w:rsidRPr="00125C74">
              <w:rPr>
                <w:rStyle w:val="3"/>
                <w:rFonts w:ascii="Times New Roman" w:hAnsi="Times New Roman" w:cs="Times New Roman"/>
                <w:sz w:val="24"/>
                <w:szCs w:val="24"/>
              </w:rPr>
              <w:t xml:space="preserve"> </w:t>
            </w:r>
          </w:p>
        </w:tc>
      </w:tr>
      <w:tr w:rsidR="00676424" w:rsidRPr="00125C74" w:rsidTr="0026245C">
        <w:trPr>
          <w:trHeight w:val="610"/>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45</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Повторительно-обобщающий урок по теме II</w:t>
            </w:r>
            <w:r>
              <w:rPr>
                <w:rStyle w:val="3"/>
                <w:rFonts w:ascii="Times New Roman" w:hAnsi="Times New Roman" w:cs="Times New Roman"/>
                <w:sz w:val="24"/>
                <w:szCs w:val="24"/>
              </w:rPr>
              <w:t xml:space="preserve">.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Тестирование</w:t>
            </w:r>
            <w:r>
              <w:rPr>
                <w:rStyle w:val="3"/>
              </w:rPr>
              <w:t xml:space="preserve">      </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 13-</w:t>
            </w:r>
            <w:r w:rsidRPr="00125C74">
              <w:rPr>
                <w:rStyle w:val="3"/>
                <w:rFonts w:ascii="Times New Roman" w:hAnsi="Times New Roman" w:cs="Times New Roman"/>
                <w:sz w:val="24"/>
                <w:szCs w:val="24"/>
              </w:rPr>
              <w:t>1</w:t>
            </w:r>
            <w:r>
              <w:rPr>
                <w:rStyle w:val="3"/>
                <w:rFonts w:ascii="Times New Roman" w:hAnsi="Times New Roman" w:cs="Times New Roman"/>
                <w:sz w:val="24"/>
                <w:szCs w:val="24"/>
              </w:rPr>
              <w:t>6</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F76605">
              <w:rPr>
                <w:rStyle w:val="3"/>
                <w:rFonts w:ascii="Times New Roman" w:hAnsi="Times New Roman" w:cs="Times New Roman"/>
                <w:b/>
                <w:sz w:val="24"/>
                <w:szCs w:val="24"/>
              </w:rPr>
              <w:t>Тема III. Российская империя при Екатерине II.</w:t>
            </w:r>
            <w:r w:rsidRPr="00F76605">
              <w:rPr>
                <w:b/>
              </w:rPr>
              <w:t xml:space="preserve">   </w:t>
            </w:r>
          </w:p>
        </w:tc>
      </w:tr>
      <w:tr w:rsidR="00676424" w:rsidRPr="00125C74" w:rsidTr="0026245C">
        <w:trPr>
          <w:trHeight w:val="38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46-47</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Россия в системе между</w:t>
            </w:r>
            <w:r w:rsidRPr="00125C74">
              <w:rPr>
                <w:rStyle w:val="3"/>
                <w:rFonts w:ascii="Times New Roman" w:hAnsi="Times New Roman" w:cs="Times New Roman"/>
                <w:sz w:val="24"/>
                <w:szCs w:val="24"/>
              </w:rPr>
              <w:softHyphen/>
              <w:t>народных отношений</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2</w:t>
            </w:r>
            <w:r w:rsidRPr="00125C74">
              <w:rPr>
                <w:rStyle w:val="3"/>
                <w:rFonts w:ascii="Times New Roman" w:hAnsi="Times New Roman" w:cs="Times New Roman"/>
                <w:sz w:val="24"/>
                <w:szCs w:val="24"/>
              </w:rPr>
              <w:t xml:space="preserve">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17</w:t>
            </w:r>
          </w:p>
        </w:tc>
      </w:tr>
      <w:tr w:rsidR="00676424" w:rsidRPr="00125C74" w:rsidTr="0026245C">
        <w:trPr>
          <w:trHeight w:val="41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48</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Внутренняя политика Ека</w:t>
            </w:r>
            <w:r w:rsidRPr="00125C74">
              <w:rPr>
                <w:rStyle w:val="3"/>
                <w:rFonts w:ascii="Times New Roman" w:hAnsi="Times New Roman" w:cs="Times New Roman"/>
                <w:sz w:val="24"/>
                <w:szCs w:val="24"/>
              </w:rPr>
              <w:softHyphen/>
              <w:t>терины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18</w:t>
            </w:r>
          </w:p>
        </w:tc>
      </w:tr>
      <w:tr w:rsidR="00676424" w:rsidRPr="00125C74" w:rsidTr="0026245C">
        <w:trPr>
          <w:trHeight w:val="41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lastRenderedPageBreak/>
              <w:t>49</w:t>
            </w:r>
          </w:p>
        </w:tc>
        <w:tc>
          <w:tcPr>
            <w:tcW w:w="5812" w:type="dxa"/>
            <w:tcBorders>
              <w:top w:val="single" w:sz="4" w:space="0" w:color="auto"/>
              <w:left w:val="single" w:sz="4" w:space="0" w:color="auto"/>
            </w:tcBorders>
            <w:shd w:val="clear" w:color="auto" w:fill="FFFFFF"/>
            <w:vAlign w:val="bottom"/>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Экономическое развитие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России при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Екатерине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19</w:t>
            </w:r>
          </w:p>
        </w:tc>
      </w:tr>
      <w:tr w:rsidR="00676424" w:rsidRPr="00125C74" w:rsidTr="0026245C">
        <w:trPr>
          <w:trHeight w:val="553"/>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50</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Социальная структура рос</w:t>
            </w:r>
            <w:r w:rsidRPr="00125C74">
              <w:rPr>
                <w:rStyle w:val="3"/>
                <w:rFonts w:ascii="Times New Roman" w:hAnsi="Times New Roman" w:cs="Times New Roman"/>
                <w:sz w:val="24"/>
                <w:szCs w:val="24"/>
              </w:rPr>
              <w:softHyphen/>
              <w:t xml:space="preserve">сийского общества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второй полови</w:t>
            </w:r>
            <w:r w:rsidRPr="00125C74">
              <w:rPr>
                <w:rStyle w:val="3"/>
                <w:rFonts w:ascii="Times New Roman" w:hAnsi="Times New Roman" w:cs="Times New Roman"/>
                <w:sz w:val="24"/>
                <w:szCs w:val="24"/>
              </w:rPr>
              <w:softHyphen/>
              <w:t xml:space="preserve">ны XVIII </w:t>
            </w:r>
            <w:proofErr w:type="gramStart"/>
            <w:r w:rsidRPr="00125C74">
              <w:rPr>
                <w:rStyle w:val="3"/>
                <w:rFonts w:ascii="Times New Roman" w:hAnsi="Times New Roman" w:cs="Times New Roman"/>
                <w:sz w:val="24"/>
                <w:szCs w:val="24"/>
              </w:rPr>
              <w:t>в</w:t>
            </w:r>
            <w:proofErr w:type="gramEnd"/>
            <w:r w:rsidRPr="00125C74">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20</w:t>
            </w:r>
          </w:p>
        </w:tc>
      </w:tr>
      <w:tr w:rsidR="00676424" w:rsidRPr="00125C74" w:rsidTr="0026245C">
        <w:trPr>
          <w:trHeight w:val="419"/>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51</w:t>
            </w:r>
          </w:p>
        </w:tc>
        <w:tc>
          <w:tcPr>
            <w:tcW w:w="5812" w:type="dxa"/>
            <w:tcBorders>
              <w:top w:val="single" w:sz="4" w:space="0" w:color="auto"/>
              <w:left w:val="single" w:sz="4" w:space="0" w:color="auto"/>
              <w:bottom w:val="single" w:sz="4" w:space="0" w:color="auto"/>
            </w:tcBorders>
            <w:shd w:val="clear" w:color="auto" w:fill="FFFFFF"/>
            <w:vAlign w:val="center"/>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Восстание под предводи</w:t>
            </w:r>
            <w:r w:rsidRPr="00125C74">
              <w:rPr>
                <w:rStyle w:val="3"/>
                <w:rFonts w:ascii="Times New Roman" w:hAnsi="Times New Roman" w:cs="Times New Roman"/>
                <w:sz w:val="24"/>
                <w:szCs w:val="24"/>
              </w:rPr>
              <w:softHyphen/>
              <w:t>тельством Е. И. Пугачёва</w:t>
            </w:r>
            <w:r>
              <w:rPr>
                <w:rStyle w:val="3"/>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21</w:t>
            </w:r>
          </w:p>
        </w:tc>
      </w:tr>
      <w:tr w:rsidR="00676424" w:rsidRPr="00125C74" w:rsidTr="0026245C">
        <w:trPr>
          <w:trHeight w:val="52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52</w:t>
            </w:r>
          </w:p>
        </w:tc>
        <w:tc>
          <w:tcPr>
            <w:tcW w:w="5812"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Народы России. Рели</w:t>
            </w:r>
            <w:r w:rsidRPr="00125C74">
              <w:rPr>
                <w:rStyle w:val="3"/>
                <w:rFonts w:ascii="Times New Roman" w:hAnsi="Times New Roman" w:cs="Times New Roman"/>
                <w:sz w:val="24"/>
                <w:szCs w:val="24"/>
              </w:rPr>
              <w:softHyphen/>
              <w:t xml:space="preserve">гиозная и национальная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политика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Екатерины II</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41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53-54</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 xml:space="preserve"> Внешняя политика Ека</w:t>
            </w:r>
            <w:r w:rsidRPr="00125C74">
              <w:rPr>
                <w:rStyle w:val="3"/>
                <w:rFonts w:ascii="Times New Roman" w:hAnsi="Times New Roman" w:cs="Times New Roman"/>
                <w:sz w:val="24"/>
                <w:szCs w:val="24"/>
              </w:rPr>
              <w:softHyphen/>
              <w:t>терины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22</w:t>
            </w:r>
          </w:p>
        </w:tc>
      </w:tr>
      <w:tr w:rsidR="00676424" w:rsidRPr="00125C74" w:rsidTr="0026245C">
        <w:trPr>
          <w:trHeight w:val="41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55</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Начало освоения Ново</w:t>
            </w:r>
            <w:r w:rsidRPr="00125C74">
              <w:rPr>
                <w:rStyle w:val="3"/>
                <w:rFonts w:ascii="Times New Roman" w:hAnsi="Times New Roman" w:cs="Times New Roman"/>
                <w:sz w:val="24"/>
                <w:szCs w:val="24"/>
              </w:rPr>
              <w:softHyphen/>
              <w:t>россии и Крыма</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23</w:t>
            </w:r>
          </w:p>
        </w:tc>
      </w:tr>
      <w:tr w:rsidR="00676424" w:rsidRPr="00125C74" w:rsidTr="0026245C">
        <w:trPr>
          <w:trHeight w:val="61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56</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Повторит</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w:t>
            </w:r>
            <w:r>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о</w:t>
            </w:r>
            <w:proofErr w:type="gramEnd"/>
            <w:r w:rsidRPr="00125C74">
              <w:rPr>
                <w:rStyle w:val="3"/>
                <w:rFonts w:ascii="Times New Roman" w:hAnsi="Times New Roman" w:cs="Times New Roman"/>
                <w:sz w:val="24"/>
                <w:szCs w:val="24"/>
              </w:rPr>
              <w:t>бобщаю</w:t>
            </w:r>
            <w:r>
              <w:rPr>
                <w:rStyle w:val="3"/>
                <w:rFonts w:ascii="Times New Roman" w:hAnsi="Times New Roman" w:cs="Times New Roman"/>
                <w:sz w:val="24"/>
                <w:szCs w:val="24"/>
              </w:rPr>
              <w:t xml:space="preserve">щий урок по </w:t>
            </w:r>
            <w:r w:rsidRPr="00125C74">
              <w:rPr>
                <w:rStyle w:val="3"/>
                <w:rFonts w:ascii="Times New Roman" w:hAnsi="Times New Roman" w:cs="Times New Roman"/>
                <w:sz w:val="24"/>
                <w:szCs w:val="24"/>
              </w:rPr>
              <w:t>теме III</w:t>
            </w:r>
            <w:r>
              <w:rPr>
                <w:rStyle w:val="3"/>
                <w:rFonts w:ascii="Times New Roman" w:hAnsi="Times New Roman" w:cs="Times New Roman"/>
                <w:sz w:val="24"/>
                <w:szCs w:val="24"/>
              </w:rPr>
              <w:t>.</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w:t>
            </w:r>
            <w:r>
              <w:rPr>
                <w:rStyle w:val="3"/>
                <w:rFonts w:ascii="Times New Roman" w:hAnsi="Times New Roman" w:cs="Times New Roman"/>
                <w:sz w:val="24"/>
                <w:szCs w:val="24"/>
              </w:rPr>
              <w:t>17-</w:t>
            </w:r>
            <w:r w:rsidRPr="00125C74">
              <w:rPr>
                <w:rStyle w:val="3"/>
                <w:rFonts w:ascii="Times New Roman" w:hAnsi="Times New Roman" w:cs="Times New Roman"/>
                <w:sz w:val="24"/>
                <w:szCs w:val="24"/>
              </w:rPr>
              <w:t xml:space="preserve"> 23</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8"/>
                <w:szCs w:val="24"/>
              </w:rPr>
            </w:pPr>
            <w:r w:rsidRPr="00F76605">
              <w:rPr>
                <w:rStyle w:val="3"/>
                <w:rFonts w:ascii="Times New Roman" w:hAnsi="Times New Roman" w:cs="Times New Roman"/>
                <w:b/>
                <w:sz w:val="24"/>
                <w:szCs w:val="24"/>
              </w:rPr>
              <w:t>Тема IV. Россия при Павле I.</w:t>
            </w:r>
            <w:r w:rsidRPr="00F76605">
              <w:rPr>
                <w:rFonts w:ascii="Times New Roman" w:hAnsi="Times New Roman" w:cs="Times New Roman"/>
                <w:b/>
                <w:sz w:val="24"/>
                <w:szCs w:val="24"/>
              </w:rPr>
              <w:t xml:space="preserve">   </w:t>
            </w:r>
          </w:p>
        </w:tc>
      </w:tr>
      <w:tr w:rsidR="00676424" w:rsidRPr="00125C74" w:rsidTr="0026245C">
        <w:trPr>
          <w:trHeight w:val="44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57</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Внутренняя политика Пав</w:t>
            </w:r>
            <w:r w:rsidRPr="00125C74">
              <w:rPr>
                <w:rStyle w:val="3"/>
                <w:rFonts w:ascii="Times New Roman" w:hAnsi="Times New Roman" w:cs="Times New Roman"/>
                <w:sz w:val="24"/>
                <w:szCs w:val="24"/>
              </w:rPr>
              <w:softHyphen/>
              <w:t>ла 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24</w:t>
            </w:r>
          </w:p>
        </w:tc>
      </w:tr>
      <w:tr w:rsidR="00676424" w:rsidRPr="00125C74" w:rsidTr="0026245C">
        <w:trPr>
          <w:trHeight w:val="427"/>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Внешняя политика Пав</w:t>
            </w:r>
            <w:r w:rsidRPr="00125C74">
              <w:rPr>
                <w:rStyle w:val="3"/>
                <w:rFonts w:ascii="Times New Roman" w:hAnsi="Times New Roman" w:cs="Times New Roman"/>
                <w:sz w:val="24"/>
                <w:szCs w:val="24"/>
              </w:rPr>
              <w:softHyphen/>
              <w:t>ла 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25</w:t>
            </w:r>
          </w:p>
        </w:tc>
      </w:tr>
      <w:tr w:rsidR="00676424" w:rsidRPr="00125C74" w:rsidTr="0026245C">
        <w:trPr>
          <w:trHeight w:val="509"/>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F76605">
              <w:rPr>
                <w:rStyle w:val="3"/>
                <w:rFonts w:ascii="Times New Roman" w:hAnsi="Times New Roman" w:cs="Times New Roman"/>
                <w:b/>
                <w:sz w:val="24"/>
                <w:szCs w:val="24"/>
              </w:rPr>
              <w:t>Тема V. Культурное пространство</w:t>
            </w:r>
            <w:r w:rsidRPr="00F76605">
              <w:rPr>
                <w:rFonts w:ascii="Times New Roman" w:hAnsi="Times New Roman" w:cs="Times New Roman"/>
                <w:b/>
                <w:sz w:val="24"/>
                <w:szCs w:val="24"/>
              </w:rPr>
              <w:t xml:space="preserve"> </w:t>
            </w:r>
            <w:r w:rsidRPr="00F76605">
              <w:rPr>
                <w:rStyle w:val="3"/>
                <w:rFonts w:ascii="Times New Roman" w:hAnsi="Times New Roman" w:cs="Times New Roman"/>
                <w:b/>
                <w:sz w:val="24"/>
                <w:szCs w:val="24"/>
              </w:rPr>
              <w:t xml:space="preserve">Российской империи в XVIII </w:t>
            </w:r>
            <w:proofErr w:type="gramStart"/>
            <w:r w:rsidRPr="00F76605">
              <w:rPr>
                <w:rStyle w:val="3"/>
                <w:rFonts w:ascii="Times New Roman" w:hAnsi="Times New Roman" w:cs="Times New Roman"/>
                <w:b/>
                <w:sz w:val="24"/>
                <w:szCs w:val="24"/>
              </w:rPr>
              <w:t>в</w:t>
            </w:r>
            <w:proofErr w:type="gramEnd"/>
            <w:r w:rsidRPr="00F76605">
              <w:rPr>
                <w:rStyle w:val="3"/>
                <w:rFonts w:ascii="Times New Roman" w:hAnsi="Times New Roman" w:cs="Times New Roman"/>
                <w:b/>
                <w:sz w:val="24"/>
                <w:szCs w:val="24"/>
              </w:rPr>
              <w:t>.</w:t>
            </w:r>
            <w:r w:rsidRPr="00F76605">
              <w:rPr>
                <w:rFonts w:ascii="Times New Roman" w:hAnsi="Times New Roman" w:cs="Times New Roman"/>
                <w:b/>
                <w:sz w:val="24"/>
                <w:szCs w:val="24"/>
              </w:rPr>
              <w:t xml:space="preserve">  </w:t>
            </w:r>
            <w:r w:rsidRPr="00F76605">
              <w:rPr>
                <w:rStyle w:val="3"/>
                <w:rFonts w:ascii="Times New Roman" w:hAnsi="Times New Roman" w:cs="Times New Roman"/>
                <w:b/>
                <w:sz w:val="24"/>
                <w:szCs w:val="24"/>
              </w:rPr>
              <w:t xml:space="preserve"> </w:t>
            </w:r>
          </w:p>
        </w:tc>
      </w:tr>
      <w:tr w:rsidR="00676424" w:rsidRPr="00125C74" w:rsidTr="0026245C">
        <w:trPr>
          <w:trHeight w:val="55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59</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Общественная мысль, пуб</w:t>
            </w:r>
            <w:r w:rsidRPr="00125C74">
              <w:rPr>
                <w:rStyle w:val="3"/>
                <w:rFonts w:ascii="Times New Roman" w:hAnsi="Times New Roman" w:cs="Times New Roman"/>
                <w:sz w:val="24"/>
                <w:szCs w:val="24"/>
              </w:rPr>
              <w:softHyphen/>
              <w:t>лицистика,</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литература</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563"/>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60</w:t>
            </w:r>
          </w:p>
        </w:tc>
        <w:tc>
          <w:tcPr>
            <w:tcW w:w="5812" w:type="dxa"/>
            <w:tcBorders>
              <w:top w:val="single" w:sz="4" w:space="0" w:color="auto"/>
              <w:left w:val="single" w:sz="4" w:space="0" w:color="auto"/>
              <w:bottom w:val="single" w:sz="4" w:space="0" w:color="auto"/>
            </w:tcBorders>
            <w:shd w:val="clear" w:color="auto" w:fill="FFFFFF"/>
          </w:tcPr>
          <w:p w:rsidR="0067642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Образование в России в</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lang w:val="en-US" w:bidi="en-US"/>
              </w:rPr>
              <w:t>XVIII</w:t>
            </w:r>
            <w:r w:rsidRPr="00125C74">
              <w:rPr>
                <w:rStyle w:val="3"/>
                <w:rFonts w:ascii="Times New Roman" w:hAnsi="Times New Roman" w:cs="Times New Roman"/>
                <w:sz w:val="24"/>
                <w:szCs w:val="24"/>
                <w:lang w:bidi="en-US"/>
              </w:rPr>
              <w:t xml:space="preserve"> </w:t>
            </w:r>
            <w:proofErr w:type="gramStart"/>
            <w:r w:rsidRPr="00125C74">
              <w:rPr>
                <w:rStyle w:val="3"/>
                <w:rFonts w:ascii="Times New Roman" w:hAnsi="Times New Roman" w:cs="Times New Roman"/>
                <w:sz w:val="24"/>
                <w:szCs w:val="24"/>
              </w:rPr>
              <w:t>в</w:t>
            </w:r>
            <w:proofErr w:type="gramEnd"/>
            <w:r w:rsidRPr="00125C74">
              <w:rPr>
                <w:rStyle w:val="3"/>
                <w:rFonts w:ascii="Times New Roman" w:hAnsi="Times New Roman" w:cs="Times New Roman"/>
                <w:sz w:val="24"/>
                <w:szCs w:val="24"/>
              </w:rPr>
              <w:t>.</w:t>
            </w:r>
          </w:p>
          <w:p w:rsidR="00676424" w:rsidRPr="00872A21" w:rsidRDefault="00676424" w:rsidP="0026245C">
            <w:pPr>
              <w:tabs>
                <w:tab w:val="left" w:pos="1014"/>
              </w:tabs>
              <w:spacing w:after="0" w:line="240" w:lineRule="auto"/>
            </w:pPr>
            <w:r>
              <w:t xml:space="preserve">             </w:t>
            </w:r>
            <w:r w:rsidRPr="00125C74">
              <w:rPr>
                <w:rStyle w:val="3"/>
                <w:rFonts w:eastAsiaTheme="minorHAnsi"/>
                <w:sz w:val="24"/>
                <w:szCs w:val="24"/>
              </w:rPr>
              <w:t>Российская наука и тех</w:t>
            </w:r>
            <w:r w:rsidRPr="00125C74">
              <w:rPr>
                <w:rStyle w:val="3"/>
                <w:rFonts w:eastAsiaTheme="minorHAnsi"/>
                <w:sz w:val="24"/>
                <w:szCs w:val="24"/>
              </w:rPr>
              <w:softHyphen/>
              <w:t xml:space="preserve">ника в </w:t>
            </w:r>
            <w:r w:rsidRPr="00125C74">
              <w:rPr>
                <w:rStyle w:val="3"/>
                <w:rFonts w:eastAsiaTheme="minorHAnsi"/>
                <w:sz w:val="24"/>
                <w:szCs w:val="24"/>
                <w:lang w:val="en-US" w:bidi="en-US"/>
              </w:rPr>
              <w:t>XVIII</w:t>
            </w:r>
            <w:r w:rsidRPr="00125C74">
              <w:rPr>
                <w:rStyle w:val="3"/>
                <w:rFonts w:eastAsiaTheme="minorHAnsi"/>
                <w:sz w:val="24"/>
                <w:szCs w:val="24"/>
                <w:lang w:bidi="en-US"/>
              </w:rPr>
              <w:t xml:space="preserve"> </w:t>
            </w:r>
            <w:proofErr w:type="gramStart"/>
            <w:r w:rsidRPr="00125C74">
              <w:rPr>
                <w:rStyle w:val="3"/>
                <w:rFonts w:eastAsiaTheme="minorHAnsi"/>
                <w:sz w:val="24"/>
                <w:szCs w:val="24"/>
              </w:rPr>
              <w:t>в</w:t>
            </w:r>
            <w:proofErr w:type="gramEnd"/>
            <w:r w:rsidRPr="00125C74">
              <w:rPr>
                <w:rStyle w:val="3"/>
                <w:rFonts w:eastAsiaTheme="minorHAnsi"/>
                <w:sz w:val="24"/>
                <w:szCs w:val="24"/>
              </w:rPr>
              <w:t>.</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416"/>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61</w:t>
            </w:r>
          </w:p>
        </w:tc>
        <w:tc>
          <w:tcPr>
            <w:tcW w:w="5812"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Русская архитектура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lang w:val="en-US" w:bidi="en-US"/>
              </w:rPr>
              <w:t>XVIII</w:t>
            </w:r>
            <w:r w:rsidRPr="00125C74">
              <w:rPr>
                <w:rStyle w:val="3"/>
                <w:rFonts w:ascii="Times New Roman" w:hAnsi="Times New Roman" w:cs="Times New Roman"/>
                <w:sz w:val="24"/>
                <w:szCs w:val="24"/>
                <w:lang w:bidi="en-US"/>
              </w:rPr>
              <w:t xml:space="preserve"> </w:t>
            </w:r>
            <w:proofErr w:type="gramStart"/>
            <w:r w:rsidRPr="00125C74">
              <w:rPr>
                <w:rStyle w:val="3"/>
                <w:rFonts w:ascii="Times New Roman" w:hAnsi="Times New Roman" w:cs="Times New Roman"/>
                <w:sz w:val="24"/>
                <w:szCs w:val="24"/>
              </w:rPr>
              <w:t>в</w:t>
            </w:r>
            <w:proofErr w:type="gramEnd"/>
            <w:r w:rsidRPr="00125C74">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56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62</w:t>
            </w:r>
          </w:p>
        </w:tc>
        <w:tc>
          <w:tcPr>
            <w:tcW w:w="5812"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Живопись и скульптура</w:t>
            </w:r>
            <w:r>
              <w:rPr>
                <w:rStyle w:val="3"/>
                <w:rFonts w:ascii="Times New Roman" w:hAnsi="Times New Roman" w:cs="Times New Roman"/>
                <w:sz w:val="24"/>
                <w:szCs w:val="24"/>
              </w:rPr>
              <w:t>.</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t xml:space="preserve">             </w:t>
            </w:r>
            <w:r w:rsidRPr="00125C74">
              <w:rPr>
                <w:rStyle w:val="3"/>
                <w:rFonts w:ascii="Times New Roman" w:hAnsi="Times New Roman" w:cs="Times New Roman"/>
                <w:sz w:val="24"/>
                <w:szCs w:val="24"/>
              </w:rPr>
              <w:t>Музыкальное и театраль</w:t>
            </w:r>
            <w:r w:rsidRPr="00125C74">
              <w:rPr>
                <w:rStyle w:val="3"/>
                <w:rFonts w:ascii="Times New Roman" w:hAnsi="Times New Roman" w:cs="Times New Roman"/>
                <w:sz w:val="24"/>
                <w:szCs w:val="24"/>
              </w:rPr>
              <w:softHyphen/>
              <w:t>ное искусство</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403"/>
        </w:trPr>
        <w:tc>
          <w:tcPr>
            <w:tcW w:w="861" w:type="dxa"/>
            <w:tcBorders>
              <w:top w:val="single" w:sz="4" w:space="0" w:color="auto"/>
              <w:left w:val="single" w:sz="4" w:space="0" w:color="auto"/>
            </w:tcBorders>
            <w:shd w:val="clear" w:color="auto" w:fill="FFFFFF"/>
          </w:tcPr>
          <w:p w:rsidR="00676424" w:rsidRPr="00F76605" w:rsidRDefault="00676424" w:rsidP="0026245C">
            <w:pPr>
              <w:tabs>
                <w:tab w:val="left" w:pos="989"/>
              </w:tabs>
              <w:spacing w:after="0" w:line="240" w:lineRule="auto"/>
              <w:jc w:val="center"/>
              <w:rPr>
                <w:rStyle w:val="3"/>
                <w:rFonts w:eastAsiaTheme="minorHAnsi"/>
                <w:b/>
                <w:sz w:val="24"/>
                <w:szCs w:val="24"/>
              </w:rPr>
            </w:pPr>
            <w:r>
              <w:rPr>
                <w:rStyle w:val="3"/>
                <w:rFonts w:eastAsiaTheme="minorHAnsi"/>
                <w:b/>
                <w:sz w:val="24"/>
                <w:szCs w:val="24"/>
              </w:rPr>
              <w:t>63</w:t>
            </w:r>
          </w:p>
        </w:tc>
        <w:tc>
          <w:tcPr>
            <w:tcW w:w="5812" w:type="dxa"/>
            <w:tcBorders>
              <w:top w:val="single" w:sz="4" w:space="0" w:color="auto"/>
              <w:left w:val="single" w:sz="4" w:space="0" w:color="auto"/>
            </w:tcBorders>
            <w:shd w:val="clear" w:color="auto" w:fill="FFFFFF"/>
          </w:tcPr>
          <w:p w:rsidR="00676424" w:rsidRPr="00872A21" w:rsidRDefault="00676424" w:rsidP="0026245C">
            <w:pPr>
              <w:tabs>
                <w:tab w:val="left" w:pos="989"/>
              </w:tabs>
              <w:spacing w:after="0" w:line="240" w:lineRule="auto"/>
            </w:pPr>
            <w:r w:rsidRPr="00125C74">
              <w:rPr>
                <w:rStyle w:val="3"/>
                <w:rFonts w:eastAsiaTheme="minorHAnsi"/>
                <w:sz w:val="24"/>
                <w:szCs w:val="24"/>
              </w:rPr>
              <w:t xml:space="preserve">Народы России в </w:t>
            </w:r>
            <w:r w:rsidRPr="00125C74">
              <w:rPr>
                <w:rStyle w:val="3"/>
                <w:rFonts w:eastAsiaTheme="minorHAnsi"/>
                <w:sz w:val="24"/>
                <w:szCs w:val="24"/>
                <w:lang w:val="en-US" w:bidi="en-US"/>
              </w:rPr>
              <w:t>XVIII</w:t>
            </w:r>
            <w:r w:rsidRPr="00125C74">
              <w:rPr>
                <w:rStyle w:val="3"/>
                <w:rFonts w:eastAsiaTheme="minorHAnsi"/>
                <w:sz w:val="24"/>
                <w:szCs w:val="24"/>
                <w:lang w:bidi="en-US"/>
              </w:rPr>
              <w:t xml:space="preserve"> </w:t>
            </w:r>
            <w:proofErr w:type="gramStart"/>
            <w:r w:rsidRPr="00125C74">
              <w:rPr>
                <w:rStyle w:val="3"/>
                <w:rFonts w:eastAsiaTheme="minorHAnsi"/>
                <w:sz w:val="24"/>
                <w:szCs w:val="24"/>
              </w:rPr>
              <w:t>в</w:t>
            </w:r>
            <w:proofErr w:type="gramEnd"/>
            <w:r w:rsidRPr="00125C74">
              <w:rPr>
                <w:rStyle w:val="3"/>
                <w:rFonts w:eastAsiaTheme="minorHAnsi"/>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proofErr w:type="gramStart"/>
            <w:r>
              <w:rPr>
                <w:rStyle w:val="3"/>
                <w:rFonts w:ascii="Times New Roman" w:hAnsi="Times New Roman" w:cs="Times New Roman"/>
                <w:sz w:val="24"/>
                <w:szCs w:val="24"/>
              </w:rPr>
              <w:t>.</w:t>
            </w:r>
            <w:proofErr w:type="gramEnd"/>
            <w:r w:rsidRPr="00125C74">
              <w:rPr>
                <w:rStyle w:val="3"/>
                <w:rFonts w:ascii="Times New Roman" w:hAnsi="Times New Roman" w:cs="Times New Roman"/>
                <w:sz w:val="24"/>
                <w:szCs w:val="24"/>
              </w:rPr>
              <w:t xml:space="preserve"> </w:t>
            </w:r>
            <w:proofErr w:type="gramStart"/>
            <w:r w:rsidRPr="00125C74">
              <w:rPr>
                <w:rStyle w:val="3"/>
                <w:rFonts w:ascii="Times New Roman" w:hAnsi="Times New Roman" w:cs="Times New Roman"/>
                <w:sz w:val="24"/>
                <w:szCs w:val="24"/>
              </w:rPr>
              <w:t>р</w:t>
            </w:r>
            <w:proofErr w:type="gramEnd"/>
            <w:r w:rsidRPr="00125C74">
              <w:rPr>
                <w:rStyle w:val="3"/>
                <w:rFonts w:ascii="Times New Roman" w:hAnsi="Times New Roman" w:cs="Times New Roman"/>
                <w:sz w:val="24"/>
                <w:szCs w:val="24"/>
              </w:rPr>
              <w:t>аботы</w:t>
            </w:r>
            <w:r w:rsidRPr="00125C74">
              <w:rPr>
                <w:rFonts w:ascii="Times New Roman" w:hAnsi="Times New Roman" w:cs="Times New Roman"/>
                <w:sz w:val="24"/>
                <w:szCs w:val="24"/>
              </w:rPr>
              <w:t xml:space="preserve"> </w:t>
            </w:r>
          </w:p>
        </w:tc>
      </w:tr>
      <w:tr w:rsidR="00676424" w:rsidRPr="00125C74" w:rsidTr="0026245C">
        <w:trPr>
          <w:trHeight w:val="36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64</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Перемены в повседневной</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жизни</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российских сословий</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26</w:t>
            </w:r>
          </w:p>
        </w:tc>
      </w:tr>
      <w:tr w:rsidR="00676424" w:rsidRPr="00125C74" w:rsidTr="0026245C">
        <w:trPr>
          <w:trHeight w:val="590"/>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65</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Повторительно-обобщаю</w:t>
            </w:r>
            <w:r>
              <w:rPr>
                <w:rStyle w:val="3"/>
                <w:rFonts w:ascii="Times New Roman" w:hAnsi="Times New Roman" w:cs="Times New Roman"/>
                <w:sz w:val="24"/>
                <w:szCs w:val="24"/>
              </w:rPr>
              <w:t xml:space="preserve">щий урок по </w:t>
            </w:r>
            <w:r w:rsidRPr="00125C74">
              <w:rPr>
                <w:rStyle w:val="3"/>
                <w:rFonts w:ascii="Times New Roman" w:hAnsi="Times New Roman" w:cs="Times New Roman"/>
                <w:sz w:val="24"/>
                <w:szCs w:val="24"/>
              </w:rPr>
              <w:t xml:space="preserve">темам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IV и V</w:t>
            </w:r>
            <w:r>
              <w:rPr>
                <w:rStyle w:val="3"/>
                <w:rFonts w:ascii="Times New Roman" w:hAnsi="Times New Roman" w:cs="Times New Roman"/>
                <w:sz w:val="24"/>
                <w:szCs w:val="24"/>
              </w:rPr>
              <w:t>.  Итоговое 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w:t>
            </w:r>
            <w:r>
              <w:rPr>
                <w:rStyle w:val="3"/>
                <w:rFonts w:ascii="Times New Roman" w:hAnsi="Times New Roman" w:cs="Times New Roman"/>
                <w:sz w:val="24"/>
                <w:szCs w:val="24"/>
              </w:rPr>
              <w:t>1-</w:t>
            </w:r>
            <w:r w:rsidRPr="00125C74">
              <w:rPr>
                <w:rStyle w:val="3"/>
                <w:rFonts w:ascii="Times New Roman" w:hAnsi="Times New Roman" w:cs="Times New Roman"/>
                <w:sz w:val="24"/>
                <w:szCs w:val="24"/>
              </w:rPr>
              <w:t xml:space="preserve"> 26</w:t>
            </w:r>
          </w:p>
        </w:tc>
      </w:tr>
      <w:tr w:rsidR="00676424" w:rsidRPr="00125C74" w:rsidTr="0026245C">
        <w:trPr>
          <w:trHeight w:val="629"/>
        </w:trPr>
        <w:tc>
          <w:tcPr>
            <w:tcW w:w="861" w:type="dxa"/>
            <w:tcBorders>
              <w:top w:val="single" w:sz="4" w:space="0" w:color="auto"/>
              <w:left w:val="single" w:sz="4" w:space="0" w:color="auto"/>
            </w:tcBorders>
            <w:shd w:val="clear" w:color="auto" w:fill="FFFFFF"/>
          </w:tcPr>
          <w:p w:rsidR="00676424" w:rsidRPr="003A78F6"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w:t>
            </w:r>
            <w:r w:rsidRPr="003A78F6">
              <w:rPr>
                <w:rStyle w:val="3"/>
                <w:rFonts w:ascii="Times New Roman" w:hAnsi="Times New Roman" w:cs="Times New Roman"/>
                <w:b/>
                <w:sz w:val="24"/>
                <w:szCs w:val="24"/>
              </w:rPr>
              <w:t>66-68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Резерв</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p>
        </w:tc>
        <w:tc>
          <w:tcPr>
            <w:tcW w:w="1134" w:type="dxa"/>
            <w:tcBorders>
              <w:top w:val="single" w:sz="4" w:space="0" w:color="auto"/>
              <w:left w:val="single" w:sz="4" w:space="0" w:color="auto"/>
            </w:tcBorders>
            <w:shd w:val="clear" w:color="auto" w:fill="FFFFFF"/>
          </w:tcPr>
          <w:p w:rsidR="00676424" w:rsidRPr="003A78F6"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3A78F6">
              <w:rPr>
                <w:rStyle w:val="3"/>
                <w:rFonts w:ascii="Times New Roman" w:hAnsi="Times New Roman" w:cs="Times New Roman"/>
                <w:b/>
                <w:sz w:val="24"/>
                <w:szCs w:val="24"/>
              </w:rPr>
              <w:t>3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p>
        </w:tc>
      </w:tr>
    </w:tbl>
    <w:p w:rsidR="00E3109E" w:rsidRDefault="00E3109E" w:rsidP="00E3109E">
      <w:pPr>
        <w:spacing w:after="0"/>
        <w:rPr>
          <w:sz w:val="24"/>
          <w:szCs w:val="24"/>
        </w:rPr>
      </w:pPr>
    </w:p>
    <w:p w:rsidR="00E3109E" w:rsidRPr="004E2659" w:rsidRDefault="00E3109E" w:rsidP="00E3109E">
      <w:pPr>
        <w:spacing w:after="0" w:line="0" w:lineRule="atLeast"/>
        <w:rPr>
          <w:sz w:val="24"/>
          <w:szCs w:val="24"/>
        </w:rPr>
      </w:pPr>
    </w:p>
    <w:sectPr w:rsidR="00E3109E" w:rsidRPr="004E2659" w:rsidSect="008A5C51">
      <w:footerReference w:type="default" r:id="rId7"/>
      <w:pgSz w:w="11906" w:h="16838"/>
      <w:pgMar w:top="1134" w:right="850" w:bottom="1134" w:left="1134"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98" w:rsidRDefault="00794098" w:rsidP="004E2659">
      <w:pPr>
        <w:spacing w:after="0" w:line="240" w:lineRule="auto"/>
      </w:pPr>
      <w:r>
        <w:separator/>
      </w:r>
    </w:p>
  </w:endnote>
  <w:endnote w:type="continuationSeparator" w:id="1">
    <w:p w:rsidR="00794098" w:rsidRDefault="00794098" w:rsidP="004E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0248"/>
      <w:docPartObj>
        <w:docPartGallery w:val="Page Numbers (Bottom of Page)"/>
        <w:docPartUnique/>
      </w:docPartObj>
    </w:sdtPr>
    <w:sdtContent>
      <w:p w:rsidR="00934050" w:rsidRDefault="00A20661">
        <w:pPr>
          <w:pStyle w:val="a7"/>
        </w:pPr>
        <w:fldSimple w:instr=" PAGE   \* MERGEFORMAT ">
          <w:r w:rsidR="0046212C">
            <w:rPr>
              <w:noProof/>
            </w:rPr>
            <w:t>12</w:t>
          </w:r>
        </w:fldSimple>
      </w:p>
    </w:sdtContent>
  </w:sdt>
  <w:p w:rsidR="00934050" w:rsidRDefault="009340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98" w:rsidRDefault="00794098" w:rsidP="004E2659">
      <w:pPr>
        <w:spacing w:after="0" w:line="240" w:lineRule="auto"/>
      </w:pPr>
      <w:r>
        <w:separator/>
      </w:r>
    </w:p>
  </w:footnote>
  <w:footnote w:type="continuationSeparator" w:id="1">
    <w:p w:rsidR="00794098" w:rsidRDefault="00794098" w:rsidP="004E2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4E2659"/>
    <w:rsid w:val="00023463"/>
    <w:rsid w:val="000A4EBE"/>
    <w:rsid w:val="001878E3"/>
    <w:rsid w:val="001E287B"/>
    <w:rsid w:val="00204175"/>
    <w:rsid w:val="00255E5E"/>
    <w:rsid w:val="0031557A"/>
    <w:rsid w:val="00332E3D"/>
    <w:rsid w:val="003573E9"/>
    <w:rsid w:val="0046212C"/>
    <w:rsid w:val="00463C62"/>
    <w:rsid w:val="004E2659"/>
    <w:rsid w:val="00590F4D"/>
    <w:rsid w:val="00676424"/>
    <w:rsid w:val="006A1D03"/>
    <w:rsid w:val="006B219C"/>
    <w:rsid w:val="006F5C8F"/>
    <w:rsid w:val="00757D34"/>
    <w:rsid w:val="0077617E"/>
    <w:rsid w:val="00794098"/>
    <w:rsid w:val="008A5C51"/>
    <w:rsid w:val="008D6374"/>
    <w:rsid w:val="00904FE0"/>
    <w:rsid w:val="00934050"/>
    <w:rsid w:val="00960E85"/>
    <w:rsid w:val="00996EE5"/>
    <w:rsid w:val="009E4755"/>
    <w:rsid w:val="00A20661"/>
    <w:rsid w:val="00A5378B"/>
    <w:rsid w:val="00A8206A"/>
    <w:rsid w:val="00BA015E"/>
    <w:rsid w:val="00D06F97"/>
    <w:rsid w:val="00D8637B"/>
    <w:rsid w:val="00DA65C3"/>
    <w:rsid w:val="00E3109E"/>
    <w:rsid w:val="00E96DD7"/>
    <w:rsid w:val="00F86BCF"/>
    <w:rsid w:val="00FD3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F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E3109E"/>
    <w:rPr>
      <w:rFonts w:eastAsia="Times New Roman"/>
      <w:sz w:val="20"/>
      <w:szCs w:val="20"/>
      <w:shd w:val="clear" w:color="auto" w:fill="FFFFFF"/>
    </w:rPr>
  </w:style>
  <w:style w:type="character" w:customStyle="1" w:styleId="95pt">
    <w:name w:val="Основной текст + 9;5 pt"/>
    <w:basedOn w:val="a3"/>
    <w:rsid w:val="00E3109E"/>
    <w:rPr>
      <w:color w:val="000000"/>
      <w:spacing w:val="0"/>
      <w:w w:val="100"/>
      <w:position w:val="0"/>
      <w:sz w:val="19"/>
      <w:szCs w:val="19"/>
      <w:lang w:val="ru-RU" w:eastAsia="ru-RU" w:bidi="ru-RU"/>
    </w:rPr>
  </w:style>
  <w:style w:type="character" w:customStyle="1" w:styleId="a4">
    <w:name w:val="Основной текст + Полужирный"/>
    <w:basedOn w:val="a3"/>
    <w:rsid w:val="00E3109E"/>
    <w:rPr>
      <w:b/>
      <w:bCs/>
      <w:color w:val="000000"/>
      <w:spacing w:val="0"/>
      <w:w w:val="100"/>
      <w:position w:val="0"/>
      <w:lang w:val="ru-RU" w:eastAsia="ru-RU" w:bidi="ru-RU"/>
    </w:rPr>
  </w:style>
  <w:style w:type="paragraph" w:customStyle="1" w:styleId="4">
    <w:name w:val="Основной текст4"/>
    <w:basedOn w:val="a"/>
    <w:link w:val="a3"/>
    <w:rsid w:val="00E3109E"/>
    <w:pPr>
      <w:widowControl w:val="0"/>
      <w:shd w:val="clear" w:color="auto" w:fill="FFFFFF"/>
      <w:spacing w:after="0" w:line="0" w:lineRule="atLeast"/>
      <w:ind w:hanging="240"/>
      <w:jc w:val="center"/>
    </w:pPr>
    <w:rPr>
      <w:rFonts w:eastAsia="Times New Roman"/>
      <w:sz w:val="20"/>
      <w:szCs w:val="20"/>
    </w:rPr>
  </w:style>
  <w:style w:type="character" w:customStyle="1" w:styleId="3">
    <w:name w:val="Основной текст3"/>
    <w:basedOn w:val="a3"/>
    <w:rsid w:val="00E3109E"/>
    <w:rPr>
      <w:rFonts w:ascii="Century Schoolbook" w:eastAsia="Century Schoolbook" w:hAnsi="Century Schoolbook" w:cs="Century Schoolbook"/>
      <w:color w:val="000000"/>
      <w:spacing w:val="0"/>
      <w:w w:val="100"/>
      <w:position w:val="0"/>
      <w:lang w:val="ru-RU" w:eastAsia="ru-RU" w:bidi="ru-RU"/>
    </w:rPr>
  </w:style>
  <w:style w:type="paragraph" w:customStyle="1" w:styleId="6">
    <w:name w:val="Основной текст6"/>
    <w:basedOn w:val="a"/>
    <w:rsid w:val="00E3109E"/>
    <w:pPr>
      <w:widowControl w:val="0"/>
      <w:shd w:val="clear" w:color="auto" w:fill="FFFFFF"/>
      <w:spacing w:after="0" w:line="245" w:lineRule="exact"/>
      <w:ind w:hanging="520"/>
    </w:pPr>
    <w:rPr>
      <w:rFonts w:ascii="Century Schoolbook" w:eastAsia="Century Schoolbook" w:hAnsi="Century Schoolbook" w:cs="Century Schoolbook"/>
      <w:sz w:val="20"/>
      <w:szCs w:val="20"/>
    </w:rPr>
  </w:style>
  <w:style w:type="paragraph" w:styleId="a5">
    <w:name w:val="header"/>
    <w:basedOn w:val="a"/>
    <w:link w:val="a6"/>
    <w:uiPriority w:val="99"/>
    <w:semiHidden/>
    <w:unhideWhenUsed/>
    <w:rsid w:val="0093405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34050"/>
  </w:style>
  <w:style w:type="paragraph" w:styleId="a7">
    <w:name w:val="footer"/>
    <w:basedOn w:val="a"/>
    <w:link w:val="a8"/>
    <w:uiPriority w:val="99"/>
    <w:unhideWhenUsed/>
    <w:rsid w:val="009340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4050"/>
  </w:style>
  <w:style w:type="paragraph" w:styleId="a9">
    <w:name w:val="Balloon Text"/>
    <w:basedOn w:val="a"/>
    <w:link w:val="aa"/>
    <w:uiPriority w:val="99"/>
    <w:semiHidden/>
    <w:unhideWhenUsed/>
    <w:rsid w:val="009340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4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4237</Words>
  <Characters>24152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gadji</dc:creator>
  <cp:lastModifiedBy>gadji</cp:lastModifiedBy>
  <cp:revision>14</cp:revision>
  <cp:lastPrinted>2018-08-27T17:57:00Z</cp:lastPrinted>
  <dcterms:created xsi:type="dcterms:W3CDTF">2018-08-24T20:18:00Z</dcterms:created>
  <dcterms:modified xsi:type="dcterms:W3CDTF">2020-10-14T18:57:00Z</dcterms:modified>
</cp:coreProperties>
</file>