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88" w:rsidRPr="00E03141" w:rsidRDefault="007A3488" w:rsidP="007A3488">
      <w:pPr>
        <w:jc w:val="center"/>
        <w:rPr>
          <w:b/>
          <w:i/>
          <w:u w:val="single"/>
        </w:rPr>
      </w:pPr>
      <w:r w:rsidRPr="00E03141">
        <w:rPr>
          <w:b/>
          <w:i/>
          <w:u w:val="single"/>
        </w:rPr>
        <w:t>1.Пояснительная записка</w:t>
      </w:r>
    </w:p>
    <w:p w:rsidR="007A3488" w:rsidRPr="00E03141" w:rsidRDefault="007A3488" w:rsidP="007A3488">
      <w:pPr>
        <w:jc w:val="both"/>
      </w:pPr>
      <w:r w:rsidRPr="00E03141">
        <w:rPr>
          <w:iCs/>
          <w:spacing w:val="15"/>
        </w:rPr>
        <w:t xml:space="preserve">           </w:t>
      </w:r>
      <w:r w:rsidRPr="00E03141">
        <w:t xml:space="preserve">Рабочая программа по физике 8 </w:t>
      </w:r>
      <w:proofErr w:type="spellStart"/>
      <w:r w:rsidRPr="00E03141">
        <w:t>кл</w:t>
      </w:r>
      <w:proofErr w:type="spellEnd"/>
      <w:r w:rsidRPr="00E03141">
        <w:t xml:space="preserve">. составлена в соответствии с Федеральным государственным образовательным стандартом: «Физика» 7-9 классы (базовый уровень) на основе авторских программ ( авторов </w:t>
      </w:r>
      <w:proofErr w:type="spellStart"/>
      <w:r w:rsidRPr="00E03141">
        <w:t>А.В.Перышкина</w:t>
      </w:r>
      <w:proofErr w:type="spellEnd"/>
      <w:r w:rsidRPr="00E03141">
        <w:t xml:space="preserve">, Е.М. </w:t>
      </w:r>
      <w:proofErr w:type="spellStart"/>
      <w:r w:rsidRPr="00E03141">
        <w:t>Гутник</w:t>
      </w:r>
      <w:proofErr w:type="spellEnd"/>
      <w:r w:rsidRPr="00E03141">
        <w:t xml:space="preserve">, Г.Я. Мякишева, Б.Б. </w:t>
      </w:r>
      <w:proofErr w:type="spellStart"/>
      <w:r w:rsidRPr="00E03141">
        <w:t>Буховцева</w:t>
      </w:r>
      <w:proofErr w:type="spellEnd"/>
      <w:r w:rsidRPr="00E03141">
        <w:t>, Н.Н. Сотского) с учетом требований Государственного образовательного стандарта второго поколения.</w:t>
      </w:r>
    </w:p>
    <w:p w:rsidR="007A3488" w:rsidRPr="00E03141" w:rsidRDefault="007A3488" w:rsidP="007A3488">
      <w:pPr>
        <w:jc w:val="both"/>
        <w:rPr>
          <w:rFonts w:eastAsia="Batang"/>
        </w:rPr>
      </w:pPr>
      <w:r w:rsidRPr="00E03141">
        <w:rPr>
          <w:rFonts w:eastAsia="Batang"/>
        </w:rP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 </w:t>
      </w:r>
      <w:r w:rsidRPr="00E03141">
        <w:t xml:space="preserve">перегрузок в классе с детьми разного уровня обучения и интереса к физике. </w:t>
      </w:r>
      <w:r w:rsidRPr="00E03141">
        <w:rPr>
          <w:rFonts w:eastAsia="Batang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:rsidR="007A3488" w:rsidRPr="00E03141" w:rsidRDefault="007A3488" w:rsidP="007A3488">
      <w:pPr>
        <w:shd w:val="clear" w:color="auto" w:fill="FFFFFF"/>
        <w:jc w:val="both"/>
      </w:pPr>
      <w:r w:rsidRPr="00E03141">
        <w:t xml:space="preserve">          Рабочая программа конкретизирует содержание предметных тем образовательного стандарта и дает распределение учебных часов по разделам курса   8 класса с учетом меж предметных связей, возрастных особенностей уча</w:t>
      </w:r>
      <w:r w:rsidRPr="00E03141">
        <w:softHyphen/>
        <w:t>щихся, определяет минимальный набор опытов, демонстри</w:t>
      </w:r>
      <w:r w:rsidRPr="00E03141">
        <w:softHyphen/>
        <w:t>руемых учителем в классе и лабораторных, выполняемых учащимися.</w:t>
      </w:r>
    </w:p>
    <w:p w:rsidR="007A3488" w:rsidRPr="00977B04" w:rsidRDefault="007A3488" w:rsidP="007A3488">
      <w:pPr>
        <w:shd w:val="clear" w:color="auto" w:fill="FFFFFF"/>
        <w:jc w:val="both"/>
      </w:pPr>
    </w:p>
    <w:p w:rsidR="007A3488" w:rsidRPr="00977B04" w:rsidRDefault="007A3488" w:rsidP="007A3488">
      <w:pPr>
        <w:jc w:val="center"/>
        <w:rPr>
          <w:b/>
          <w:i/>
          <w:iCs/>
          <w:spacing w:val="15"/>
          <w:u w:val="single"/>
        </w:rPr>
      </w:pPr>
      <w:r w:rsidRPr="00977B04">
        <w:rPr>
          <w:b/>
          <w:i/>
          <w:iCs/>
          <w:spacing w:val="15"/>
          <w:u w:val="single"/>
        </w:rPr>
        <w:t>2.Общая характеристика учебного предмета</w:t>
      </w:r>
    </w:p>
    <w:p w:rsidR="007A3488" w:rsidRPr="00977B04" w:rsidRDefault="007A3488" w:rsidP="007A3488">
      <w:pPr>
        <w:shd w:val="clear" w:color="auto" w:fill="FFFFFF"/>
        <w:ind w:firstLine="338"/>
        <w:jc w:val="both"/>
        <w:rPr>
          <w:rFonts w:eastAsia="Batang"/>
        </w:rPr>
      </w:pPr>
      <w:r w:rsidRPr="00977B04">
        <w:rPr>
          <w:rFonts w:eastAsia="Batang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7A3488" w:rsidRPr="00977B04" w:rsidRDefault="007A3488" w:rsidP="007A3488">
      <w:pPr>
        <w:jc w:val="both"/>
      </w:pPr>
      <w:r w:rsidRPr="00977B04"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7A3488" w:rsidRPr="00977B04" w:rsidRDefault="007A3488" w:rsidP="007A3488">
      <w:pPr>
        <w:jc w:val="both"/>
      </w:pPr>
      <w:r w:rsidRPr="00977B04">
        <w:t xml:space="preserve">     Знание физических законов необходимо для изучения химии, биологии, физической географии, технологии, ОБЖ.</w:t>
      </w:r>
    </w:p>
    <w:p w:rsidR="007A3488" w:rsidRPr="00977B04" w:rsidRDefault="007A3488" w:rsidP="007A3488">
      <w:pPr>
        <w:jc w:val="both"/>
      </w:pPr>
      <w:r w:rsidRPr="00977B04">
        <w:t xml:space="preserve">     При составлении данной рабочей программы  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 </w:t>
      </w:r>
    </w:p>
    <w:p w:rsidR="007A3488" w:rsidRPr="00977B04" w:rsidRDefault="007A3488" w:rsidP="007A3488">
      <w:pPr>
        <w:jc w:val="both"/>
      </w:pPr>
      <w:r w:rsidRPr="00977B04"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7A3488" w:rsidRPr="00977B04" w:rsidRDefault="007A3488" w:rsidP="007A3488">
      <w:pPr>
        <w:jc w:val="both"/>
        <w:rPr>
          <w:b/>
          <w:u w:val="single"/>
        </w:rPr>
      </w:pPr>
      <w:r w:rsidRPr="00977B04">
        <w:rPr>
          <w:b/>
          <w:i/>
          <w:u w:val="single"/>
        </w:rPr>
        <w:t>Изучение физики в основной школе направлено на достижение следующих</w:t>
      </w:r>
      <w:r w:rsidRPr="00977B04">
        <w:rPr>
          <w:b/>
          <w:u w:val="single"/>
        </w:rPr>
        <w:t xml:space="preserve"> целей:</w:t>
      </w:r>
    </w:p>
    <w:p w:rsidR="007A3488" w:rsidRPr="00977B04" w:rsidRDefault="007A3488" w:rsidP="007A3488">
      <w:pPr>
        <w:jc w:val="both"/>
      </w:pPr>
      <w:r w:rsidRPr="00977B04">
        <w:rPr>
          <w:b/>
        </w:rPr>
        <w:t xml:space="preserve">   - </w:t>
      </w:r>
      <w:r w:rsidRPr="00977B04"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7A3488" w:rsidRPr="00977B04" w:rsidRDefault="007A3488" w:rsidP="007A3488">
      <w:pPr>
        <w:jc w:val="both"/>
      </w:pPr>
      <w:r w:rsidRPr="00977B04">
        <w:t xml:space="preserve">   -  понимание учащимися смысла основных научных понятий и законов физики, взаимосвязи между ними;</w:t>
      </w:r>
    </w:p>
    <w:p w:rsidR="007A3488" w:rsidRPr="00977B04" w:rsidRDefault="007A3488" w:rsidP="00E03141">
      <w:pPr>
        <w:jc w:val="both"/>
        <w:rPr>
          <w:b/>
        </w:rPr>
      </w:pPr>
      <w:r w:rsidRPr="00977B04">
        <w:t xml:space="preserve">   - формирование у учащихся представлений о физической картине мира.</w:t>
      </w:r>
      <w:r w:rsidRPr="00977B04">
        <w:rPr>
          <w:b/>
        </w:rPr>
        <w:tab/>
      </w:r>
    </w:p>
    <w:p w:rsidR="007A3488" w:rsidRPr="00977B04" w:rsidRDefault="007A3488" w:rsidP="007A3488">
      <w:pPr>
        <w:jc w:val="both"/>
        <w:rPr>
          <w:b/>
          <w:u w:val="single"/>
        </w:rPr>
      </w:pPr>
      <w:r w:rsidRPr="00977B04">
        <w:rPr>
          <w:b/>
          <w:i/>
          <w:u w:val="single"/>
        </w:rPr>
        <w:t xml:space="preserve">Достижение этих целей обеспечивается решением следующих </w:t>
      </w:r>
      <w:r w:rsidRPr="00977B04">
        <w:rPr>
          <w:b/>
          <w:u w:val="single"/>
        </w:rPr>
        <w:t>задач:</w:t>
      </w:r>
    </w:p>
    <w:p w:rsidR="007A3488" w:rsidRPr="00977B04" w:rsidRDefault="007A3488" w:rsidP="007A3488">
      <w:pPr>
        <w:jc w:val="both"/>
      </w:pPr>
      <w:r w:rsidRPr="00977B04">
        <w:rPr>
          <w:b/>
        </w:rPr>
        <w:t xml:space="preserve">   </w:t>
      </w:r>
      <w:r w:rsidRPr="00977B04">
        <w:t xml:space="preserve">-  знакомство учащихся с </w:t>
      </w:r>
      <w:r w:rsidRPr="00977B04">
        <w:rPr>
          <w:i/>
        </w:rPr>
        <w:t>методом научного познания</w:t>
      </w:r>
      <w:r w:rsidRPr="00977B04">
        <w:t xml:space="preserve"> и </w:t>
      </w:r>
      <w:r w:rsidRPr="00977B04">
        <w:rPr>
          <w:i/>
        </w:rPr>
        <w:t>методами исследования</w:t>
      </w:r>
      <w:r w:rsidRPr="00977B04">
        <w:t xml:space="preserve"> объектов и явлений природы;</w:t>
      </w:r>
    </w:p>
    <w:p w:rsidR="007A3488" w:rsidRPr="00977B04" w:rsidRDefault="007A3488" w:rsidP="007A3488">
      <w:pPr>
        <w:jc w:val="both"/>
      </w:pPr>
      <w:r w:rsidRPr="00977B04"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7A3488" w:rsidRPr="00977B04" w:rsidRDefault="007A3488" w:rsidP="007A3488">
      <w:pPr>
        <w:jc w:val="both"/>
      </w:pPr>
      <w:r w:rsidRPr="00977B04">
        <w:t xml:space="preserve">   - формирование у учащихся </w:t>
      </w:r>
      <w:r w:rsidRPr="00977B04">
        <w:rPr>
          <w:i/>
        </w:rPr>
        <w:t>умений наблюдать</w:t>
      </w:r>
      <w:r w:rsidRPr="00977B04">
        <w:t xml:space="preserve"> природные явления и </w:t>
      </w:r>
      <w:r w:rsidRPr="00977B04">
        <w:rPr>
          <w:i/>
        </w:rPr>
        <w:t>выполнять опыты</w:t>
      </w:r>
      <w:r w:rsidRPr="00977B04">
        <w:t xml:space="preserve">, лабораторные работы и </w:t>
      </w:r>
      <w:r w:rsidRPr="00977B04">
        <w:rPr>
          <w:i/>
        </w:rPr>
        <w:t>экспериментальные исследования</w:t>
      </w:r>
      <w:r w:rsidRPr="00977B04">
        <w:t xml:space="preserve"> с использованием измерительных приборов, </w:t>
      </w:r>
      <w:r w:rsidRPr="00977B04">
        <w:rPr>
          <w:i/>
        </w:rPr>
        <w:t>широко применяемых в практической жизни</w:t>
      </w:r>
      <w:r w:rsidRPr="00977B04">
        <w:t>;</w:t>
      </w:r>
    </w:p>
    <w:p w:rsidR="007A3488" w:rsidRPr="00977B04" w:rsidRDefault="007A3488" w:rsidP="007A3488">
      <w:pPr>
        <w:jc w:val="both"/>
        <w:rPr>
          <w:i/>
        </w:rPr>
      </w:pPr>
      <w:r w:rsidRPr="00977B04">
        <w:t xml:space="preserve">   - овладение учащимися такими </w:t>
      </w:r>
      <w:r w:rsidRPr="00977B04">
        <w:rPr>
          <w:i/>
        </w:rPr>
        <w:t>общенаучными понятиями</w:t>
      </w:r>
      <w:r w:rsidRPr="00977B04">
        <w:t xml:space="preserve">, как природное явление, </w:t>
      </w:r>
      <w:r w:rsidRPr="00977B04">
        <w:rPr>
          <w:i/>
        </w:rPr>
        <w:t>эмпирически установленный факт, проблема, теоретический вывод, результат экспериментальной проверки;</w:t>
      </w:r>
    </w:p>
    <w:p w:rsidR="007A3488" w:rsidRPr="00977B04" w:rsidRDefault="007A3488" w:rsidP="007A3488">
      <w:pPr>
        <w:jc w:val="both"/>
        <w:rPr>
          <w:b/>
          <w:i/>
        </w:rPr>
      </w:pPr>
      <w:r w:rsidRPr="00977B04">
        <w:rPr>
          <w:i/>
        </w:rPr>
        <w:lastRenderedPageBreak/>
        <w:t xml:space="preserve">  - </w:t>
      </w:r>
      <w:r w:rsidRPr="00977B04">
        <w:t>понимание учащимися отличий научных данных от непроверенной информации, ценности</w:t>
      </w:r>
      <w:r w:rsidRPr="00977B04">
        <w:rPr>
          <w:i/>
        </w:rPr>
        <w:t xml:space="preserve"> </w:t>
      </w:r>
      <w:r w:rsidRPr="00977B04">
        <w:t>науки</w:t>
      </w:r>
      <w:r w:rsidRPr="00977B04">
        <w:rPr>
          <w:i/>
        </w:rPr>
        <w:t xml:space="preserve"> удовлетворения бытовых , производных и культурных потребностей человека</w:t>
      </w:r>
    </w:p>
    <w:p w:rsidR="007A3488" w:rsidRPr="003E0817" w:rsidRDefault="007A3488" w:rsidP="007A3488">
      <w:pPr>
        <w:rPr>
          <w:sz w:val="28"/>
          <w:szCs w:val="28"/>
        </w:rPr>
      </w:pPr>
      <w:r w:rsidRPr="00977B04">
        <w:t xml:space="preserve">          Учебная программа 8 класса рассчитана на </w:t>
      </w:r>
      <w:r w:rsidRPr="00977B04">
        <w:rPr>
          <w:b/>
        </w:rPr>
        <w:t>68 часов</w:t>
      </w:r>
      <w:r w:rsidRPr="00977B04">
        <w:t xml:space="preserve"> , по </w:t>
      </w:r>
      <w:r w:rsidRPr="00977B04">
        <w:rPr>
          <w:b/>
        </w:rPr>
        <w:t>2 часа</w:t>
      </w:r>
      <w:r w:rsidRPr="00977B04">
        <w:t xml:space="preserve"> в неделю.</w:t>
      </w:r>
      <w:r w:rsidRPr="00977B04">
        <w:rPr>
          <w:b/>
        </w:rPr>
        <w:t xml:space="preserve">  Курс завершается итоговым тестом</w:t>
      </w:r>
      <w:r w:rsidRPr="00977B04">
        <w:t>, составленным согласно требованиям уровню подготовки выпускников основной школы.</w:t>
      </w:r>
      <w:r w:rsidRPr="00CB76AA">
        <w:rPr>
          <w:sz w:val="28"/>
          <w:szCs w:val="28"/>
        </w:rPr>
        <w:t xml:space="preserve">                                             </w:t>
      </w:r>
    </w:p>
    <w:p w:rsidR="007A3488" w:rsidRDefault="00E03141" w:rsidP="007A3488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i/>
          <w:sz w:val="28"/>
          <w:szCs w:val="28"/>
          <w:u w:val="single"/>
        </w:rPr>
        <w:t>3</w:t>
      </w:r>
      <w:r w:rsidR="007A3488">
        <w:rPr>
          <w:rFonts w:eastAsia="Batang"/>
          <w:b/>
          <w:i/>
          <w:sz w:val="28"/>
          <w:szCs w:val="28"/>
          <w:u w:val="single"/>
        </w:rPr>
        <w:t>.</w:t>
      </w:r>
      <w:r w:rsidR="007A3488" w:rsidRPr="0007333A">
        <w:rPr>
          <w:rFonts w:eastAsia="Batang"/>
          <w:b/>
          <w:i/>
          <w:sz w:val="28"/>
          <w:szCs w:val="28"/>
          <w:u w:val="single"/>
        </w:rPr>
        <w:t>Основное содержание программы</w:t>
      </w:r>
    </w:p>
    <w:p w:rsidR="007A3488" w:rsidRPr="00977B04" w:rsidRDefault="007A3488" w:rsidP="007A3488">
      <w:pPr>
        <w:jc w:val="center"/>
        <w:rPr>
          <w:b/>
        </w:rPr>
      </w:pPr>
      <w:r w:rsidRPr="00977B04">
        <w:rPr>
          <w:b/>
        </w:rPr>
        <w:t>Тепловые явления</w:t>
      </w:r>
    </w:p>
    <w:p w:rsidR="007A3488" w:rsidRPr="00977B04" w:rsidRDefault="007A3488" w:rsidP="007A3488">
      <w:pPr>
        <w:jc w:val="both"/>
      </w:pPr>
      <w:r w:rsidRPr="00977B04">
        <w:tab/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:rsidR="007A3488" w:rsidRPr="00977B04" w:rsidRDefault="007A3488" w:rsidP="007A3488">
      <w:pPr>
        <w:jc w:val="both"/>
      </w:pPr>
      <w:r w:rsidRPr="00977B04">
        <w:t xml:space="preserve">          Преобразование энергии в  тепловых машинах. КПД тепловой машины. Экологические проблемы теплоэнергетики.</w:t>
      </w:r>
    </w:p>
    <w:p w:rsidR="007A3488" w:rsidRPr="00977B04" w:rsidRDefault="007A3488" w:rsidP="007A3488">
      <w:pPr>
        <w:jc w:val="both"/>
        <w:rPr>
          <w:b/>
          <w:i/>
          <w:u w:val="single"/>
        </w:rPr>
      </w:pPr>
      <w:r w:rsidRPr="00977B04">
        <w:t xml:space="preserve">           </w:t>
      </w:r>
      <w:r w:rsidRPr="00977B04">
        <w:rPr>
          <w:i/>
          <w:u w:val="single"/>
        </w:rPr>
        <w:t xml:space="preserve"> </w:t>
      </w:r>
      <w:r w:rsidRPr="00977B04">
        <w:rPr>
          <w:b/>
          <w:i/>
          <w:u w:val="single"/>
        </w:rPr>
        <w:t>Демонстрации</w:t>
      </w:r>
    </w:p>
    <w:p w:rsidR="007A3488" w:rsidRPr="00977B04" w:rsidRDefault="007A3488" w:rsidP="007A3488">
      <w:pPr>
        <w:jc w:val="both"/>
      </w:pPr>
      <w:r w:rsidRPr="00977B04">
        <w:t xml:space="preserve">   -  принцип действия термометра</w:t>
      </w:r>
    </w:p>
    <w:p w:rsidR="007A3488" w:rsidRPr="00977B04" w:rsidRDefault="007A3488" w:rsidP="007A3488">
      <w:pPr>
        <w:jc w:val="both"/>
      </w:pPr>
      <w:r w:rsidRPr="00977B04">
        <w:t xml:space="preserve">   -  теплопроводность различных материалов</w:t>
      </w:r>
    </w:p>
    <w:p w:rsidR="007A3488" w:rsidRPr="00977B04" w:rsidRDefault="007A3488" w:rsidP="007A3488">
      <w:pPr>
        <w:jc w:val="both"/>
      </w:pPr>
      <w:r w:rsidRPr="00977B04">
        <w:t xml:space="preserve">   -  конвекция в жидкостях и газах. </w:t>
      </w:r>
    </w:p>
    <w:p w:rsidR="007A3488" w:rsidRPr="00977B04" w:rsidRDefault="007A3488" w:rsidP="007A3488">
      <w:pPr>
        <w:jc w:val="both"/>
      </w:pPr>
      <w:r w:rsidRPr="00977B04">
        <w:t xml:space="preserve">   -  теплопередача путем излучения</w:t>
      </w:r>
    </w:p>
    <w:p w:rsidR="007A3488" w:rsidRPr="00977B04" w:rsidRDefault="007A3488" w:rsidP="007A3488">
      <w:pPr>
        <w:jc w:val="both"/>
      </w:pPr>
      <w:r w:rsidRPr="00977B04">
        <w:t xml:space="preserve">   -  явление испарения</w:t>
      </w:r>
    </w:p>
    <w:p w:rsidR="007A3488" w:rsidRPr="00977B04" w:rsidRDefault="007A3488" w:rsidP="007A3488">
      <w:pPr>
        <w:jc w:val="both"/>
      </w:pPr>
      <w:r w:rsidRPr="00977B04">
        <w:t xml:space="preserve">   -  постоянство температуры кипения жидкости при постоянном давлении</w:t>
      </w:r>
    </w:p>
    <w:p w:rsidR="007A3488" w:rsidRPr="00977B04" w:rsidRDefault="007A3488" w:rsidP="007A3488">
      <w:pPr>
        <w:jc w:val="both"/>
      </w:pPr>
      <w:r w:rsidRPr="00977B04">
        <w:t xml:space="preserve">   -  понижение температуры кипения жидкости при понижении давления</w:t>
      </w:r>
    </w:p>
    <w:p w:rsidR="007A3488" w:rsidRPr="00977B04" w:rsidRDefault="007A3488" w:rsidP="007A3488">
      <w:pPr>
        <w:jc w:val="both"/>
      </w:pPr>
      <w:r w:rsidRPr="00977B04">
        <w:t xml:space="preserve">   -  наблюдение конденсации паров воды на стакане со льдом</w:t>
      </w:r>
    </w:p>
    <w:p w:rsidR="007A3488" w:rsidRPr="00977B04" w:rsidRDefault="007A3488" w:rsidP="007A3488">
      <w:pPr>
        <w:jc w:val="both"/>
        <w:rPr>
          <w:b/>
          <w:i/>
          <w:u w:val="single"/>
        </w:rPr>
      </w:pPr>
      <w:r w:rsidRPr="00977B04">
        <w:t xml:space="preserve">           </w:t>
      </w:r>
      <w:r w:rsidRPr="00977B04">
        <w:rPr>
          <w:b/>
          <w:i/>
          <w:u w:val="single"/>
        </w:rPr>
        <w:t>Эксперименты</w:t>
      </w:r>
    </w:p>
    <w:p w:rsidR="007A3488" w:rsidRPr="00977B04" w:rsidRDefault="007A3488" w:rsidP="007A3488">
      <w:pPr>
        <w:jc w:val="both"/>
      </w:pPr>
      <w:r w:rsidRPr="00977B04">
        <w:t xml:space="preserve">   -  исследование изменения со временем температуры остывания воды</w:t>
      </w:r>
    </w:p>
    <w:p w:rsidR="007A3488" w:rsidRPr="00977B04" w:rsidRDefault="007A3488" w:rsidP="007A3488">
      <w:pPr>
        <w:jc w:val="both"/>
      </w:pPr>
      <w:r w:rsidRPr="00977B04">
        <w:t xml:space="preserve">   -  изучение явления теплообмена при смешивании холодной и горячей воды</w:t>
      </w:r>
    </w:p>
    <w:p w:rsidR="007A3488" w:rsidRPr="00977B04" w:rsidRDefault="007A3488" w:rsidP="007A3488">
      <w:pPr>
        <w:jc w:val="both"/>
      </w:pPr>
      <w:r w:rsidRPr="00977B04">
        <w:t xml:space="preserve">   -  измерение влажности воздуха</w:t>
      </w:r>
    </w:p>
    <w:p w:rsidR="007A3488" w:rsidRPr="00977B04" w:rsidRDefault="007A3488" w:rsidP="007A3488">
      <w:pPr>
        <w:jc w:val="center"/>
        <w:rPr>
          <w:b/>
        </w:rPr>
      </w:pPr>
      <w:r w:rsidRPr="00977B04">
        <w:rPr>
          <w:b/>
        </w:rPr>
        <w:t>Электрические явления</w:t>
      </w:r>
    </w:p>
    <w:p w:rsidR="007A3488" w:rsidRPr="00977B04" w:rsidRDefault="007A3488" w:rsidP="007A3488">
      <w:r w:rsidRPr="00977B04">
        <w:rPr>
          <w:b/>
        </w:rPr>
        <w:t xml:space="preserve">                 </w:t>
      </w:r>
      <w:r w:rsidRPr="00977B04"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:rsidR="007A3488" w:rsidRPr="00977B04" w:rsidRDefault="007A3488" w:rsidP="007A3488">
      <w:r w:rsidRPr="00977B04"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7A3488" w:rsidRPr="00977B04" w:rsidRDefault="007A3488" w:rsidP="007A3488">
      <w:pPr>
        <w:rPr>
          <w:b/>
        </w:rPr>
      </w:pPr>
      <w:r w:rsidRPr="00977B04">
        <w:rPr>
          <w:b/>
        </w:rPr>
        <w:t xml:space="preserve">          </w:t>
      </w:r>
    </w:p>
    <w:p w:rsidR="007A3488" w:rsidRPr="00977B04" w:rsidRDefault="007A3488" w:rsidP="007A3488">
      <w:pPr>
        <w:rPr>
          <w:b/>
          <w:i/>
          <w:u w:val="single"/>
        </w:rPr>
      </w:pPr>
      <w:r w:rsidRPr="00977B04">
        <w:rPr>
          <w:b/>
        </w:rPr>
        <w:t xml:space="preserve">          </w:t>
      </w:r>
      <w:r w:rsidRPr="00977B04">
        <w:rPr>
          <w:b/>
          <w:i/>
          <w:u w:val="single"/>
        </w:rPr>
        <w:t>Демонстрации</w:t>
      </w:r>
    </w:p>
    <w:p w:rsidR="007A3488" w:rsidRPr="00977B04" w:rsidRDefault="007A3488" w:rsidP="007A3488">
      <w:r w:rsidRPr="00977B04">
        <w:t xml:space="preserve">    -  электризация тел</w:t>
      </w:r>
    </w:p>
    <w:p w:rsidR="007A3488" w:rsidRPr="00977B04" w:rsidRDefault="007A3488" w:rsidP="007A3488">
      <w:r w:rsidRPr="00977B04">
        <w:t xml:space="preserve">    -  два рода электрических зарядов</w:t>
      </w:r>
    </w:p>
    <w:p w:rsidR="007A3488" w:rsidRPr="00977B04" w:rsidRDefault="007A3488" w:rsidP="007A3488">
      <w:r w:rsidRPr="00977B04">
        <w:t xml:space="preserve">    -  устройство и действие электроскопа</w:t>
      </w:r>
    </w:p>
    <w:p w:rsidR="007A3488" w:rsidRPr="00977B04" w:rsidRDefault="007A3488" w:rsidP="007A3488">
      <w:r w:rsidRPr="00977B04">
        <w:t xml:space="preserve">    -  закон сохранения электрических зарядов</w:t>
      </w:r>
    </w:p>
    <w:p w:rsidR="007A3488" w:rsidRPr="00977B04" w:rsidRDefault="007A3488" w:rsidP="007A3488">
      <w:r w:rsidRPr="00977B04">
        <w:t xml:space="preserve">    -  проводники и изоляторы</w:t>
      </w:r>
    </w:p>
    <w:p w:rsidR="007A3488" w:rsidRPr="00977B04" w:rsidRDefault="007A3488" w:rsidP="007A3488">
      <w:r w:rsidRPr="00977B04">
        <w:lastRenderedPageBreak/>
        <w:t xml:space="preserve">    - источники постоянного тока</w:t>
      </w:r>
    </w:p>
    <w:p w:rsidR="007A3488" w:rsidRPr="00977B04" w:rsidRDefault="007A3488" w:rsidP="007A3488">
      <w:r w:rsidRPr="00977B04">
        <w:t xml:space="preserve">    -  измерение силы тока амперметром</w:t>
      </w:r>
    </w:p>
    <w:p w:rsidR="007A3488" w:rsidRPr="00977B04" w:rsidRDefault="007A3488" w:rsidP="007A3488">
      <w:r w:rsidRPr="00977B04">
        <w:t xml:space="preserve">    -  измерение напряжения вольтметром</w:t>
      </w:r>
    </w:p>
    <w:p w:rsidR="007A3488" w:rsidRPr="00977B04" w:rsidRDefault="007A3488" w:rsidP="007A3488">
      <w:r w:rsidRPr="00977B04">
        <w:t xml:space="preserve">    -  реостат и магазин сопротивлений</w:t>
      </w:r>
    </w:p>
    <w:p w:rsidR="007A3488" w:rsidRPr="00977B04" w:rsidRDefault="007A3488" w:rsidP="007A3488">
      <w:r w:rsidRPr="00977B04">
        <w:t xml:space="preserve">    -  свойства полупроводников</w:t>
      </w:r>
    </w:p>
    <w:p w:rsidR="007A3488" w:rsidRPr="00977B04" w:rsidRDefault="007A3488" w:rsidP="007A3488"/>
    <w:p w:rsidR="007A3488" w:rsidRPr="00977B04" w:rsidRDefault="007A3488" w:rsidP="007A3488">
      <w:pPr>
        <w:rPr>
          <w:b/>
          <w:i/>
          <w:u w:val="single"/>
        </w:rPr>
      </w:pPr>
      <w:r w:rsidRPr="00977B04">
        <w:rPr>
          <w:i/>
        </w:rPr>
        <w:t xml:space="preserve">        </w:t>
      </w:r>
      <w:r w:rsidRPr="00977B04">
        <w:rPr>
          <w:b/>
          <w:i/>
          <w:u w:val="single"/>
        </w:rPr>
        <w:t>Эксперименты</w:t>
      </w:r>
    </w:p>
    <w:p w:rsidR="007A3488" w:rsidRPr="00977B04" w:rsidRDefault="007A3488" w:rsidP="007A3488">
      <w:r w:rsidRPr="00977B04">
        <w:t xml:space="preserve">   -   объяснить , что это? ( нуклон, аккумулятор, диэлектрик, потенциал, манганин. </w:t>
      </w:r>
    </w:p>
    <w:p w:rsidR="007A3488" w:rsidRPr="00977B04" w:rsidRDefault="007A3488" w:rsidP="007A3488">
      <w:r w:rsidRPr="00977B04">
        <w:t xml:space="preserve">   -   исследование зависимости силы тока в проводнике от напряжения</w:t>
      </w:r>
    </w:p>
    <w:p w:rsidR="007A3488" w:rsidRPr="00977B04" w:rsidRDefault="007A3488" w:rsidP="007A3488">
      <w:r w:rsidRPr="00977B04">
        <w:t xml:space="preserve">   -  изучение последовательного соединения проводников</w:t>
      </w:r>
    </w:p>
    <w:p w:rsidR="007A3488" w:rsidRPr="00977B04" w:rsidRDefault="007A3488" w:rsidP="007A3488">
      <w:r w:rsidRPr="00977B04">
        <w:t xml:space="preserve">   -  изучение парал</w:t>
      </w:r>
      <w:r>
        <w:t>лельного соединения проводников</w:t>
      </w:r>
    </w:p>
    <w:p w:rsidR="007A3488" w:rsidRPr="00977B04" w:rsidRDefault="007A3488" w:rsidP="007A3488">
      <w:r w:rsidRPr="00977B04">
        <w:t xml:space="preserve">   -  регулирование силы тока реостатом</w:t>
      </w:r>
    </w:p>
    <w:p w:rsidR="007A3488" w:rsidRPr="00977B04" w:rsidRDefault="007A3488" w:rsidP="007A3488">
      <w:r w:rsidRPr="00977B04">
        <w:t xml:space="preserve">   -  измерение электрического сопротивления проводника</w:t>
      </w:r>
    </w:p>
    <w:p w:rsidR="007A3488" w:rsidRPr="00977B04" w:rsidRDefault="007A3488" w:rsidP="007A3488">
      <w:r w:rsidRPr="00977B04">
        <w:t xml:space="preserve">   -  измерение мощности электрического тока</w:t>
      </w:r>
    </w:p>
    <w:p w:rsidR="007A3488" w:rsidRPr="00977B04" w:rsidRDefault="007A3488" w:rsidP="007A3488"/>
    <w:p w:rsidR="007A3488" w:rsidRPr="00977B04" w:rsidRDefault="007A3488" w:rsidP="007A3488">
      <w:pPr>
        <w:jc w:val="center"/>
        <w:rPr>
          <w:b/>
        </w:rPr>
      </w:pPr>
      <w:r w:rsidRPr="00977B04">
        <w:rPr>
          <w:b/>
        </w:rPr>
        <w:t>Магнитные явления</w:t>
      </w:r>
    </w:p>
    <w:p w:rsidR="007A3488" w:rsidRPr="00977B04" w:rsidRDefault="007A3488" w:rsidP="007A3488">
      <w:pPr>
        <w:jc w:val="center"/>
      </w:pPr>
    </w:p>
    <w:p w:rsidR="007A3488" w:rsidRPr="00977B04" w:rsidRDefault="007A3488" w:rsidP="007A3488">
      <w:r w:rsidRPr="00977B04">
        <w:t xml:space="preserve">            Постоянные магниты. Взаимодействие магнитов. Магнитное поле постоянного тока. Действие магнитного поля на проводник с током</w:t>
      </w:r>
    </w:p>
    <w:p w:rsidR="007A3488" w:rsidRPr="00977B04" w:rsidRDefault="007A3488" w:rsidP="007A3488">
      <w:r w:rsidRPr="00977B04">
        <w:t xml:space="preserve">            Электродвигатель постоянного тока</w:t>
      </w:r>
    </w:p>
    <w:p w:rsidR="007A3488" w:rsidRPr="00977B04" w:rsidRDefault="007A3488" w:rsidP="007A3488">
      <w:pPr>
        <w:rPr>
          <w:b/>
          <w:i/>
          <w:u w:val="single"/>
        </w:rPr>
      </w:pPr>
      <w:r w:rsidRPr="00977B04">
        <w:rPr>
          <w:b/>
        </w:rPr>
        <w:t xml:space="preserve">          </w:t>
      </w:r>
      <w:r w:rsidRPr="00977B04">
        <w:rPr>
          <w:b/>
          <w:i/>
          <w:u w:val="single"/>
        </w:rPr>
        <w:t>Демонстрации</w:t>
      </w:r>
    </w:p>
    <w:p w:rsidR="007A3488" w:rsidRPr="00977B04" w:rsidRDefault="007A3488" w:rsidP="007A3488">
      <w:r w:rsidRPr="00977B04">
        <w:rPr>
          <w:i/>
        </w:rPr>
        <w:t xml:space="preserve">   </w:t>
      </w:r>
      <w:r w:rsidRPr="00977B04">
        <w:t xml:space="preserve">  -  Опыт Эрстеда</w:t>
      </w:r>
    </w:p>
    <w:p w:rsidR="007A3488" w:rsidRPr="00977B04" w:rsidRDefault="007A3488" w:rsidP="007A3488">
      <w:r w:rsidRPr="00977B04">
        <w:t xml:space="preserve">     -  Магнитное поле тока</w:t>
      </w:r>
    </w:p>
    <w:p w:rsidR="007A3488" w:rsidRPr="00977B04" w:rsidRDefault="007A3488" w:rsidP="007A3488">
      <w:r w:rsidRPr="00977B04">
        <w:t xml:space="preserve">     -  Действие магнитного поля на проводник с током</w:t>
      </w:r>
    </w:p>
    <w:p w:rsidR="007A3488" w:rsidRPr="00977B04" w:rsidRDefault="007A3488" w:rsidP="007A3488">
      <w:r w:rsidRPr="00977B04">
        <w:t xml:space="preserve">     -  устройство электродвигателя</w:t>
      </w:r>
    </w:p>
    <w:p w:rsidR="007A3488" w:rsidRPr="00977B04" w:rsidRDefault="007A3488" w:rsidP="007A3488">
      <w:pPr>
        <w:rPr>
          <w:b/>
          <w:i/>
          <w:u w:val="single"/>
        </w:rPr>
      </w:pPr>
      <w:r w:rsidRPr="00977B04">
        <w:t xml:space="preserve">         </w:t>
      </w:r>
      <w:r w:rsidRPr="00977B04">
        <w:rPr>
          <w:b/>
          <w:i/>
          <w:u w:val="single"/>
        </w:rPr>
        <w:t xml:space="preserve">Лабораторная работа </w:t>
      </w:r>
    </w:p>
    <w:p w:rsidR="007A3488" w:rsidRPr="00977B04" w:rsidRDefault="007A3488" w:rsidP="007A3488">
      <w:r w:rsidRPr="00977B04">
        <w:rPr>
          <w:i/>
        </w:rPr>
        <w:t xml:space="preserve">     </w:t>
      </w:r>
      <w:r w:rsidRPr="00977B04">
        <w:t>-  Изучение принципа действия электродвигателя</w:t>
      </w:r>
    </w:p>
    <w:p w:rsidR="007A3488" w:rsidRPr="00977B04" w:rsidRDefault="007A3488" w:rsidP="007A3488">
      <w:pPr>
        <w:jc w:val="center"/>
        <w:rPr>
          <w:b/>
        </w:rPr>
      </w:pPr>
      <w:r w:rsidRPr="00977B04">
        <w:rPr>
          <w:b/>
        </w:rPr>
        <w:t>Световые явления</w:t>
      </w:r>
    </w:p>
    <w:p w:rsidR="007A3488" w:rsidRPr="00977B04" w:rsidRDefault="007A3488" w:rsidP="007A3488">
      <w:r w:rsidRPr="00977B04">
        <w:t xml:space="preserve">           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</w:r>
    </w:p>
    <w:p w:rsidR="007A3488" w:rsidRPr="00977B04" w:rsidRDefault="007A3488" w:rsidP="007A3488">
      <w:pPr>
        <w:rPr>
          <w:b/>
          <w:i/>
          <w:u w:val="single"/>
        </w:rPr>
      </w:pPr>
      <w:r w:rsidRPr="00977B04">
        <w:rPr>
          <w:i/>
        </w:rPr>
        <w:t xml:space="preserve">          </w:t>
      </w:r>
      <w:r w:rsidRPr="00977B04">
        <w:rPr>
          <w:b/>
          <w:i/>
          <w:u w:val="single"/>
        </w:rPr>
        <w:t>Демонстрации</w:t>
      </w:r>
    </w:p>
    <w:p w:rsidR="007A3488" w:rsidRPr="00977B04" w:rsidRDefault="007A3488" w:rsidP="007A3488">
      <w:r w:rsidRPr="00977B04">
        <w:t xml:space="preserve">   -  прямолинейное распространение света</w:t>
      </w:r>
    </w:p>
    <w:p w:rsidR="007A3488" w:rsidRPr="00977B04" w:rsidRDefault="007A3488" w:rsidP="007A3488">
      <w:r w:rsidRPr="00977B04">
        <w:t xml:space="preserve">   -  отражение света</w:t>
      </w:r>
    </w:p>
    <w:p w:rsidR="007A3488" w:rsidRPr="00977B04" w:rsidRDefault="007A3488" w:rsidP="007A3488">
      <w:r w:rsidRPr="00977B04">
        <w:t xml:space="preserve">   -  преломление света</w:t>
      </w:r>
    </w:p>
    <w:p w:rsidR="007A3488" w:rsidRPr="00977B04" w:rsidRDefault="007A3488" w:rsidP="007A3488">
      <w:r w:rsidRPr="00977B04">
        <w:t xml:space="preserve">   -  ход лучей в собирающей линзе</w:t>
      </w:r>
    </w:p>
    <w:p w:rsidR="007A3488" w:rsidRPr="00977B04" w:rsidRDefault="007A3488" w:rsidP="007A3488">
      <w:r w:rsidRPr="00977B04">
        <w:lastRenderedPageBreak/>
        <w:t xml:space="preserve">   -  ход лучей в рассеивающей линзе</w:t>
      </w:r>
    </w:p>
    <w:p w:rsidR="007A3488" w:rsidRPr="00977B04" w:rsidRDefault="007A3488" w:rsidP="007A3488">
      <w:r w:rsidRPr="00977B04">
        <w:t xml:space="preserve">   -  построение изображений с помощью </w:t>
      </w:r>
      <w:r w:rsidRPr="00977B04">
        <w:rPr>
          <w:shd w:val="clear" w:color="auto" w:fill="FFFFFF"/>
        </w:rPr>
        <w:t xml:space="preserve">линз </w:t>
      </w:r>
      <w:r w:rsidRPr="00977B04">
        <w:t xml:space="preserve">       </w:t>
      </w:r>
    </w:p>
    <w:p w:rsidR="007A3488" w:rsidRPr="00977B04" w:rsidRDefault="007A3488" w:rsidP="007A3488">
      <w:r w:rsidRPr="00977B04">
        <w:t xml:space="preserve">   -  Принцип действия проекционного аппарата и фотоаппарата.</w:t>
      </w:r>
    </w:p>
    <w:p w:rsidR="007A3488" w:rsidRPr="00977B04" w:rsidRDefault="007A3488" w:rsidP="007A3488">
      <w:r w:rsidRPr="00977B04">
        <w:t xml:space="preserve">   -  Дисперсия белого света</w:t>
      </w:r>
    </w:p>
    <w:p w:rsidR="007A3488" w:rsidRPr="00977B04" w:rsidRDefault="007A3488" w:rsidP="007A3488">
      <w:r w:rsidRPr="00977B04">
        <w:t xml:space="preserve">   -  Получение белого света при сложении света разных цветов</w:t>
      </w:r>
    </w:p>
    <w:p w:rsidR="007A3488" w:rsidRPr="00977B04" w:rsidRDefault="007A3488" w:rsidP="007A3488">
      <w:pPr>
        <w:rPr>
          <w:b/>
          <w:i/>
          <w:u w:val="single"/>
        </w:rPr>
      </w:pPr>
      <w:r w:rsidRPr="00977B04">
        <w:t xml:space="preserve">       </w:t>
      </w:r>
      <w:r w:rsidRPr="00977B04">
        <w:rPr>
          <w:b/>
          <w:i/>
          <w:u w:val="single"/>
        </w:rPr>
        <w:t>Лабораторные работы</w:t>
      </w:r>
    </w:p>
    <w:p w:rsidR="007A3488" w:rsidRPr="00977B04" w:rsidRDefault="007A3488" w:rsidP="007A3488">
      <w:r w:rsidRPr="00977B04">
        <w:t xml:space="preserve">   -  Измерение фокусного расстояния собирающей линзы.</w:t>
      </w:r>
    </w:p>
    <w:p w:rsidR="007A3488" w:rsidRPr="00977B04" w:rsidRDefault="007A3488" w:rsidP="007A3488">
      <w:r w:rsidRPr="00977B04">
        <w:t xml:space="preserve">   -  Получение изображений с помощью собирающей линзы.</w:t>
      </w:r>
    </w:p>
    <w:p w:rsidR="007A3488" w:rsidRPr="00977B04" w:rsidRDefault="007A3488" w:rsidP="00E03141">
      <w:r w:rsidRPr="00977B04">
        <w:rPr>
          <w:i/>
        </w:rPr>
        <w:t xml:space="preserve">         </w:t>
      </w:r>
    </w:p>
    <w:p w:rsidR="007A3488" w:rsidRPr="00977B04" w:rsidRDefault="007A3488" w:rsidP="007A3488">
      <w:pPr>
        <w:rPr>
          <w:rFonts w:eastAsia="Batang"/>
          <w:b/>
          <w:i/>
          <w:u w:val="single"/>
        </w:rPr>
      </w:pPr>
    </w:p>
    <w:p w:rsidR="007A3488" w:rsidRPr="00977B04" w:rsidRDefault="00E03141" w:rsidP="007A3488">
      <w:pPr>
        <w:jc w:val="center"/>
        <w:rPr>
          <w:b/>
          <w:i/>
          <w:iCs/>
          <w:spacing w:val="15"/>
          <w:u w:val="single"/>
        </w:rPr>
      </w:pPr>
      <w:r>
        <w:rPr>
          <w:b/>
          <w:i/>
          <w:iCs/>
          <w:spacing w:val="15"/>
          <w:u w:val="single"/>
        </w:rPr>
        <w:t>4</w:t>
      </w:r>
      <w:r w:rsidR="007A3488" w:rsidRPr="00977B04">
        <w:rPr>
          <w:b/>
          <w:i/>
          <w:iCs/>
          <w:spacing w:val="15"/>
          <w:u w:val="single"/>
        </w:rPr>
        <w:t>.Учебные компетенции и способы деятельности</w:t>
      </w:r>
    </w:p>
    <w:p w:rsidR="007A3488" w:rsidRPr="00977B04" w:rsidRDefault="007A3488" w:rsidP="007A3488"/>
    <w:p w:rsidR="007A3488" w:rsidRPr="00977B04" w:rsidRDefault="007A3488" w:rsidP="007A3488">
      <w:pPr>
        <w:ind w:firstLine="567"/>
        <w:jc w:val="both"/>
      </w:pPr>
      <w:r w:rsidRPr="00977B04">
        <w:rPr>
          <w:b/>
        </w:rPr>
        <w:t xml:space="preserve">Рабочая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  <w:r w:rsidRPr="00977B04">
        <w:t>Приоритетами для школьного курса физики на этапе основного общего образования являются:</w:t>
      </w:r>
    </w:p>
    <w:p w:rsidR="007A3488" w:rsidRPr="00977B04" w:rsidRDefault="007A3488" w:rsidP="007A3488">
      <w:pPr>
        <w:ind w:firstLine="567"/>
        <w:jc w:val="both"/>
      </w:pPr>
    </w:p>
    <w:p w:rsidR="007A3488" w:rsidRPr="00977B04" w:rsidRDefault="007A3488" w:rsidP="007A3488">
      <w:pPr>
        <w:jc w:val="both"/>
        <w:rPr>
          <w:b/>
          <w:i/>
          <w:u w:val="single"/>
        </w:rPr>
      </w:pPr>
      <w:r w:rsidRPr="00977B04">
        <w:t xml:space="preserve">               </w:t>
      </w:r>
      <w:r w:rsidRPr="00977B04">
        <w:rPr>
          <w:b/>
          <w:i/>
          <w:u w:val="single"/>
        </w:rPr>
        <w:t>Познавательная деятельность:</w:t>
      </w:r>
    </w:p>
    <w:p w:rsidR="007A3488" w:rsidRPr="00977B04" w:rsidRDefault="007A3488" w:rsidP="007A3488">
      <w:pPr>
        <w:numPr>
          <w:ilvl w:val="0"/>
          <w:numId w:val="5"/>
        </w:numPr>
        <w:jc w:val="both"/>
      </w:pPr>
      <w:r w:rsidRPr="00977B04"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7A3488" w:rsidRPr="00977B04" w:rsidRDefault="007A3488" w:rsidP="007A3488">
      <w:pPr>
        <w:numPr>
          <w:ilvl w:val="0"/>
          <w:numId w:val="5"/>
        </w:numPr>
        <w:jc w:val="both"/>
      </w:pPr>
      <w:r w:rsidRPr="00977B04">
        <w:t>формирование умений различать факты, гипотезы, причины, следствия, доказательства, законы, теории;</w:t>
      </w:r>
    </w:p>
    <w:p w:rsidR="007A3488" w:rsidRPr="00977B04" w:rsidRDefault="007A3488" w:rsidP="007A3488">
      <w:pPr>
        <w:numPr>
          <w:ilvl w:val="0"/>
          <w:numId w:val="5"/>
        </w:numPr>
        <w:jc w:val="both"/>
      </w:pPr>
      <w:r w:rsidRPr="00977B04">
        <w:t>овладение адекватными способами решения теоретических и экспериментальных задач;</w:t>
      </w:r>
    </w:p>
    <w:p w:rsidR="007A3488" w:rsidRPr="00977B04" w:rsidRDefault="007A3488" w:rsidP="007A3488">
      <w:pPr>
        <w:numPr>
          <w:ilvl w:val="0"/>
          <w:numId w:val="5"/>
        </w:numPr>
        <w:jc w:val="both"/>
      </w:pPr>
      <w:r w:rsidRPr="00977B04"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7A3488" w:rsidRPr="00977B04" w:rsidRDefault="007A3488" w:rsidP="007A3488">
      <w:pPr>
        <w:ind w:left="1287"/>
        <w:jc w:val="both"/>
      </w:pPr>
    </w:p>
    <w:p w:rsidR="007A3488" w:rsidRPr="00977B04" w:rsidRDefault="007A3488" w:rsidP="007A3488">
      <w:pPr>
        <w:jc w:val="both"/>
        <w:rPr>
          <w:b/>
          <w:i/>
          <w:u w:val="single"/>
        </w:rPr>
      </w:pPr>
      <w:r w:rsidRPr="00977B04">
        <w:rPr>
          <w:b/>
        </w:rPr>
        <w:t xml:space="preserve">              </w:t>
      </w:r>
      <w:r w:rsidRPr="00977B04">
        <w:rPr>
          <w:b/>
          <w:i/>
          <w:u w:val="single"/>
        </w:rPr>
        <w:t>Информационно-коммуникативная деятельность:</w:t>
      </w:r>
    </w:p>
    <w:p w:rsidR="007A3488" w:rsidRPr="00977B04" w:rsidRDefault="007A3488" w:rsidP="007A3488">
      <w:pPr>
        <w:numPr>
          <w:ilvl w:val="0"/>
          <w:numId w:val="6"/>
        </w:numPr>
        <w:jc w:val="both"/>
      </w:pPr>
      <w:r w:rsidRPr="00977B04"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7A3488" w:rsidRPr="00977B04" w:rsidRDefault="007A3488" w:rsidP="007A3488">
      <w:pPr>
        <w:numPr>
          <w:ilvl w:val="0"/>
          <w:numId w:val="7"/>
        </w:numPr>
        <w:jc w:val="both"/>
      </w:pPr>
      <w:r w:rsidRPr="00977B04">
        <w:t>использование для решения познавательных и коммуникативных задач различных источников информации.</w:t>
      </w:r>
    </w:p>
    <w:p w:rsidR="007A3488" w:rsidRPr="00977B04" w:rsidRDefault="007A3488" w:rsidP="007A3488">
      <w:pPr>
        <w:jc w:val="both"/>
      </w:pPr>
    </w:p>
    <w:p w:rsidR="007A3488" w:rsidRPr="00977B04" w:rsidRDefault="007A3488" w:rsidP="007A3488">
      <w:pPr>
        <w:jc w:val="both"/>
        <w:rPr>
          <w:b/>
          <w:i/>
          <w:u w:val="single"/>
        </w:rPr>
      </w:pPr>
      <w:r w:rsidRPr="00977B04">
        <w:rPr>
          <w:i/>
        </w:rPr>
        <w:t xml:space="preserve">              </w:t>
      </w:r>
      <w:r w:rsidRPr="00977B04">
        <w:rPr>
          <w:b/>
          <w:i/>
          <w:u w:val="single"/>
        </w:rPr>
        <w:t>Рефлексивная деятельность:</w:t>
      </w:r>
    </w:p>
    <w:p w:rsidR="007A3488" w:rsidRPr="00977B04" w:rsidRDefault="007A3488" w:rsidP="007A3488">
      <w:pPr>
        <w:jc w:val="both"/>
        <w:rPr>
          <w:b/>
          <w:i/>
          <w:u w:val="single"/>
        </w:rPr>
      </w:pPr>
    </w:p>
    <w:p w:rsidR="007A3488" w:rsidRPr="00977B04" w:rsidRDefault="007A3488" w:rsidP="007A3488">
      <w:pPr>
        <w:numPr>
          <w:ilvl w:val="0"/>
          <w:numId w:val="8"/>
        </w:numPr>
        <w:jc w:val="both"/>
      </w:pPr>
      <w:r w:rsidRPr="00977B04">
        <w:t>владение навыками контроля и оценки своей деятельности, умением предвидеть возможные результаты своих действий:</w:t>
      </w:r>
    </w:p>
    <w:p w:rsidR="007A3488" w:rsidRPr="00977B04" w:rsidRDefault="007A3488" w:rsidP="007A3488">
      <w:pPr>
        <w:numPr>
          <w:ilvl w:val="0"/>
          <w:numId w:val="8"/>
        </w:numPr>
        <w:jc w:val="both"/>
      </w:pPr>
      <w:r w:rsidRPr="00977B04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7A3488" w:rsidRPr="00977B04" w:rsidRDefault="007A3488" w:rsidP="007A3488">
      <w:pPr>
        <w:shd w:val="clear" w:color="auto" w:fill="FFFFFF"/>
        <w:jc w:val="both"/>
        <w:rPr>
          <w:b/>
        </w:rPr>
      </w:pPr>
      <w:r w:rsidRPr="00977B04">
        <w:t xml:space="preserve">                                                                                     </w:t>
      </w:r>
      <w:r w:rsidRPr="00977B04">
        <w:rPr>
          <w:b/>
        </w:rPr>
        <w:t>Выработка компетенций:</w:t>
      </w:r>
    </w:p>
    <w:p w:rsidR="007A3488" w:rsidRPr="00977B04" w:rsidRDefault="007A3488" w:rsidP="007A3488">
      <w:pPr>
        <w:shd w:val="clear" w:color="auto" w:fill="FFFFFF"/>
        <w:jc w:val="both"/>
        <w:rPr>
          <w:b/>
        </w:rPr>
      </w:pPr>
    </w:p>
    <w:p w:rsidR="007A3488" w:rsidRPr="00977B04" w:rsidRDefault="007A3488" w:rsidP="007A3488">
      <w:pPr>
        <w:shd w:val="clear" w:color="auto" w:fill="FFFFFF"/>
        <w:tabs>
          <w:tab w:val="left" w:pos="414"/>
        </w:tabs>
        <w:jc w:val="both"/>
        <w:rPr>
          <w:u w:val="single"/>
        </w:rPr>
      </w:pPr>
      <w:r w:rsidRPr="00977B04">
        <w:rPr>
          <w:b/>
        </w:rPr>
        <w:t xml:space="preserve">                  </w:t>
      </w:r>
      <w:r w:rsidRPr="00977B04">
        <w:rPr>
          <w:b/>
          <w:i/>
          <w:iCs/>
          <w:u w:val="single"/>
        </w:rPr>
        <w:t>Общеобразовательных</w:t>
      </w:r>
      <w:r w:rsidRPr="00977B04">
        <w:rPr>
          <w:u w:val="single"/>
        </w:rPr>
        <w:t xml:space="preserve">, </w:t>
      </w:r>
      <w:proofErr w:type="spellStart"/>
      <w:r w:rsidRPr="00977B04">
        <w:rPr>
          <w:b/>
          <w:u w:val="single"/>
        </w:rPr>
        <w:t>знаниево</w:t>
      </w:r>
      <w:proofErr w:type="spellEnd"/>
      <w:r w:rsidRPr="00977B04">
        <w:rPr>
          <w:b/>
          <w:u w:val="single"/>
        </w:rPr>
        <w:t xml:space="preserve"> - предметных</w:t>
      </w:r>
      <w:r w:rsidRPr="00977B04">
        <w:rPr>
          <w:u w:val="single"/>
        </w:rPr>
        <w:t xml:space="preserve"> ( </w:t>
      </w:r>
      <w:proofErr w:type="spellStart"/>
      <w:r w:rsidRPr="00977B04">
        <w:rPr>
          <w:u w:val="single"/>
        </w:rPr>
        <w:t>учебно</w:t>
      </w:r>
      <w:proofErr w:type="spellEnd"/>
      <w:r w:rsidRPr="00977B04">
        <w:rPr>
          <w:u w:val="single"/>
        </w:rPr>
        <w:t xml:space="preserve"> - познавательная и информационная компетенция)</w:t>
      </w:r>
    </w:p>
    <w:p w:rsidR="007A3488" w:rsidRPr="00977B04" w:rsidRDefault="007A3488" w:rsidP="007A3488">
      <w:pPr>
        <w:shd w:val="clear" w:color="auto" w:fill="FFFFFF"/>
        <w:tabs>
          <w:tab w:val="left" w:pos="414"/>
        </w:tabs>
        <w:jc w:val="both"/>
        <w:rPr>
          <w:u w:val="single"/>
        </w:rPr>
      </w:pPr>
    </w:p>
    <w:p w:rsidR="007A3488" w:rsidRPr="00977B04" w:rsidRDefault="007A3488" w:rsidP="007A3488">
      <w:pPr>
        <w:numPr>
          <w:ilvl w:val="0"/>
          <w:numId w:val="9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977B04">
        <w:t>самостоятельно и мотивированно организо</w:t>
      </w:r>
      <w:r w:rsidRPr="00977B04">
        <w:softHyphen/>
        <w:t>вывать свою познавательную деятельность (от постановки цели до получения и оценки результата);</w:t>
      </w:r>
    </w:p>
    <w:p w:rsidR="007A3488" w:rsidRPr="00977B04" w:rsidRDefault="007A3488" w:rsidP="007A3488">
      <w:pPr>
        <w:numPr>
          <w:ilvl w:val="0"/>
          <w:numId w:val="9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977B04">
        <w:t xml:space="preserve"> использовать элементы причинно-следствен</w:t>
      </w:r>
      <w:r w:rsidRPr="00977B04"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977B04">
        <w:softHyphen/>
        <w:t>нуто обосновывать суждения, давать определения, приво</w:t>
      </w:r>
      <w:r w:rsidRPr="00977B04">
        <w:softHyphen/>
        <w:t>дить доказательства;</w:t>
      </w:r>
    </w:p>
    <w:p w:rsidR="007A3488" w:rsidRPr="00977B04" w:rsidRDefault="007A3488" w:rsidP="007A3488">
      <w:pPr>
        <w:numPr>
          <w:ilvl w:val="0"/>
          <w:numId w:val="9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977B04">
        <w:t>использовать  мультимедийные  ресурсы  и компьютерные технологии для обработки, передачи, мате</w:t>
      </w:r>
      <w:r w:rsidRPr="00977B04">
        <w:softHyphen/>
        <w:t>матизации информации, презентации результатов познава</w:t>
      </w:r>
      <w:r w:rsidRPr="00977B04">
        <w:softHyphen/>
        <w:t>тельной и практической деятельности;</w:t>
      </w:r>
    </w:p>
    <w:p w:rsidR="007A3488" w:rsidRPr="00977B04" w:rsidRDefault="007A3488" w:rsidP="007A3488">
      <w:pPr>
        <w:numPr>
          <w:ilvl w:val="0"/>
          <w:numId w:val="9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977B04"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7A3488" w:rsidRPr="00977B04" w:rsidRDefault="007A3488" w:rsidP="00E03141">
      <w:pPr>
        <w:shd w:val="clear" w:color="auto" w:fill="FFFFFF"/>
        <w:tabs>
          <w:tab w:val="left" w:pos="414"/>
        </w:tabs>
        <w:jc w:val="both"/>
      </w:pPr>
      <w:r w:rsidRPr="00977B04">
        <w:t xml:space="preserve">                </w:t>
      </w:r>
    </w:p>
    <w:p w:rsidR="007A3488" w:rsidRPr="00977B04" w:rsidRDefault="007A3488" w:rsidP="00E03141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ind w:left="720"/>
        <w:jc w:val="both"/>
        <w:rPr>
          <w:b/>
          <w:i/>
          <w:color w:val="000000"/>
        </w:rPr>
      </w:pPr>
      <w:r w:rsidRPr="00977B04">
        <w:t xml:space="preserve">   </w:t>
      </w:r>
      <w:r w:rsidRPr="00977B04">
        <w:rPr>
          <w:b/>
          <w:i/>
          <w:u w:val="single"/>
        </w:rPr>
        <w:t xml:space="preserve"> </w:t>
      </w:r>
      <w:r w:rsidRPr="00977B04">
        <w:rPr>
          <w:b/>
          <w:i/>
          <w:color w:val="000000"/>
        </w:rPr>
        <w:t>Формирование  универсальных учебных действий</w:t>
      </w:r>
    </w:p>
    <w:p w:rsidR="007A3488" w:rsidRPr="00977B04" w:rsidRDefault="007A3488" w:rsidP="007A3488">
      <w:pPr>
        <w:rPr>
          <w:color w:val="000000"/>
        </w:rPr>
      </w:pPr>
      <w:r w:rsidRPr="00977B04">
        <w:rPr>
          <w:color w:val="000000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обеспечивается, прежде всего, через формирование  универсальных учебных действий (УУД), которые выступают инвариантной основой образовательного и воспитательного процесса. Овладение учащимися универсальными учебными действиями  выступает как  способность к саморазвитию и самосовершенствованию путем сознательного и активного присвоения нового социального опыта.  УУД</w:t>
      </w:r>
      <w:r w:rsidRPr="00977B04">
        <w:rPr>
          <w:b/>
          <w:bCs/>
          <w:color w:val="000000"/>
        </w:rPr>
        <w:t xml:space="preserve">  </w:t>
      </w:r>
      <w:r w:rsidRPr="00977B04">
        <w:rPr>
          <w:color w:val="000000"/>
        </w:rPr>
        <w:t>создают</w:t>
      </w:r>
      <w:r w:rsidRPr="00977B04">
        <w:rPr>
          <w:b/>
          <w:bCs/>
          <w:color w:val="000000"/>
        </w:rPr>
        <w:t xml:space="preserve"> </w:t>
      </w:r>
      <w:r w:rsidRPr="00977B04">
        <w:rPr>
          <w:color w:val="000000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:rsidR="007A3488" w:rsidRPr="00977B04" w:rsidRDefault="007A3488" w:rsidP="007A3488">
      <w:pPr>
        <w:rPr>
          <w:color w:val="000000"/>
        </w:rPr>
      </w:pPr>
      <w:r w:rsidRPr="00977B04">
        <w:rPr>
          <w:color w:val="000000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7A3488" w:rsidRPr="00977B04" w:rsidRDefault="007A3488" w:rsidP="007A3488">
      <w:pPr>
        <w:jc w:val="center"/>
        <w:rPr>
          <w:b/>
          <w:i/>
          <w:color w:val="000000"/>
        </w:rPr>
      </w:pPr>
      <w:r w:rsidRPr="00977B04">
        <w:rPr>
          <w:color w:val="000000"/>
        </w:rPr>
        <w:t xml:space="preserve">В более узком (собственно психологическом значении) термин «универсальные учебные действия»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  </w:t>
      </w:r>
      <w:r w:rsidRPr="00977B04">
        <w:rPr>
          <w:b/>
          <w:bCs/>
        </w:rPr>
        <w:t>Универсальные учебные действия</w:t>
      </w:r>
      <w:r w:rsidRPr="00977B04">
        <w:t xml:space="preserve"> (УУД) подразделяются на 4 группы: регулятивные, личностные, коммуникативные и познавательные</w:t>
      </w:r>
      <w:r w:rsidRPr="00977B04">
        <w:rPr>
          <w:b/>
          <w:i/>
          <w:color w:val="000000"/>
        </w:rPr>
        <w:t>.</w:t>
      </w:r>
    </w:p>
    <w:p w:rsidR="007A3488" w:rsidRPr="00977B04" w:rsidRDefault="007A3488" w:rsidP="007A3488">
      <w:pPr>
        <w:spacing w:before="100" w:beforeAutospacing="1" w:after="100" w:afterAutospacing="1"/>
        <w:rPr>
          <w:color w:val="000000"/>
        </w:rPr>
      </w:pPr>
      <w:r w:rsidRPr="00977B04">
        <w:rPr>
          <w:color w:val="000000"/>
        </w:rPr>
        <w:t>Формировать УУД на уроках физики при изучении конкретных тем школьного курса в 8 классе отражены в КТП.</w:t>
      </w:r>
    </w:p>
    <w:p w:rsidR="007A3488" w:rsidRPr="00977B04" w:rsidRDefault="007A3488" w:rsidP="007A3488">
      <w:pPr>
        <w:spacing w:before="100" w:beforeAutospacing="1" w:after="100" w:afterAutospacing="1"/>
        <w:jc w:val="center"/>
        <w:rPr>
          <w:b/>
          <w:bCs/>
        </w:rPr>
      </w:pPr>
      <w:r w:rsidRPr="00977B04">
        <w:rPr>
          <w:b/>
          <w:bCs/>
        </w:rPr>
        <w:t>Результатом формирования  универсальных учебных действий будут являться умения: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произвольно и осознанно владеть общим приемом решения учебных задач;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использовать знаково-символические средства, в том числе модели и схемы для решения учебных задач; 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уметь осуществлять анализ объектов с выделением существенных и несущественных признаков;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lastRenderedPageBreak/>
        <w:t>уметь осуществлять синтез как составление целого из частей;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уметь осуществлять сравнение, классификацию по заданным критериям;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уметь устанавливать причинно-следственные связи;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уметь строить рассуждения в форме связи простых суждений об объекте, его строении, свойствах и связях;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владеть общим приемом решения учебных задач;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создавать и преобразовывать модели и схемы для решения задач;</w:t>
      </w:r>
    </w:p>
    <w:p w:rsidR="007A3488" w:rsidRPr="00977B04" w:rsidRDefault="007A3488" w:rsidP="007A3488">
      <w:pPr>
        <w:numPr>
          <w:ilvl w:val="0"/>
          <w:numId w:val="12"/>
        </w:numPr>
        <w:spacing w:before="100" w:beforeAutospacing="1" w:after="100" w:afterAutospacing="1"/>
      </w:pPr>
      <w:r w:rsidRPr="00977B04">
        <w:t>уметь осуществлять выбор наиболее эффективных способов решения образовательных задач в зависимости от конкретных условий</w:t>
      </w:r>
    </w:p>
    <w:p w:rsidR="007A3488" w:rsidRPr="00977B04" w:rsidRDefault="00E03141" w:rsidP="007A3488">
      <w:pPr>
        <w:jc w:val="center"/>
        <w:rPr>
          <w:b/>
          <w:i/>
          <w:iCs/>
          <w:spacing w:val="15"/>
          <w:u w:val="single"/>
        </w:rPr>
      </w:pPr>
      <w:r>
        <w:rPr>
          <w:b/>
          <w:i/>
          <w:iCs/>
          <w:spacing w:val="15"/>
          <w:u w:val="single"/>
        </w:rPr>
        <w:t>5</w:t>
      </w:r>
      <w:r w:rsidR="007A3488" w:rsidRPr="00977B04">
        <w:rPr>
          <w:b/>
          <w:i/>
          <w:iCs/>
          <w:spacing w:val="15"/>
          <w:u w:val="single"/>
        </w:rPr>
        <w:t>.Требования к уровню подготовки выпускника 8-го класса</w:t>
      </w:r>
    </w:p>
    <w:p w:rsidR="007A3488" w:rsidRPr="00977B04" w:rsidRDefault="007A3488" w:rsidP="007A3488">
      <w:pPr>
        <w:jc w:val="center"/>
        <w:rPr>
          <w:b/>
          <w:i/>
          <w:iCs/>
          <w:spacing w:val="15"/>
          <w:u w:val="single"/>
        </w:rPr>
      </w:pPr>
    </w:p>
    <w:p w:rsidR="007A3488" w:rsidRPr="00977B04" w:rsidRDefault="007A3488" w:rsidP="007A3488">
      <w:pPr>
        <w:jc w:val="both"/>
        <w:rPr>
          <w:rFonts w:eastAsia="Batang"/>
          <w:i/>
          <w:u w:val="single"/>
        </w:rPr>
      </w:pPr>
      <w:r w:rsidRPr="00977B04">
        <w:rPr>
          <w:rFonts w:eastAsia="Batang"/>
          <w:i/>
          <w:u w:val="single"/>
        </w:rPr>
        <w:t>В результате изучения физики ученик 8 класса должен:</w:t>
      </w:r>
    </w:p>
    <w:p w:rsidR="007A3488" w:rsidRPr="00977B04" w:rsidRDefault="007A3488" w:rsidP="007A3488">
      <w:pPr>
        <w:jc w:val="both"/>
        <w:rPr>
          <w:rFonts w:eastAsia="Batang"/>
          <w:i/>
          <w:u w:val="single"/>
        </w:rPr>
      </w:pPr>
    </w:p>
    <w:p w:rsidR="007A3488" w:rsidRPr="00977B04" w:rsidRDefault="007A3488" w:rsidP="007A3488">
      <w:pPr>
        <w:jc w:val="both"/>
        <w:rPr>
          <w:rFonts w:eastAsia="Batang"/>
          <w:b/>
          <w:u w:val="single"/>
        </w:rPr>
      </w:pPr>
      <w:r w:rsidRPr="00977B04">
        <w:rPr>
          <w:rFonts w:eastAsia="Batang"/>
        </w:rPr>
        <w:t xml:space="preserve">  </w:t>
      </w:r>
      <w:r w:rsidRPr="00977B04">
        <w:rPr>
          <w:rFonts w:eastAsia="Batang"/>
          <w:b/>
          <w:u w:val="single"/>
        </w:rPr>
        <w:t xml:space="preserve">Знать/понимать: </w:t>
      </w:r>
    </w:p>
    <w:p w:rsidR="007A3488" w:rsidRPr="00977B04" w:rsidRDefault="007A3488" w:rsidP="007A3488">
      <w:pPr>
        <w:rPr>
          <w:rFonts w:eastAsia="Batang"/>
        </w:rPr>
      </w:pPr>
      <w:r w:rsidRPr="00977B04">
        <w:rPr>
          <w:rFonts w:eastAsia="Batang"/>
        </w:rPr>
        <w:t xml:space="preserve">      </w:t>
      </w:r>
      <w:r w:rsidRPr="00977B04">
        <w:rPr>
          <w:rFonts w:eastAsia="Batang"/>
          <w:b/>
          <w:i/>
        </w:rPr>
        <w:t>Смысл понятий</w:t>
      </w:r>
      <w:r w:rsidRPr="00977B04">
        <w:rPr>
          <w:rFonts w:eastAsia="Batang"/>
        </w:rPr>
        <w:t>: физическое явление, физический закон, взаимодействие, электрическое поле, магнитное поле, атом;</w:t>
      </w:r>
    </w:p>
    <w:p w:rsidR="007A3488" w:rsidRPr="00977B04" w:rsidRDefault="007A3488" w:rsidP="007A3488">
      <w:pPr>
        <w:rPr>
          <w:rFonts w:eastAsia="Batang"/>
        </w:rPr>
      </w:pPr>
      <w:r w:rsidRPr="00977B04">
        <w:rPr>
          <w:rFonts w:eastAsia="Batang"/>
        </w:rPr>
        <w:t xml:space="preserve">      </w:t>
      </w:r>
      <w:r w:rsidRPr="00977B04">
        <w:rPr>
          <w:rFonts w:eastAsia="Batang"/>
          <w:b/>
          <w:i/>
        </w:rPr>
        <w:t>Смысл физических величин</w:t>
      </w:r>
      <w:r w:rsidRPr="00977B04">
        <w:rPr>
          <w:rFonts w:eastAsia="Batang"/>
        </w:rPr>
        <w:t>: внутренняя энергия, температура, количество теплоты, влажность воздуха, 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7A3488" w:rsidRPr="00977B04" w:rsidRDefault="007A3488" w:rsidP="007A3488">
      <w:pPr>
        <w:rPr>
          <w:rFonts w:eastAsia="Batang"/>
        </w:rPr>
      </w:pPr>
      <w:r w:rsidRPr="00977B04">
        <w:rPr>
          <w:rFonts w:eastAsia="Batang"/>
          <w:b/>
          <w:i/>
        </w:rPr>
        <w:t xml:space="preserve">      Смысл физических законов</w:t>
      </w:r>
      <w:r w:rsidRPr="00977B04">
        <w:rPr>
          <w:rFonts w:eastAsia="Batang"/>
        </w:rPr>
        <w:t>: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</w:t>
      </w:r>
    </w:p>
    <w:p w:rsidR="007A3488" w:rsidRPr="00977B04" w:rsidRDefault="007A3488" w:rsidP="007A3488">
      <w:pPr>
        <w:rPr>
          <w:rFonts w:eastAsia="Batang"/>
          <w:b/>
          <w:u w:val="single"/>
        </w:rPr>
      </w:pPr>
      <w:r w:rsidRPr="00977B04">
        <w:rPr>
          <w:rFonts w:eastAsia="Batang"/>
        </w:rPr>
        <w:t xml:space="preserve">  </w:t>
      </w:r>
      <w:r w:rsidRPr="00977B04">
        <w:rPr>
          <w:rFonts w:eastAsia="Batang"/>
          <w:b/>
          <w:u w:val="single"/>
        </w:rPr>
        <w:t>Уметь:</w:t>
      </w:r>
    </w:p>
    <w:p w:rsidR="007A3488" w:rsidRPr="00977B04" w:rsidRDefault="007A3488" w:rsidP="007A3488">
      <w:pPr>
        <w:rPr>
          <w:rFonts w:eastAsia="Batang"/>
        </w:rPr>
      </w:pPr>
      <w:r w:rsidRPr="00977B04">
        <w:rPr>
          <w:rFonts w:eastAsia="Batang"/>
          <w:b/>
          <w:i/>
        </w:rPr>
        <w:t xml:space="preserve">      Описывать и объяснять</w:t>
      </w:r>
      <w:r w:rsidRPr="00977B04">
        <w:rPr>
          <w:rFonts w:eastAsia="Batang"/>
        </w:rPr>
        <w:t xml:space="preserve"> физические явления: теплопроводность, конвекцию, излучение, испарение, конденсацию, кипение , плавление, кристаллизацию, электризацию, взаимодействие электрических зарядов, взаимодействие магнитов, действие магнитного поля на проводник с током, тепловое действие тока, отражение/ преломление света;</w:t>
      </w:r>
    </w:p>
    <w:p w:rsidR="007A3488" w:rsidRPr="00977B04" w:rsidRDefault="007A3488" w:rsidP="007A3488">
      <w:pPr>
        <w:rPr>
          <w:rFonts w:eastAsia="Batang"/>
        </w:rPr>
      </w:pPr>
      <w:r w:rsidRPr="00977B04">
        <w:rPr>
          <w:rFonts w:eastAsia="Batang"/>
          <w:b/>
          <w:i/>
        </w:rPr>
        <w:t xml:space="preserve">      Использовать</w:t>
      </w:r>
      <w:r w:rsidRPr="00977B04">
        <w:rPr>
          <w:rFonts w:eastAsia="Batang"/>
        </w:rPr>
        <w:t xml:space="preserve"> физические приборы и измерительные инструменты для измерения физических величин: температуры, влажности воздуха, силы тока, напряжения, сопротивления, работы и мощности электрического тока;</w:t>
      </w:r>
    </w:p>
    <w:p w:rsidR="007A3488" w:rsidRPr="00977B04" w:rsidRDefault="007A3488" w:rsidP="007A3488">
      <w:pPr>
        <w:jc w:val="both"/>
        <w:rPr>
          <w:rFonts w:eastAsia="Batang"/>
        </w:rPr>
      </w:pPr>
    </w:p>
    <w:p w:rsidR="007A3488" w:rsidRPr="00977B04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t xml:space="preserve">      </w:t>
      </w:r>
      <w:r w:rsidRPr="00977B04">
        <w:rPr>
          <w:rFonts w:eastAsia="Batang"/>
          <w:b/>
          <w:i/>
        </w:rPr>
        <w:t>Представлять результаты</w:t>
      </w:r>
      <w:r w:rsidRPr="00977B04">
        <w:rPr>
          <w:rFonts w:eastAsia="Batang"/>
        </w:rPr>
        <w:t xml:space="preserve"> измерений в виде таблиц, графиков и выявлять на этой основе эмпирические зависимости: температуры остывающей воды от времени, силы тока от напряжения на участке цепи, угла отражения от угла падения, угла преломления от угла падения;</w:t>
      </w:r>
    </w:p>
    <w:p w:rsidR="007A3488" w:rsidRPr="00977B04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t xml:space="preserve">     </w:t>
      </w:r>
      <w:r w:rsidRPr="00977B04">
        <w:rPr>
          <w:rFonts w:eastAsia="Batang"/>
          <w:b/>
          <w:i/>
        </w:rPr>
        <w:t>Выражать результаты</w:t>
      </w:r>
      <w:r w:rsidRPr="00977B04">
        <w:rPr>
          <w:rFonts w:eastAsia="Batang"/>
        </w:rPr>
        <w:t xml:space="preserve"> измерений и расчетов в единицах Международной системы СИ;</w:t>
      </w:r>
    </w:p>
    <w:p w:rsidR="007A3488" w:rsidRPr="00977B04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t xml:space="preserve">     </w:t>
      </w:r>
      <w:r w:rsidRPr="00977B04">
        <w:rPr>
          <w:rFonts w:eastAsia="Batang"/>
          <w:b/>
          <w:i/>
        </w:rPr>
        <w:t>Приводить примеры</w:t>
      </w:r>
      <w:r w:rsidRPr="00977B04">
        <w:rPr>
          <w:rFonts w:eastAsia="Batang"/>
        </w:rPr>
        <w:t xml:space="preserve"> практического использования физических знаний о тепловых, электрических, магнитных и световых явлениях;</w:t>
      </w:r>
    </w:p>
    <w:p w:rsidR="007A3488" w:rsidRPr="00977B04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t xml:space="preserve">     </w:t>
      </w:r>
      <w:r w:rsidRPr="00977B04">
        <w:rPr>
          <w:rFonts w:eastAsia="Batang"/>
          <w:b/>
          <w:i/>
        </w:rPr>
        <w:t>Решать задачи</w:t>
      </w:r>
      <w:r w:rsidRPr="00977B04">
        <w:rPr>
          <w:rFonts w:eastAsia="Batang"/>
        </w:rPr>
        <w:t xml:space="preserve"> на применение  физических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и преломления света;</w:t>
      </w:r>
    </w:p>
    <w:p w:rsidR="007A3488" w:rsidRPr="00977B04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lastRenderedPageBreak/>
        <w:t xml:space="preserve">     </w:t>
      </w:r>
      <w:r w:rsidRPr="00977B04">
        <w:rPr>
          <w:rFonts w:eastAsia="Batang"/>
          <w:b/>
          <w:i/>
        </w:rPr>
        <w:t>Осуществлять самостоятельный поиск</w:t>
      </w:r>
      <w:r w:rsidRPr="00977B04">
        <w:rPr>
          <w:rFonts w:eastAsia="Batang"/>
        </w:rPr>
        <w:t xml:space="preserve"> информации естественнонаучного содержания с использованием различных источников информации ( учебных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 рисунков и презентаций);</w:t>
      </w:r>
    </w:p>
    <w:p w:rsidR="007A3488" w:rsidRDefault="007A3488" w:rsidP="007A3488">
      <w:pPr>
        <w:jc w:val="both"/>
        <w:rPr>
          <w:rFonts w:eastAsia="Batang"/>
        </w:rPr>
      </w:pPr>
      <w:r w:rsidRPr="00977B04">
        <w:rPr>
          <w:rFonts w:eastAsia="Batang"/>
        </w:rPr>
        <w:t xml:space="preserve">     </w:t>
      </w:r>
      <w:r w:rsidRPr="00977B04">
        <w:rPr>
          <w:rFonts w:eastAsia="Batang"/>
          <w:b/>
          <w:i/>
        </w:rPr>
        <w:t>Использовать приобретенные знания и умения</w:t>
      </w:r>
      <w:r w:rsidRPr="00977B04">
        <w:rPr>
          <w:rFonts w:eastAsia="Batang"/>
        </w:rPr>
        <w:t xml:space="preserve"> в практической деятельности и повседневной жизни для обеспечения безопасност</w:t>
      </w:r>
      <w:r>
        <w:rPr>
          <w:rFonts w:eastAsia="Batang"/>
        </w:rPr>
        <w:t>и в процессе жизнедеятельности.</w:t>
      </w:r>
    </w:p>
    <w:p w:rsidR="007A3488" w:rsidRPr="00977B04" w:rsidRDefault="00E03141" w:rsidP="007A3488">
      <w:pPr>
        <w:jc w:val="center"/>
      </w:pPr>
      <w:r>
        <w:rPr>
          <w:b/>
          <w:i/>
          <w:iCs/>
          <w:spacing w:val="15"/>
          <w:u w:val="single"/>
        </w:rPr>
        <w:t>6</w:t>
      </w:r>
      <w:r w:rsidR="007A3488" w:rsidRPr="00977B04">
        <w:rPr>
          <w:b/>
          <w:i/>
          <w:iCs/>
          <w:spacing w:val="15"/>
          <w:u w:val="single"/>
        </w:rPr>
        <w:t>.Результаты освоения курса физики</w:t>
      </w:r>
    </w:p>
    <w:p w:rsidR="007A3488" w:rsidRPr="00977B04" w:rsidRDefault="007A3488" w:rsidP="007A3488">
      <w:pPr>
        <w:rPr>
          <w:b/>
          <w:i/>
          <w:iCs/>
          <w:spacing w:val="15"/>
          <w:u w:val="single"/>
        </w:rPr>
      </w:pPr>
    </w:p>
    <w:p w:rsidR="007A3488" w:rsidRPr="00977B04" w:rsidRDefault="007A3488" w:rsidP="007A3488">
      <w:pPr>
        <w:rPr>
          <w:b/>
          <w:i/>
          <w:iCs/>
          <w:spacing w:val="15"/>
          <w:u w:val="single"/>
        </w:rPr>
      </w:pPr>
      <w:r w:rsidRPr="00977B04">
        <w:rPr>
          <w:b/>
          <w:i/>
          <w:iCs/>
          <w:spacing w:val="15"/>
          <w:u w:val="single"/>
        </w:rPr>
        <w:t>Личностные результаты: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формирование познавательных интересов, интеллектуальных и творческих способностей учащихся;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самостоятельность в приобретении новых знаний и практических умений;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мотивация образовательной деятельности школьников на основе личностно ориентированного подхода;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:rsidR="007A3488" w:rsidRPr="00977B04" w:rsidRDefault="007A3488" w:rsidP="007A3488">
      <w:pPr>
        <w:rPr>
          <w:b/>
          <w:i/>
          <w:iCs/>
          <w:spacing w:val="15"/>
          <w:u w:val="single"/>
        </w:rPr>
      </w:pPr>
    </w:p>
    <w:p w:rsidR="007A3488" w:rsidRPr="00977B04" w:rsidRDefault="007A3488" w:rsidP="007A3488">
      <w:pPr>
        <w:rPr>
          <w:b/>
          <w:i/>
          <w:iCs/>
          <w:spacing w:val="15"/>
          <w:u w:val="single"/>
        </w:rPr>
      </w:pPr>
      <w:r w:rsidRPr="00977B04">
        <w:rPr>
          <w:b/>
          <w:i/>
          <w:iCs/>
          <w:spacing w:val="15"/>
          <w:u w:val="single"/>
        </w:rPr>
        <w:t>Предметные результаты: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7A3488" w:rsidRPr="00977B04" w:rsidRDefault="007A3488" w:rsidP="007A3488">
      <w:pPr>
        <w:rPr>
          <w:iCs/>
          <w:spacing w:val="15"/>
        </w:rPr>
      </w:pPr>
    </w:p>
    <w:p w:rsidR="007A3488" w:rsidRPr="00977B04" w:rsidRDefault="007A3488" w:rsidP="007A3488">
      <w:pPr>
        <w:rPr>
          <w:iCs/>
          <w:spacing w:val="15"/>
        </w:rPr>
      </w:pPr>
      <w:r w:rsidRPr="00977B04">
        <w:rPr>
          <w:iCs/>
          <w:spacing w:val="15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7A3488" w:rsidRPr="00977B04" w:rsidRDefault="007A3488" w:rsidP="007A3488">
      <w:pPr>
        <w:jc w:val="center"/>
        <w:rPr>
          <w:b/>
          <w:i/>
          <w:iCs/>
          <w:spacing w:val="15"/>
          <w:u w:val="single"/>
        </w:rPr>
      </w:pPr>
    </w:p>
    <w:p w:rsidR="007A3488" w:rsidRPr="00977B04" w:rsidRDefault="00E03141" w:rsidP="007A3488">
      <w:pPr>
        <w:jc w:val="center"/>
        <w:rPr>
          <w:b/>
          <w:i/>
          <w:iCs/>
          <w:spacing w:val="15"/>
          <w:u w:val="single"/>
        </w:rPr>
      </w:pPr>
      <w:r>
        <w:rPr>
          <w:b/>
          <w:i/>
          <w:iCs/>
          <w:spacing w:val="15"/>
          <w:u w:val="single"/>
        </w:rPr>
        <w:t>7</w:t>
      </w:r>
      <w:r w:rsidR="007A3488" w:rsidRPr="00977B04">
        <w:rPr>
          <w:b/>
          <w:i/>
          <w:iCs/>
          <w:spacing w:val="15"/>
          <w:u w:val="single"/>
        </w:rPr>
        <w:t>.</w:t>
      </w:r>
      <w:r w:rsidR="007A3488">
        <w:rPr>
          <w:b/>
          <w:i/>
          <w:iCs/>
          <w:spacing w:val="15"/>
          <w:u w:val="single"/>
        </w:rPr>
        <w:t>Система оценки</w:t>
      </w:r>
    </w:p>
    <w:p w:rsidR="007A3488" w:rsidRPr="00977B04" w:rsidRDefault="007A3488" w:rsidP="007A3488">
      <w:pPr>
        <w:jc w:val="center"/>
        <w:textAlignment w:val="top"/>
        <w:rPr>
          <w:b/>
          <w:u w:val="single"/>
        </w:rPr>
      </w:pPr>
      <w:r w:rsidRPr="00977B04">
        <w:rPr>
          <w:b/>
          <w:u w:val="single"/>
        </w:rPr>
        <w:t>Оценка ответов учащихся</w:t>
      </w:r>
    </w:p>
    <w:p w:rsidR="007A3488" w:rsidRPr="00977B04" w:rsidRDefault="007A3488" w:rsidP="007A3488">
      <w:pPr>
        <w:textAlignment w:val="top"/>
      </w:pPr>
      <w:r w:rsidRPr="00977B04">
        <w:rPr>
          <w:b/>
        </w:rPr>
        <w:t xml:space="preserve">     Оценка «5»</w:t>
      </w:r>
      <w:r w:rsidRPr="00977B04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</w:t>
      </w:r>
    </w:p>
    <w:p w:rsidR="007A3488" w:rsidRPr="00977B04" w:rsidRDefault="007A3488" w:rsidP="007A3488">
      <w:pPr>
        <w:textAlignment w:val="top"/>
      </w:pPr>
      <w:r w:rsidRPr="00977B04">
        <w:t>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</w:t>
      </w:r>
      <w:r>
        <w:t xml:space="preserve"> при изучении других предметов.</w:t>
      </w:r>
    </w:p>
    <w:p w:rsidR="007A3488" w:rsidRPr="00977B04" w:rsidRDefault="007A3488" w:rsidP="007A3488">
      <w:pPr>
        <w:textAlignment w:val="top"/>
      </w:pPr>
      <w:r w:rsidRPr="00977B04">
        <w:t xml:space="preserve">   </w:t>
      </w:r>
      <w:r w:rsidRPr="00977B04">
        <w:rPr>
          <w:b/>
        </w:rPr>
        <w:t xml:space="preserve"> Оценка «4»</w:t>
      </w:r>
      <w:r w:rsidRPr="00977B04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</w:t>
      </w:r>
      <w:r>
        <w:t xml:space="preserve">ольшой помощью учителя. </w:t>
      </w:r>
    </w:p>
    <w:p w:rsidR="007A3488" w:rsidRPr="00977B04" w:rsidRDefault="007A3488" w:rsidP="007A3488">
      <w:pPr>
        <w:textAlignment w:val="top"/>
      </w:pPr>
      <w:r w:rsidRPr="00977B04">
        <w:t xml:space="preserve">    </w:t>
      </w:r>
      <w:r w:rsidRPr="00977B04">
        <w:rPr>
          <w:b/>
        </w:rPr>
        <w:t>Оценка «3»</w:t>
      </w:r>
      <w:r w:rsidRPr="00977B04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</w:t>
      </w:r>
      <w:r>
        <w:t xml:space="preserve">чётов; допустил 4-5 недочётов. </w:t>
      </w:r>
    </w:p>
    <w:p w:rsidR="007A3488" w:rsidRPr="00977B04" w:rsidRDefault="007A3488" w:rsidP="007A3488">
      <w:pPr>
        <w:textAlignment w:val="top"/>
      </w:pPr>
      <w:r w:rsidRPr="00977B04">
        <w:t xml:space="preserve">     </w:t>
      </w:r>
      <w:r w:rsidRPr="00977B04">
        <w:rPr>
          <w:b/>
        </w:rPr>
        <w:t>Оценка «2»</w:t>
      </w:r>
      <w:r w:rsidRPr="00977B04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</w:t>
      </w:r>
      <w:r>
        <w:t xml:space="preserve"> чем необходимо для оценки «3».</w:t>
      </w:r>
    </w:p>
    <w:p w:rsidR="006174BB" w:rsidRDefault="006174BB" w:rsidP="006174BB">
      <w:pPr>
        <w:rPr>
          <w:b/>
          <w:bCs/>
        </w:rPr>
      </w:pPr>
    </w:p>
    <w:p w:rsidR="006174BB" w:rsidRDefault="006174B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9A25CB" w:rsidRDefault="009A25CB" w:rsidP="006174BB">
      <w:pPr>
        <w:rPr>
          <w:b/>
          <w:bCs/>
        </w:rPr>
      </w:pPr>
    </w:p>
    <w:p w:rsidR="006174BB" w:rsidRDefault="006174BB" w:rsidP="006174BB">
      <w:pPr>
        <w:rPr>
          <w:b/>
          <w:bCs/>
        </w:rPr>
      </w:pPr>
    </w:p>
    <w:p w:rsidR="006174BB" w:rsidRDefault="00E03141" w:rsidP="007A34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8. </w:t>
      </w:r>
      <w:r w:rsidR="0078500C" w:rsidRPr="0078500C">
        <w:rPr>
          <w:b/>
          <w:bCs/>
          <w:sz w:val="28"/>
          <w:szCs w:val="28"/>
        </w:rPr>
        <w:t>Календарно-тематическое планирование</w:t>
      </w:r>
    </w:p>
    <w:p w:rsidR="007A3488" w:rsidRPr="0078500C" w:rsidRDefault="007A3488" w:rsidP="007A3488">
      <w:pPr>
        <w:jc w:val="center"/>
        <w:rPr>
          <w:b/>
          <w:bCs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3751"/>
      </w:tblGrid>
      <w:tr w:rsidR="007A3488" w:rsidRPr="003E2C47" w:rsidTr="007A3488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  <w:bCs/>
              </w:rPr>
              <w:tab/>
            </w:r>
            <w:r>
              <w:rPr>
                <w:b/>
              </w:rPr>
              <w:t xml:space="preserve">№ </w:t>
            </w:r>
            <w:r w:rsidRPr="003E2C47">
              <w:rPr>
                <w:b/>
              </w:rPr>
              <w:t>урока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</w:p>
          <w:p w:rsidR="007A3488" w:rsidRPr="003E2C47" w:rsidRDefault="007A3488" w:rsidP="00ED6EA3">
            <w:pPr>
              <w:jc w:val="center"/>
              <w:rPr>
                <w:b/>
              </w:rPr>
            </w:pPr>
            <w:r w:rsidRPr="003E2C47">
              <w:rPr>
                <w:b/>
              </w:rPr>
              <w:t>Тема урока</w:t>
            </w:r>
          </w:p>
          <w:p w:rsidR="007A3488" w:rsidRPr="003E2C47" w:rsidRDefault="007A3488" w:rsidP="00ED6EA3">
            <w:pPr>
              <w:jc w:val="center"/>
              <w:rPr>
                <w:b/>
              </w:rPr>
            </w:pP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A71203" w:rsidRDefault="007A3488" w:rsidP="00ED6EA3">
            <w:pPr>
              <w:rPr>
                <w:b/>
              </w:rPr>
            </w:pPr>
            <w:r w:rsidRPr="00A71203">
              <w:rPr>
                <w:b/>
                <w:lang w:val="en-US"/>
              </w:rPr>
              <w:t>I</w:t>
            </w:r>
            <w:r w:rsidRPr="00A71203">
              <w:rPr>
                <w:b/>
              </w:rPr>
              <w:t>.Тепловые явления</w:t>
            </w:r>
            <w:r>
              <w:rPr>
                <w:b/>
              </w:rPr>
              <w:t xml:space="preserve"> (25 ч.)</w:t>
            </w:r>
            <w:r w:rsidRPr="00A71203">
              <w:rPr>
                <w:b/>
              </w:rPr>
              <w:t>.</w:t>
            </w:r>
          </w:p>
          <w:p w:rsidR="007A3488" w:rsidRDefault="007A3488" w:rsidP="00ED6EA3">
            <w:r>
              <w:t>Тепловое движение. Внутренняя энергия.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pPr>
              <w:jc w:val="both"/>
            </w:pPr>
            <w:r>
              <w:t>Способы изменения внутренней энергии тела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 xml:space="preserve">Виды теплопередачи. Теплопроводность.                                                                                          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Конвекция.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Излучение. Тест.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Примеры теплопередачи в природе и технике.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Количество теплоты.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Удельная теплоёмкость вещества.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F71FAD" w:rsidRDefault="007A3488" w:rsidP="00ED6EA3">
            <w:pPr>
              <w:jc w:val="both"/>
            </w:pPr>
            <w:r w:rsidRPr="00F71FAD">
              <w:t>Расчёт</w:t>
            </w:r>
            <w:r>
              <w:t xml:space="preserve"> </w:t>
            </w:r>
            <w:r w:rsidRPr="00F71FAD">
              <w:t>количества теплоты, необходимого для нагревания тела или выделяемого телом при охлаждении.</w:t>
            </w:r>
          </w:p>
        </w:tc>
      </w:tr>
      <w:tr w:rsidR="007A3488" w:rsidRPr="00B813B1" w:rsidTr="007A3488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Лабораторная работа №1 «Сравнение количеств теплоты при смешивании воды разной температуры».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Решение задач.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Энергия топлива. Закон сохранения и превращения энергии в механических и тепловых процессах.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Контрольная работа №1 по теме «Тепловые явления».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Изменение агрегатных состояний вещества. Агрегатные состояния вещества. Плавление и отвердевание кристаллических тел.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Удельная теплота плавления. Графики плавления и отвердевания кристаллических тел.</w:t>
            </w:r>
          </w:p>
        </w:tc>
      </w:tr>
      <w:tr w:rsidR="007A3488" w:rsidRPr="000574EA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>
              <w:t>Решение задач.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Испарение и конденсация.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 xml:space="preserve">Кипение. Удельная теплота парообразования. 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Решение задач. Тест.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Влажность воздуха. Абсолютная и относительная влажность воздуха.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Лабораторная работа №2 «Измерение относительной влажности воздуха с помощью психрометра».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Превращение энергии в механических и тепловых процессах. Работа газа и пара при расширении. Двигатель внутреннего сгорания. Паровая турбина.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КПД теплового двигателя. Тест.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Повторение материала темы «Тепловые явления».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Контрольная работа №2 по теме «Изменение агрегатных состояний вещества».</w:t>
            </w:r>
          </w:p>
        </w:tc>
      </w:tr>
      <w:tr w:rsidR="007A3488" w:rsidRPr="00B813B1" w:rsidTr="007A348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pPr>
              <w:rPr>
                <w:b/>
              </w:rPr>
            </w:pPr>
            <w:r w:rsidRPr="00DC7D79">
              <w:rPr>
                <w:b/>
                <w:lang w:val="en-US"/>
              </w:rPr>
              <w:t>II</w:t>
            </w:r>
            <w:r w:rsidRPr="00DC7D79">
              <w:rPr>
                <w:b/>
              </w:rPr>
              <w:t xml:space="preserve">. Электрические </w:t>
            </w:r>
            <w:r>
              <w:rPr>
                <w:b/>
              </w:rPr>
              <w:t>явления. 26</w:t>
            </w:r>
            <w:r w:rsidRPr="00DC7D79">
              <w:rPr>
                <w:b/>
              </w:rPr>
              <w:t xml:space="preserve"> ч.</w:t>
            </w:r>
          </w:p>
          <w:p w:rsidR="007A3488" w:rsidRPr="00C155A8" w:rsidRDefault="007A3488" w:rsidP="00ED6EA3">
            <w:r w:rsidRPr="00C155A8">
              <w:lastRenderedPageBreak/>
              <w:t xml:space="preserve">Электризация тел. </w:t>
            </w:r>
            <w:r>
              <w:t>Два рода зарядов.</w:t>
            </w:r>
          </w:p>
        </w:tc>
      </w:tr>
      <w:tr w:rsidR="007A3488" w:rsidRPr="00B813B1" w:rsidTr="007A348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C155A8" w:rsidRDefault="007A3488" w:rsidP="00ED6EA3">
            <w:r>
              <w:t>Электроскоп. Электрическое поле. Делимость электрического заряда.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C155A8" w:rsidRDefault="007A3488" w:rsidP="00DC7D79">
            <w:r>
              <w:t>Строение атома. Тест.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Объяснение электрических явлений.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>
              <w:t>Электрический ток. Источники тока.</w:t>
            </w:r>
          </w:p>
        </w:tc>
      </w:tr>
      <w:tr w:rsidR="007A3488" w:rsidRPr="009B750D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Электрическая цепь и её составные части.</w:t>
            </w:r>
          </w:p>
        </w:tc>
      </w:tr>
      <w:tr w:rsidR="007A3488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Электрический ток в металлах. Действия электрического тока. Направление тока.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Сила тока. Амперметр. Измерение силы тока.</w:t>
            </w:r>
          </w:p>
        </w:tc>
      </w:tr>
      <w:tr w:rsidR="007A3488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Лабораторная работа №3 «Сборка электрической цепи и измерение силы тока на её различных участках».</w:t>
            </w:r>
          </w:p>
        </w:tc>
      </w:tr>
      <w:tr w:rsidR="007A3488" w:rsidTr="007A3488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237F33">
            <w:pPr>
              <w:rPr>
                <w:b/>
              </w:rPr>
            </w:pPr>
            <w:r>
              <w:t xml:space="preserve">Электрическое напряжение. Измерение напряжения. </w:t>
            </w:r>
          </w:p>
        </w:tc>
      </w:tr>
      <w:tr w:rsidR="007A3488" w:rsidTr="007A3488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 w:rsidRPr="003E2C47">
              <w:rPr>
                <w:b/>
              </w:rPr>
              <w:t>Лабораторная работа №4 «Измерение напряжения на различных участках электрической цепи».</w:t>
            </w:r>
          </w:p>
        </w:tc>
      </w:tr>
      <w:tr w:rsidR="007A3488" w:rsidRPr="003E2C47" w:rsidTr="007A348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237F33">
            <w:pPr>
              <w:rPr>
                <w:b/>
              </w:rPr>
            </w:pPr>
            <w:r>
              <w:t xml:space="preserve">Электрическое сопротивление проводников. </w:t>
            </w:r>
          </w:p>
        </w:tc>
      </w:tr>
      <w:tr w:rsidR="007A3488" w:rsidRPr="003E2C47" w:rsidTr="007A348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237F33">
            <w:r>
              <w:t>Закон Ома для участка цепи.</w:t>
            </w:r>
          </w:p>
        </w:tc>
      </w:tr>
      <w:tr w:rsidR="007A3488" w:rsidRPr="003E2C47" w:rsidTr="007A348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237F33">
            <w:r w:rsidRPr="003E2C47">
              <w:rPr>
                <w:b/>
              </w:rPr>
              <w:t>Лабораторная работа №5 «Определение сопротивления проводника при помощи амперметра и вольтметра».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Решение задач.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Расчет сопротивления проводника. Удельное сопротивление. Решение задач.</w:t>
            </w:r>
          </w:p>
        </w:tc>
      </w:tr>
      <w:tr w:rsidR="007A3488" w:rsidRPr="003E2C47" w:rsidTr="007A3488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 xml:space="preserve">Реостаты. </w:t>
            </w:r>
            <w:r w:rsidRPr="003E2C47">
              <w:rPr>
                <w:b/>
              </w:rPr>
              <w:t>Лабораторная работа №6 «Регулирование силы тока реостатом».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Последовательное соединение проводников. С.р.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Параллельное соединение проводников.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Решение задач.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DC7D79">
            <w:pPr>
              <w:rPr>
                <w:b/>
              </w:rPr>
            </w:pPr>
            <w:r w:rsidRPr="00386760">
              <w:t>Работа электрического тока.</w:t>
            </w:r>
            <w:r>
              <w:t xml:space="preserve"> Самостоятельная работа.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86760" w:rsidRDefault="007A3488" w:rsidP="00ED6EA3">
            <w:r>
              <w:t>Мощность электрического тока.</w:t>
            </w:r>
          </w:p>
        </w:tc>
      </w:tr>
      <w:tr w:rsidR="007A3488" w:rsidRPr="00B813B1" w:rsidTr="007A3488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 w:rsidRPr="003E2C47">
              <w:rPr>
                <w:b/>
              </w:rPr>
              <w:t>Лабораторная работа №7 «Измерение работы и мощности тока в электрической лампе».</w:t>
            </w:r>
          </w:p>
        </w:tc>
      </w:tr>
      <w:tr w:rsidR="007A3488" w:rsidRPr="00B813B1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DC7D79">
            <w:r>
              <w:t>Нагревание проводников электрическим током. Закон Джоуля-Ленца.</w:t>
            </w:r>
            <w:r>
              <w:tab/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Повторение материала темы «Электрические явления».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3E2C47" w:rsidRDefault="007A3488" w:rsidP="00ED6EA3">
            <w:pPr>
              <w:rPr>
                <w:b/>
              </w:rPr>
            </w:pPr>
            <w:r w:rsidRPr="003E2C47">
              <w:rPr>
                <w:b/>
              </w:rPr>
              <w:t>Контрольная работа №3</w:t>
            </w:r>
            <w:r>
              <w:rPr>
                <w:b/>
              </w:rPr>
              <w:t xml:space="preserve"> по теме "Электрические явления"</w:t>
            </w:r>
            <w:r w:rsidRPr="003E2C47">
              <w:rPr>
                <w:b/>
              </w:rPr>
              <w:t>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Default="007A3488" w:rsidP="00ED6EA3">
            <w:pPr>
              <w:rPr>
                <w:b/>
              </w:rPr>
            </w:pPr>
            <w:r w:rsidRPr="00DC7D79">
              <w:rPr>
                <w:b/>
                <w:lang w:val="en-US"/>
              </w:rPr>
              <w:t>III</w:t>
            </w:r>
            <w:r w:rsidRPr="00DC7D79">
              <w:rPr>
                <w:b/>
              </w:rPr>
              <w:t>. Электромагнитные явления.6 ч.</w:t>
            </w:r>
          </w:p>
          <w:p w:rsidR="007A3488" w:rsidRPr="00B055F6" w:rsidRDefault="007A3488" w:rsidP="00ED6EA3">
            <w:r w:rsidRPr="00B055F6">
              <w:t>Магнитное поле. Магнитное поле прямого тока.</w:t>
            </w:r>
            <w:r>
              <w:t xml:space="preserve"> Магнитные линии.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B055F6" w:rsidRDefault="007A3488" w:rsidP="00ED6EA3">
            <w:r>
              <w:t>Магнитное поле катушки с током. Электромагниты и их применение.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 w:rsidRPr="003E2C47">
              <w:rPr>
                <w:b/>
              </w:rPr>
              <w:t>Лабораторная работа №8 «Сборка электромагнита и испытание его действия».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 xml:space="preserve">Постоянные магниты. Магнитное поле постоянных магнитов. Магнитное поле Земли. 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DC7D79">
            <w:r>
              <w:t xml:space="preserve">Электродвигатель. </w:t>
            </w:r>
            <w:r w:rsidRPr="003E2C47">
              <w:rPr>
                <w:b/>
              </w:rPr>
              <w:t>Лабораторная работа №9 «Изучение электродвигателя постоянного тока (на модели)».</w:t>
            </w:r>
          </w:p>
        </w:tc>
      </w:tr>
      <w:tr w:rsidR="007A3488" w:rsidRPr="003E2C47" w:rsidTr="007A3488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2C2021">
            <w:r>
              <w:t xml:space="preserve">Устройство электроизмерительных приборов. </w:t>
            </w:r>
            <w:r w:rsidRPr="005710B2">
              <w:rPr>
                <w:b/>
              </w:rPr>
              <w:t>Контрольная работа по теме: «Электромагнитные явления».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pPr>
              <w:rPr>
                <w:b/>
              </w:rPr>
            </w:pPr>
            <w:r w:rsidRPr="00DC7D79">
              <w:rPr>
                <w:b/>
                <w:lang w:val="en-US"/>
              </w:rPr>
              <w:t>IY</w:t>
            </w:r>
            <w:r>
              <w:rPr>
                <w:b/>
              </w:rPr>
              <w:t>.Световые явления.10</w:t>
            </w:r>
            <w:r w:rsidRPr="00DC7D79">
              <w:rPr>
                <w:b/>
              </w:rPr>
              <w:t>ч.</w:t>
            </w:r>
          </w:p>
          <w:p w:rsidR="007A3488" w:rsidRDefault="007A3488" w:rsidP="00ED6EA3">
            <w:r>
              <w:t>Свет. Источники света. Прямолинейное распространение света.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E939D4" w:rsidRDefault="007A3488" w:rsidP="006D1FB4">
            <w:r w:rsidRPr="001178E7">
              <w:rPr>
                <w:color w:val="000000"/>
              </w:rPr>
              <w:t>Отражение света. Закон отражения.</w:t>
            </w:r>
            <w:r w:rsidRPr="001178E7">
              <w:rPr>
                <w:b/>
                <w:color w:val="000000"/>
              </w:rPr>
              <w:t xml:space="preserve">                        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E939D4" w:rsidRDefault="007A3488" w:rsidP="00ED6EA3">
            <w:r>
              <w:t>Плоское зеркало. Изображение в плоском зеркале.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Pr="00E939D4" w:rsidRDefault="007A3488" w:rsidP="006D1FB4">
            <w:r w:rsidRPr="001178E7">
              <w:rPr>
                <w:color w:val="000000"/>
              </w:rPr>
              <w:t>Преломление света. Закон преломления света.</w:t>
            </w:r>
            <w:r w:rsidRPr="001178E7">
              <w:rPr>
                <w:b/>
                <w:color w:val="000000"/>
              </w:rPr>
              <w:t xml:space="preserve">     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Линза. Оптическая сила линзы.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Построение изображений в тонких линзах.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237F33">
            <w:r w:rsidRPr="003E2C47">
              <w:rPr>
                <w:b/>
              </w:rPr>
              <w:t>Лабораторная р</w:t>
            </w:r>
            <w:r>
              <w:rPr>
                <w:b/>
              </w:rPr>
              <w:t>абота №11 «Получение изображения</w:t>
            </w:r>
            <w:r w:rsidRPr="003E2C47">
              <w:rPr>
                <w:b/>
              </w:rPr>
              <w:t xml:space="preserve"> </w:t>
            </w:r>
            <w:r>
              <w:rPr>
                <w:b/>
              </w:rPr>
              <w:t>при помощи</w:t>
            </w:r>
            <w:r w:rsidRPr="003E2C47">
              <w:rPr>
                <w:b/>
              </w:rPr>
              <w:t xml:space="preserve"> линз</w:t>
            </w:r>
            <w:r>
              <w:rPr>
                <w:b/>
              </w:rPr>
              <w:t>ы</w:t>
            </w:r>
            <w:r w:rsidRPr="003E2C47">
              <w:rPr>
                <w:b/>
              </w:rPr>
              <w:t>».</w:t>
            </w:r>
          </w:p>
        </w:tc>
      </w:tr>
      <w:tr w:rsidR="007A3488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8" w:rsidRPr="003E2C47" w:rsidRDefault="007A3488" w:rsidP="00ED6EA3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8" w:rsidRDefault="007A3488" w:rsidP="00ED6EA3">
            <w:r>
              <w:t>Оптические приборы.</w:t>
            </w:r>
          </w:p>
          <w:p w:rsidR="007A3488" w:rsidRDefault="007A3488" w:rsidP="00ED6EA3">
            <w:r>
              <w:t>Разложение белого света на цвета.</w:t>
            </w:r>
          </w:p>
        </w:tc>
      </w:tr>
      <w:tr w:rsidR="00E03141" w:rsidRPr="003E2C47" w:rsidTr="007666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41" w:rsidRPr="003E2C47" w:rsidRDefault="00E03141" w:rsidP="00E03141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41" w:rsidRPr="003E2C47" w:rsidRDefault="00E03141" w:rsidP="00E03141">
            <w:pPr>
              <w:rPr>
                <w:b/>
              </w:rPr>
            </w:pPr>
            <w:r w:rsidRPr="003E2C47">
              <w:rPr>
                <w:b/>
              </w:rPr>
              <w:t>Контрольная работа №4 по теме «Световые явления».</w:t>
            </w:r>
          </w:p>
        </w:tc>
      </w:tr>
      <w:tr w:rsidR="00E03141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41" w:rsidRPr="003E2C47" w:rsidRDefault="00E03141" w:rsidP="00E0314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41" w:rsidRPr="003E2C47" w:rsidRDefault="00E03141" w:rsidP="00E03141">
            <w:pPr>
              <w:rPr>
                <w:b/>
              </w:rPr>
            </w:pPr>
            <w:r>
              <w:t>Резерв</w:t>
            </w:r>
          </w:p>
        </w:tc>
      </w:tr>
      <w:tr w:rsidR="00E03141" w:rsidRPr="003E2C47" w:rsidTr="007A348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41" w:rsidRPr="003E2C47" w:rsidRDefault="00E03141" w:rsidP="00E0314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41" w:rsidRPr="00D77487" w:rsidRDefault="00E03141" w:rsidP="00E03141">
            <w:r>
              <w:t>Резерв</w:t>
            </w:r>
          </w:p>
        </w:tc>
      </w:tr>
    </w:tbl>
    <w:p w:rsidR="00C96038" w:rsidRDefault="00C96038" w:rsidP="00C96038">
      <w:pPr>
        <w:shd w:val="clear" w:color="auto" w:fill="FFFFFF"/>
        <w:autoSpaceDE w:val="0"/>
        <w:autoSpaceDN w:val="0"/>
        <w:adjustRightInd w:val="0"/>
        <w:jc w:val="center"/>
      </w:pPr>
    </w:p>
    <w:p w:rsidR="00C96038" w:rsidRDefault="00C96038" w:rsidP="00C96038">
      <w:pPr>
        <w:ind w:firstLine="708"/>
        <w:rPr>
          <w:b/>
          <w:bCs/>
        </w:rPr>
      </w:pPr>
    </w:p>
    <w:p w:rsidR="00C96038" w:rsidRPr="00E03141" w:rsidRDefault="00E03141" w:rsidP="00C96038">
      <w:pPr>
        <w:ind w:firstLine="708"/>
        <w:jc w:val="center"/>
        <w:rPr>
          <w:rFonts w:eastAsia="Batang"/>
          <w:b/>
        </w:rPr>
      </w:pPr>
      <w:r>
        <w:rPr>
          <w:b/>
          <w:kern w:val="2"/>
        </w:rPr>
        <w:t xml:space="preserve">9. </w:t>
      </w:r>
      <w:r w:rsidR="00C96038" w:rsidRPr="00E03141">
        <w:rPr>
          <w:b/>
          <w:kern w:val="2"/>
        </w:rPr>
        <w:t>Учебно-методическое и материально-техническое обеспечение образовательного процесса</w:t>
      </w:r>
    </w:p>
    <w:p w:rsidR="00C96038" w:rsidRPr="00E03141" w:rsidRDefault="00C96038" w:rsidP="00C96038">
      <w:pPr>
        <w:ind w:left="720"/>
        <w:jc w:val="both"/>
      </w:pPr>
    </w:p>
    <w:p w:rsidR="00C96038" w:rsidRPr="00E03141" w:rsidRDefault="00C96038" w:rsidP="00C96038">
      <w:pPr>
        <w:numPr>
          <w:ilvl w:val="0"/>
          <w:numId w:val="2"/>
        </w:numPr>
        <w:jc w:val="both"/>
      </w:pPr>
      <w:proofErr w:type="spellStart"/>
      <w:r w:rsidRPr="00E03141">
        <w:t>Перышкин</w:t>
      </w:r>
      <w:proofErr w:type="spellEnd"/>
      <w:r w:rsidRPr="00E03141">
        <w:t xml:space="preserve"> А. В. Физика. 8 </w:t>
      </w:r>
      <w:proofErr w:type="spellStart"/>
      <w:r w:rsidRPr="00E03141">
        <w:t>кл</w:t>
      </w:r>
      <w:proofErr w:type="spellEnd"/>
      <w:r w:rsidRPr="00E03141">
        <w:t>.: Учебник для общеобразовательных учебных заведений. М.: Дрофа, 20</w:t>
      </w:r>
      <w:r w:rsidR="007A3488" w:rsidRPr="00E03141">
        <w:t>16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E03141">
        <w:rPr>
          <w:sz w:val="24"/>
          <w:szCs w:val="24"/>
        </w:rPr>
        <w:t>Лукашик</w:t>
      </w:r>
      <w:proofErr w:type="spellEnd"/>
      <w:r w:rsidRPr="00E03141">
        <w:rPr>
          <w:sz w:val="24"/>
          <w:szCs w:val="24"/>
        </w:rPr>
        <w:t xml:space="preserve"> В.И. Сборник задач по физике для 7-9 классов общеобразовательных учреждений.– М.: Просвещение, 2012.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 w:rsidRPr="00E03141">
        <w:rPr>
          <w:sz w:val="24"/>
          <w:szCs w:val="24"/>
        </w:rPr>
        <w:t xml:space="preserve">Контрольные и самостоятельные работы по физике. 8 класс: к учебнику А.В. </w:t>
      </w:r>
      <w:proofErr w:type="spellStart"/>
      <w:r w:rsidRPr="00E03141">
        <w:rPr>
          <w:sz w:val="24"/>
          <w:szCs w:val="24"/>
        </w:rPr>
        <w:t>Перышкина</w:t>
      </w:r>
      <w:proofErr w:type="spellEnd"/>
      <w:r w:rsidRPr="00E03141">
        <w:rPr>
          <w:sz w:val="24"/>
          <w:szCs w:val="24"/>
        </w:rPr>
        <w:t xml:space="preserve"> «Физика. 8 класс»/ О.И. </w:t>
      </w:r>
      <w:proofErr w:type="spellStart"/>
      <w:r w:rsidRPr="00E03141">
        <w:rPr>
          <w:sz w:val="24"/>
          <w:szCs w:val="24"/>
        </w:rPr>
        <w:t>Громцева</w:t>
      </w:r>
      <w:proofErr w:type="spellEnd"/>
      <w:r w:rsidRPr="00E03141">
        <w:rPr>
          <w:sz w:val="24"/>
          <w:szCs w:val="24"/>
        </w:rPr>
        <w:t xml:space="preserve">.- </w:t>
      </w:r>
      <w:proofErr w:type="spellStart"/>
      <w:r w:rsidRPr="00E03141">
        <w:rPr>
          <w:sz w:val="24"/>
          <w:szCs w:val="24"/>
        </w:rPr>
        <w:t>М.:Издательство</w:t>
      </w:r>
      <w:proofErr w:type="spellEnd"/>
      <w:r w:rsidRPr="00E03141">
        <w:rPr>
          <w:sz w:val="24"/>
          <w:szCs w:val="24"/>
        </w:rPr>
        <w:t xml:space="preserve"> «Экзамен», 2010.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 w:rsidRPr="00E03141">
        <w:rPr>
          <w:sz w:val="24"/>
          <w:szCs w:val="24"/>
        </w:rPr>
        <w:t xml:space="preserve">Дидактические карточки-задания по физике. Тепловые явления. Изменение агрегатных состояний вещества. Электрические явления (электростатика): 8 класс: к учебнику А.В. </w:t>
      </w:r>
      <w:proofErr w:type="spellStart"/>
      <w:r w:rsidRPr="00E03141">
        <w:rPr>
          <w:sz w:val="24"/>
          <w:szCs w:val="24"/>
        </w:rPr>
        <w:t>Перышкина</w:t>
      </w:r>
      <w:proofErr w:type="spellEnd"/>
      <w:r w:rsidRPr="00E03141">
        <w:rPr>
          <w:sz w:val="24"/>
          <w:szCs w:val="24"/>
        </w:rPr>
        <w:t xml:space="preserve"> «Физика. 8 класс»/ А.В. Чеботарева.- </w:t>
      </w:r>
      <w:proofErr w:type="spellStart"/>
      <w:r w:rsidRPr="00E03141">
        <w:rPr>
          <w:sz w:val="24"/>
          <w:szCs w:val="24"/>
        </w:rPr>
        <w:t>М.:Издательство</w:t>
      </w:r>
      <w:proofErr w:type="spellEnd"/>
      <w:r w:rsidRPr="00E03141">
        <w:rPr>
          <w:sz w:val="24"/>
          <w:szCs w:val="24"/>
        </w:rPr>
        <w:t xml:space="preserve"> «Экзамен», 20</w:t>
      </w:r>
      <w:r w:rsidR="007A3488" w:rsidRPr="00E03141">
        <w:rPr>
          <w:sz w:val="24"/>
          <w:szCs w:val="24"/>
        </w:rPr>
        <w:t>14</w:t>
      </w:r>
      <w:r w:rsidRPr="00E03141">
        <w:rPr>
          <w:sz w:val="24"/>
          <w:szCs w:val="24"/>
        </w:rPr>
        <w:t>.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 w:rsidRPr="00E03141">
        <w:rPr>
          <w:sz w:val="24"/>
          <w:szCs w:val="24"/>
        </w:rPr>
        <w:t xml:space="preserve"> </w:t>
      </w:r>
      <w:proofErr w:type="spellStart"/>
      <w:r w:rsidRPr="00E03141">
        <w:rPr>
          <w:sz w:val="24"/>
          <w:szCs w:val="24"/>
        </w:rPr>
        <w:t>Сыпченко</w:t>
      </w:r>
      <w:proofErr w:type="spellEnd"/>
      <w:r w:rsidRPr="00E03141">
        <w:rPr>
          <w:sz w:val="24"/>
          <w:szCs w:val="24"/>
        </w:rPr>
        <w:t xml:space="preserve"> Г.В. Физика. 8 класс. Тесты. – Саратов: Лицей, 2012.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 w:rsidRPr="00E03141">
        <w:rPr>
          <w:sz w:val="24"/>
          <w:szCs w:val="24"/>
        </w:rPr>
        <w:t xml:space="preserve">Физика. 8 класс. Поурочные планы по учебнику А.В. </w:t>
      </w:r>
      <w:proofErr w:type="spellStart"/>
      <w:r w:rsidRPr="00E03141">
        <w:rPr>
          <w:sz w:val="24"/>
          <w:szCs w:val="24"/>
        </w:rPr>
        <w:t>Перышкина</w:t>
      </w:r>
      <w:proofErr w:type="spellEnd"/>
      <w:r w:rsidRPr="00E03141">
        <w:rPr>
          <w:sz w:val="24"/>
          <w:szCs w:val="24"/>
        </w:rPr>
        <w:t xml:space="preserve"> «Физика. 8 класс»/ Сост. И.И. </w:t>
      </w:r>
      <w:proofErr w:type="spellStart"/>
      <w:r w:rsidRPr="00E03141">
        <w:rPr>
          <w:sz w:val="24"/>
          <w:szCs w:val="24"/>
        </w:rPr>
        <w:t>Мокрова</w:t>
      </w:r>
      <w:proofErr w:type="spellEnd"/>
      <w:r w:rsidRPr="00E03141">
        <w:rPr>
          <w:sz w:val="24"/>
          <w:szCs w:val="24"/>
        </w:rPr>
        <w:t xml:space="preserve">- Волгоград: Учитель – АСТ, 2003. </w:t>
      </w:r>
    </w:p>
    <w:p w:rsidR="00C96038" w:rsidRPr="00E03141" w:rsidRDefault="00C96038" w:rsidP="00C96038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 w:rsidRPr="00E03141">
        <w:rPr>
          <w:sz w:val="24"/>
          <w:szCs w:val="24"/>
        </w:rPr>
        <w:t>Компьютер, проектор, интерактивная доска.</w:t>
      </w:r>
    </w:p>
    <w:p w:rsidR="00025717" w:rsidRDefault="00025717" w:rsidP="00025717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E06505" w:rsidRDefault="00E06505" w:rsidP="0081002C">
      <w:pPr>
        <w:tabs>
          <w:tab w:val="left" w:pos="705"/>
        </w:tabs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7F2312" w:rsidRDefault="007F2312" w:rsidP="0081002C">
      <w:pPr>
        <w:tabs>
          <w:tab w:val="left" w:pos="705"/>
        </w:tabs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7F2312" w:rsidRDefault="007F2312" w:rsidP="007A3488">
      <w:pPr>
        <w:spacing w:line="360" w:lineRule="auto"/>
        <w:rPr>
          <w:sz w:val="28"/>
          <w:szCs w:val="28"/>
        </w:rPr>
      </w:pPr>
    </w:p>
    <w:sectPr w:rsidR="007F2312" w:rsidSect="00C96038">
      <w:footerReference w:type="default" r:id="rId7"/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75" w:rsidRDefault="009C0A75" w:rsidP="007C18CA">
      <w:r>
        <w:separator/>
      </w:r>
    </w:p>
  </w:endnote>
  <w:endnote w:type="continuationSeparator" w:id="0">
    <w:p w:rsidR="009C0A75" w:rsidRDefault="009C0A75" w:rsidP="007C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40" w:rsidRDefault="007666B4">
    <w:pPr>
      <w:pStyle w:val="a8"/>
      <w:jc w:val="right"/>
    </w:pPr>
    <w:fldSimple w:instr=" PAGE   \* MERGEFORMAT ">
      <w:r w:rsidR="009A25CB">
        <w:rPr>
          <w:noProof/>
        </w:rPr>
        <w:t>11</w:t>
      </w:r>
    </w:fldSimple>
  </w:p>
  <w:p w:rsidR="00DE3440" w:rsidRDefault="00DE34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75" w:rsidRDefault="009C0A75" w:rsidP="007C18CA">
      <w:r>
        <w:separator/>
      </w:r>
    </w:p>
  </w:footnote>
  <w:footnote w:type="continuationSeparator" w:id="0">
    <w:p w:rsidR="009C0A75" w:rsidRDefault="009C0A75" w:rsidP="007C1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A061E"/>
    <w:multiLevelType w:val="hybridMultilevel"/>
    <w:tmpl w:val="95CC1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435F42"/>
    <w:multiLevelType w:val="hybridMultilevel"/>
    <w:tmpl w:val="979A6CC8"/>
    <w:lvl w:ilvl="0" w:tplc="0470A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E47A4"/>
    <w:multiLevelType w:val="hybridMultilevel"/>
    <w:tmpl w:val="605E76BC"/>
    <w:lvl w:ilvl="0" w:tplc="FEA00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73FF3"/>
    <w:multiLevelType w:val="hybridMultilevel"/>
    <w:tmpl w:val="979A6CC8"/>
    <w:lvl w:ilvl="0" w:tplc="0470A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A75"/>
    <w:rsid w:val="00025717"/>
    <w:rsid w:val="0004522E"/>
    <w:rsid w:val="00051384"/>
    <w:rsid w:val="000636F9"/>
    <w:rsid w:val="000921B8"/>
    <w:rsid w:val="000B3152"/>
    <w:rsid w:val="000F3EA4"/>
    <w:rsid w:val="00116E51"/>
    <w:rsid w:val="00117879"/>
    <w:rsid w:val="00145490"/>
    <w:rsid w:val="00237F33"/>
    <w:rsid w:val="002C2021"/>
    <w:rsid w:val="00303460"/>
    <w:rsid w:val="003E320A"/>
    <w:rsid w:val="003F754B"/>
    <w:rsid w:val="00423097"/>
    <w:rsid w:val="005710B2"/>
    <w:rsid w:val="005E329A"/>
    <w:rsid w:val="006174BB"/>
    <w:rsid w:val="0065579C"/>
    <w:rsid w:val="006761BE"/>
    <w:rsid w:val="006D1FB4"/>
    <w:rsid w:val="00751245"/>
    <w:rsid w:val="007666B4"/>
    <w:rsid w:val="0078500C"/>
    <w:rsid w:val="007A3488"/>
    <w:rsid w:val="007A51EB"/>
    <w:rsid w:val="007C18CA"/>
    <w:rsid w:val="007C7179"/>
    <w:rsid w:val="007F1DE3"/>
    <w:rsid w:val="007F2312"/>
    <w:rsid w:val="007F5500"/>
    <w:rsid w:val="0080584F"/>
    <w:rsid w:val="0081002C"/>
    <w:rsid w:val="00865890"/>
    <w:rsid w:val="00883474"/>
    <w:rsid w:val="00894A5F"/>
    <w:rsid w:val="008B0ACF"/>
    <w:rsid w:val="008C4E97"/>
    <w:rsid w:val="008C50C1"/>
    <w:rsid w:val="008D1149"/>
    <w:rsid w:val="00900BAB"/>
    <w:rsid w:val="0092551E"/>
    <w:rsid w:val="009A25CB"/>
    <w:rsid w:val="009B02D7"/>
    <w:rsid w:val="009C0A75"/>
    <w:rsid w:val="009F1A1B"/>
    <w:rsid w:val="00A30476"/>
    <w:rsid w:val="00A35E9B"/>
    <w:rsid w:val="00A41B64"/>
    <w:rsid w:val="00A71203"/>
    <w:rsid w:val="00AA5096"/>
    <w:rsid w:val="00AA6209"/>
    <w:rsid w:val="00AA7E61"/>
    <w:rsid w:val="00AC1674"/>
    <w:rsid w:val="00B14B4F"/>
    <w:rsid w:val="00B74E16"/>
    <w:rsid w:val="00BB0EB9"/>
    <w:rsid w:val="00C251FA"/>
    <w:rsid w:val="00C51922"/>
    <w:rsid w:val="00C57CD6"/>
    <w:rsid w:val="00C96038"/>
    <w:rsid w:val="00CE3355"/>
    <w:rsid w:val="00D7314E"/>
    <w:rsid w:val="00DA375B"/>
    <w:rsid w:val="00DC7D79"/>
    <w:rsid w:val="00DE3440"/>
    <w:rsid w:val="00DE45B5"/>
    <w:rsid w:val="00DE6425"/>
    <w:rsid w:val="00E02820"/>
    <w:rsid w:val="00E03141"/>
    <w:rsid w:val="00E06505"/>
    <w:rsid w:val="00E20005"/>
    <w:rsid w:val="00E4292D"/>
    <w:rsid w:val="00E951DA"/>
    <w:rsid w:val="00EA32FA"/>
    <w:rsid w:val="00EB7303"/>
    <w:rsid w:val="00EC032C"/>
    <w:rsid w:val="00ED6EA3"/>
    <w:rsid w:val="00EE4E08"/>
    <w:rsid w:val="00F3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B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0921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0921B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0921B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20">
    <w:name w:val="c20"/>
    <w:basedOn w:val="a"/>
    <w:rsid w:val="000921B8"/>
    <w:pPr>
      <w:spacing w:before="100" w:beforeAutospacing="1" w:after="100" w:afterAutospacing="1"/>
    </w:pPr>
  </w:style>
  <w:style w:type="character" w:customStyle="1" w:styleId="c7">
    <w:name w:val="c7"/>
    <w:basedOn w:val="a0"/>
    <w:rsid w:val="000921B8"/>
  </w:style>
  <w:style w:type="character" w:customStyle="1" w:styleId="apple-converted-space">
    <w:name w:val="apple-converted-space"/>
    <w:basedOn w:val="a0"/>
    <w:rsid w:val="000921B8"/>
  </w:style>
  <w:style w:type="paragraph" w:styleId="a4">
    <w:name w:val="Body Text Indent"/>
    <w:basedOn w:val="a"/>
    <w:link w:val="a5"/>
    <w:rsid w:val="00025717"/>
    <w:pPr>
      <w:spacing w:after="120"/>
      <w:ind w:left="283"/>
    </w:pPr>
    <w:rPr>
      <w:lang w:eastAsia="ja-JP" w:bidi="hi-IN"/>
    </w:rPr>
  </w:style>
  <w:style w:type="character" w:customStyle="1" w:styleId="a5">
    <w:name w:val="Основной текст с отступом Знак"/>
    <w:link w:val="a4"/>
    <w:rsid w:val="00025717"/>
    <w:rPr>
      <w:rFonts w:ascii="Times New Roman" w:eastAsia="Times New Roman" w:hAnsi="Times New Roman" w:cs="Times New Roman"/>
      <w:sz w:val="24"/>
      <w:szCs w:val="24"/>
      <w:lang w:eastAsia="ja-JP" w:bidi="hi-IN"/>
    </w:rPr>
  </w:style>
  <w:style w:type="paragraph" w:styleId="3">
    <w:name w:val="Body Text 3"/>
    <w:basedOn w:val="a"/>
    <w:link w:val="30"/>
    <w:uiPriority w:val="99"/>
    <w:semiHidden/>
    <w:unhideWhenUsed/>
    <w:rsid w:val="001178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178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C1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C1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1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C1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74E16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B74E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74E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96038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e"/>
    <w:uiPriority w:val="99"/>
    <w:locked/>
    <w:rsid w:val="006174BB"/>
    <w:rPr>
      <w:rFonts w:ascii="Calibri" w:hAnsi="Calibri" w:cs="Calibri"/>
    </w:rPr>
  </w:style>
  <w:style w:type="paragraph" w:styleId="ae">
    <w:name w:val="No Spacing"/>
    <w:link w:val="ad"/>
    <w:uiPriority w:val="99"/>
    <w:qFormat/>
    <w:rsid w:val="006174BB"/>
    <w:rPr>
      <w:rFonts w:cs="Calibri"/>
      <w:sz w:val="22"/>
      <w:szCs w:val="22"/>
      <w:lang w:eastAsia="en-US"/>
    </w:rPr>
  </w:style>
  <w:style w:type="paragraph" w:customStyle="1" w:styleId="c6">
    <w:name w:val="c6"/>
    <w:basedOn w:val="a"/>
    <w:rsid w:val="006174BB"/>
    <w:pPr>
      <w:spacing w:before="100" w:beforeAutospacing="1" w:after="100" w:afterAutospacing="1"/>
    </w:pPr>
  </w:style>
  <w:style w:type="character" w:customStyle="1" w:styleId="c1">
    <w:name w:val="c1"/>
    <w:basedOn w:val="a0"/>
    <w:rsid w:val="00617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3;&#1086;&#1074;&#1072;&#1103;%20&#1087;&#1072;&#1087;&#1082;&#1072;\8%20&#1082;&#1083;%20&#1092;&#1080;&#1079;&#1080;&#1082;&#1072;%20&#1087;&#1077;&#1088;&#1099;&#1096;&#1082;&#1080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 кл физика перышкин</Template>
  <TotalTime>3</TotalTime>
  <Pages>11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2018-09-02T09:26:00Z</cp:lastPrinted>
  <dcterms:created xsi:type="dcterms:W3CDTF">2018-09-02T09:26:00Z</dcterms:created>
  <dcterms:modified xsi:type="dcterms:W3CDTF">2018-09-02T09:29:00Z</dcterms:modified>
</cp:coreProperties>
</file>