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DB" w:rsidRDefault="00DD2FDB" w:rsidP="009A1A2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D2FDB" w:rsidRDefault="00DD2FDB" w:rsidP="00FC774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54D16" w:rsidRPr="00354D16" w:rsidRDefault="00354D16" w:rsidP="00B86D1D">
      <w:pPr>
        <w:pStyle w:val="dash0410005f0431005f0437005f0430005f0446005f0020005f0441005f043f005f0438005f0441005f043a005f0430"/>
        <w:ind w:left="426" w:firstLine="425"/>
        <w:rPr>
          <w:rStyle w:val="dash0410005f0431005f0437005f0430005f0446005f0020005f0441005f043f005f0438005f0441005f043a005f0430005f005fchar1char1"/>
        </w:rPr>
      </w:pPr>
      <w:r w:rsidRPr="00354D16">
        <w:rPr>
          <w:rStyle w:val="dash0410005f0431005f0437005f0430005f0446005f0020005f0441005f043f005f0438005f0441005f043a005f0430005f005fchar1char1"/>
        </w:rPr>
        <w:t xml:space="preserve">        Раб</w:t>
      </w:r>
      <w:r>
        <w:rPr>
          <w:rStyle w:val="dash0410005f0431005f0437005f0430005f0446005f0020005f0441005f043f005f0438005f0441005f043a005f0430005f005fchar1char1"/>
        </w:rPr>
        <w:t>очая программа по физике</w:t>
      </w:r>
      <w:r w:rsidRPr="00354D16">
        <w:rPr>
          <w:rStyle w:val="dash0410005f0431005f0437005f0430005f0446005f0020005f0441005f043f005f0438005f0441005f043a005f0430005f005fchar1char1"/>
        </w:rPr>
        <w:t xml:space="preserve"> для 7 класса основной общеобразовательной школы с</w:t>
      </w:r>
      <w:r w:rsidRPr="00354D16">
        <w:rPr>
          <w:rStyle w:val="dash0410005f0431005f0437005f0430005f0446005f0020005f0441005f043f005f0438005f0441005f043a005f0430005f005fchar1char1"/>
        </w:rPr>
        <w:t>о</w:t>
      </w:r>
      <w:r w:rsidRPr="00354D16">
        <w:rPr>
          <w:rStyle w:val="dash0410005f0431005f0437005f0430005f0446005f0020005f0441005f043f005f0438005f0441005f043a005f0430005f005fchar1char1"/>
        </w:rPr>
        <w:t>ставлена на основе:</w:t>
      </w:r>
    </w:p>
    <w:p w:rsidR="00354D16" w:rsidRPr="00354D16" w:rsidRDefault="00354D16" w:rsidP="00B86D1D">
      <w:pPr>
        <w:pStyle w:val="dash0410005f0431005f0437005f0430005f0446005f0020005f0441005f043f005f0438005f0441005f043a005f0430"/>
        <w:ind w:left="426" w:firstLine="425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1. </w:t>
      </w:r>
      <w:r w:rsidR="00E460C7">
        <w:rPr>
          <w:color w:val="000000"/>
          <w:shd w:val="clear" w:color="auto" w:fill="FFFFFF"/>
        </w:rPr>
        <w:t>Федеральный закон от 29.12.2012 года № 273-ФЗ «Об образовании в Российской Федер</w:t>
      </w:r>
      <w:r w:rsidR="00E460C7">
        <w:rPr>
          <w:color w:val="000000"/>
          <w:shd w:val="clear" w:color="auto" w:fill="FFFFFF"/>
        </w:rPr>
        <w:t>а</w:t>
      </w:r>
      <w:r w:rsidR="00E460C7">
        <w:rPr>
          <w:color w:val="000000"/>
          <w:shd w:val="clear" w:color="auto" w:fill="FFFFFF"/>
        </w:rPr>
        <w:t>ции»</w:t>
      </w:r>
    </w:p>
    <w:p w:rsidR="00354D16" w:rsidRPr="00E460C7" w:rsidRDefault="00E460C7" w:rsidP="00B86D1D">
      <w:pPr>
        <w:shd w:val="clear" w:color="auto" w:fill="FFFFFF"/>
        <w:spacing w:after="0" w:line="240" w:lineRule="auto"/>
        <w:ind w:left="426" w:firstLine="425"/>
        <w:jc w:val="both"/>
        <w:rPr>
          <w:rStyle w:val="dash0410005f0431005f0437005f0430005f0446005f0020005f0441005f043f005f0438005f0441005f043a005f0430005f005fchar1char1"/>
          <w:rFonts w:ascii="Calibri" w:hAnsi="Calibri" w:cs="Arial"/>
          <w:color w:val="000000"/>
          <w:sz w:val="22"/>
        </w:rPr>
      </w:pPr>
      <w:r>
        <w:rPr>
          <w:rStyle w:val="dash0410005f0431005f0437005f0430005f0446005f0020005f0441005f043f005f0438005f0441005f043a005f0430005f005fchar1char1"/>
        </w:rPr>
        <w:tab/>
      </w:r>
      <w:r w:rsidR="00354D16">
        <w:rPr>
          <w:rStyle w:val="dash0410005f0431005f0437005f0430005f0446005f0020005f0441005f043f005f0438005f0441005f043a005f0430005f005fchar1char1"/>
        </w:rPr>
        <w:t xml:space="preserve">2. </w:t>
      </w:r>
      <w:r w:rsidRPr="00E460C7"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основного общего образ</w:t>
      </w:r>
      <w:r w:rsidRPr="00E460C7">
        <w:rPr>
          <w:rFonts w:ascii="Times New Roman" w:hAnsi="Times New Roman"/>
          <w:color w:val="000000"/>
          <w:sz w:val="24"/>
          <w:szCs w:val="24"/>
        </w:rPr>
        <w:t>о</w:t>
      </w:r>
      <w:r w:rsidRPr="00E460C7">
        <w:rPr>
          <w:rFonts w:ascii="Times New Roman" w:hAnsi="Times New Roman"/>
          <w:color w:val="000000"/>
          <w:sz w:val="24"/>
          <w:szCs w:val="24"/>
        </w:rPr>
        <w:t>вания (в ред. от 31.12.2015)</w:t>
      </w:r>
    </w:p>
    <w:p w:rsidR="00354D16" w:rsidRPr="00354D16" w:rsidRDefault="00354D16" w:rsidP="00B86D1D">
      <w:pPr>
        <w:pStyle w:val="dash0410005f0431005f0437005f0430005f0446005f0020005f0441005f043f005f0438005f0441005f043a005f0430"/>
        <w:ind w:left="426" w:firstLine="425"/>
        <w:rPr>
          <w:rStyle w:val="dash0410005f0431005f0437005f0430005f0446005f0020005f0441005f043f005f0438005f0441005f043a005f0430005f005fchar1char1"/>
        </w:rPr>
      </w:pPr>
      <w:r w:rsidRPr="00354D16">
        <w:rPr>
          <w:rStyle w:val="dash0410005f0431005f0437005f0430005f0446005f0020005f0441005f043f005f0438005f0441005f043a005f0430005f005fchar1char1"/>
        </w:rPr>
        <w:t>3. Федеральный перечень учебников, рекомендованных (допущенных) к использованию в о</w:t>
      </w:r>
      <w:r w:rsidRPr="00354D16">
        <w:rPr>
          <w:rStyle w:val="dash0410005f0431005f0437005f0430005f0446005f0020005f0441005f043f005f0438005f0441005f043a005f0430005f005fchar1char1"/>
        </w:rPr>
        <w:t>б</w:t>
      </w:r>
      <w:r w:rsidRPr="00354D16">
        <w:rPr>
          <w:rStyle w:val="dash0410005f0431005f0437005f0430005f0446005f0020005f0441005f043f005f0438005f0441005f043a005f0430005f005fchar1char1"/>
        </w:rPr>
        <w:t>разовательном процессе в образовательных учреждениях, реализующих образовательные пр</w:t>
      </w:r>
      <w:r w:rsidRPr="00354D16">
        <w:rPr>
          <w:rStyle w:val="dash0410005f0431005f0437005f0430005f0446005f0020005f0441005f043f005f0438005f0441005f043a005f0430005f005fchar1char1"/>
        </w:rPr>
        <w:t>о</w:t>
      </w:r>
      <w:r w:rsidRPr="00354D16">
        <w:rPr>
          <w:rStyle w:val="dash0410005f0431005f0437005f0430005f0446005f0020005f0441005f043f005f0438005f0441005f043a005f0430005f005fchar1char1"/>
        </w:rPr>
        <w:t xml:space="preserve">граммы общего образования и имеющих государственную аккредитацию на 2017-2018 учебный год. </w:t>
      </w:r>
    </w:p>
    <w:p w:rsidR="00DD2FDB" w:rsidRDefault="00354D16" w:rsidP="00B86D1D">
      <w:pPr>
        <w:pStyle w:val="dash0410005f0431005f0437005f0430005f0446005f0020005f0441005f043f005f0438005f0441005f043a005f0430"/>
        <w:ind w:left="426" w:firstLine="425"/>
      </w:pPr>
      <w:r>
        <w:rPr>
          <w:rStyle w:val="dash0410005f0431005f0437005f0430005f0446005f0020005f0441005f043f005f0438005f0441005f043a005f0430005f005fchar1char1"/>
        </w:rPr>
        <w:t xml:space="preserve">4. </w:t>
      </w:r>
      <w:r w:rsidR="00DD2FDB" w:rsidRPr="00E642A8">
        <w:t>Примерная программа по учебным предметам. Физика 7-9 клас</w:t>
      </w:r>
      <w:r w:rsidR="00DD2FDB">
        <w:t>сы: проект. - М.: Просвещ</w:t>
      </w:r>
      <w:r w:rsidR="00DD2FDB">
        <w:t>е</w:t>
      </w:r>
      <w:r w:rsidR="00DD2FDB">
        <w:t>ние, 2011</w:t>
      </w:r>
      <w:r w:rsidR="00DD2FDB" w:rsidRPr="00E642A8">
        <w:t xml:space="preserve"> год;</w:t>
      </w:r>
    </w:p>
    <w:p w:rsidR="00A167C3" w:rsidRPr="00E642A8" w:rsidRDefault="00A167C3" w:rsidP="00B86D1D">
      <w:pPr>
        <w:pStyle w:val="dash0410005f0431005f0437005f0430005f0446005f0020005f0441005f043f005f0438005f0441005f043a005f0430"/>
        <w:ind w:left="426" w:firstLine="425"/>
      </w:pPr>
      <w:r>
        <w:t xml:space="preserve">5. </w:t>
      </w:r>
      <w:r>
        <w:rPr>
          <w:rFonts w:eastAsia="Calibri"/>
          <w:bCs/>
          <w:lang w:eastAsia="en-US"/>
        </w:rPr>
        <w:t>Программы</w:t>
      </w:r>
      <w:r w:rsidRPr="00551237">
        <w:rPr>
          <w:rFonts w:eastAsia="Calibri"/>
          <w:bCs/>
          <w:lang w:eastAsia="en-US"/>
        </w:rPr>
        <w:t xml:space="preserve"> основного общего образования. Физика. 7-9 классы. Авторы: А.В. </w:t>
      </w:r>
      <w:proofErr w:type="spellStart"/>
      <w:r w:rsidRPr="00551237">
        <w:rPr>
          <w:rFonts w:eastAsia="Calibri"/>
          <w:bCs/>
          <w:lang w:eastAsia="en-US"/>
        </w:rPr>
        <w:t>Перышкин</w:t>
      </w:r>
      <w:proofErr w:type="spellEnd"/>
      <w:r w:rsidRPr="00551237">
        <w:rPr>
          <w:rFonts w:eastAsia="Calibri"/>
          <w:bCs/>
          <w:lang w:eastAsia="en-US"/>
        </w:rPr>
        <w:t xml:space="preserve">, Н.В. </w:t>
      </w:r>
      <w:proofErr w:type="spellStart"/>
      <w:r w:rsidRPr="00551237">
        <w:rPr>
          <w:rFonts w:eastAsia="Calibri"/>
          <w:bCs/>
          <w:lang w:eastAsia="en-US"/>
        </w:rPr>
        <w:t>Филонович</w:t>
      </w:r>
      <w:proofErr w:type="spellEnd"/>
      <w:r w:rsidRPr="00551237">
        <w:rPr>
          <w:rFonts w:eastAsia="Calibri"/>
          <w:bCs/>
          <w:lang w:eastAsia="en-US"/>
        </w:rPr>
        <w:t xml:space="preserve">, Е.М. </w:t>
      </w:r>
      <w:proofErr w:type="spellStart"/>
      <w:r w:rsidRPr="00551237">
        <w:rPr>
          <w:rFonts w:eastAsia="Calibri"/>
          <w:bCs/>
          <w:lang w:eastAsia="en-US"/>
        </w:rPr>
        <w:t>Гутник</w:t>
      </w:r>
      <w:proofErr w:type="spellEnd"/>
      <w:r w:rsidRPr="00551237">
        <w:rPr>
          <w:rFonts w:eastAsia="Calibri"/>
          <w:bCs/>
          <w:lang w:eastAsia="en-US"/>
        </w:rPr>
        <w:t xml:space="preserve"> (Физика. 7-9 классы: рабочие программы / сост. Е.Н. Тихонова. - </w:t>
      </w:r>
      <w:r w:rsidR="00E460C7">
        <w:rPr>
          <w:rFonts w:eastAsia="Calibri"/>
          <w:bCs/>
          <w:lang w:eastAsia="en-US"/>
        </w:rPr>
        <w:t>6</w:t>
      </w:r>
      <w:r w:rsidRPr="00551237">
        <w:rPr>
          <w:rFonts w:eastAsia="Calibri"/>
          <w:bCs/>
          <w:lang w:eastAsia="en-US"/>
        </w:rPr>
        <w:t xml:space="preserve">-е изд. </w:t>
      </w:r>
      <w:proofErr w:type="spellStart"/>
      <w:r w:rsidRPr="00551237">
        <w:rPr>
          <w:rFonts w:eastAsia="Calibri"/>
          <w:bCs/>
          <w:lang w:eastAsia="en-US"/>
        </w:rPr>
        <w:t>перераб</w:t>
      </w:r>
      <w:proofErr w:type="spellEnd"/>
      <w:r w:rsidRPr="00551237">
        <w:rPr>
          <w:rFonts w:eastAsia="Calibri"/>
          <w:bCs/>
          <w:lang w:eastAsia="en-US"/>
        </w:rPr>
        <w:t>. - М.: Дрофа, 201</w:t>
      </w:r>
      <w:r w:rsidR="00E460C7">
        <w:rPr>
          <w:rFonts w:eastAsia="Calibri"/>
          <w:bCs/>
          <w:lang w:eastAsia="en-US"/>
        </w:rPr>
        <w:t>7</w:t>
      </w:r>
      <w:r w:rsidRPr="00551237">
        <w:rPr>
          <w:rFonts w:eastAsia="Calibri"/>
          <w:bCs/>
          <w:lang w:eastAsia="en-US"/>
        </w:rPr>
        <w:t>)</w:t>
      </w:r>
    </w:p>
    <w:p w:rsidR="00DD2FDB" w:rsidRDefault="00DD2FDB" w:rsidP="00B86D1D">
      <w:pPr>
        <w:pStyle w:val="dash0410005f0431005f0437005f0430005f0446005f0020005f0441005f043f005f0438005f0441005f043a005f0430"/>
        <w:tabs>
          <w:tab w:val="left" w:pos="851"/>
        </w:tabs>
        <w:spacing w:afterAutospacing="1"/>
        <w:ind w:left="426" w:firstLine="425"/>
        <w:contextualSpacing/>
        <w:rPr>
          <w:color w:val="000000"/>
        </w:rPr>
      </w:pPr>
      <w:r>
        <w:t xml:space="preserve">и ориентирована на использование учебно-методического комплекта по физике А.В. </w:t>
      </w:r>
      <w:proofErr w:type="spellStart"/>
      <w:r>
        <w:t>Перы</w:t>
      </w:r>
      <w:r>
        <w:t>ш</w:t>
      </w:r>
      <w:r>
        <w:t>кина</w:t>
      </w:r>
      <w:proofErr w:type="spellEnd"/>
      <w:r>
        <w:t xml:space="preserve"> системы </w:t>
      </w:r>
      <w:r w:rsidR="0037466E">
        <w:rPr>
          <w:rFonts w:ascii="MS Mincho" w:eastAsia="MS Mincho" w:hAnsi="MS Mincho" w:cs="MS Mincho"/>
        </w:rPr>
        <w:t>«</w:t>
      </w:r>
      <w:r>
        <w:t>Вертикаль</w:t>
      </w:r>
      <w:r w:rsidR="0037466E">
        <w:t>»</w:t>
      </w:r>
      <w:r>
        <w:t>.</w:t>
      </w:r>
      <w:r w:rsidRPr="0021616B">
        <w:rPr>
          <w:color w:val="000000"/>
        </w:rPr>
        <w:t xml:space="preserve"> </w:t>
      </w:r>
    </w:p>
    <w:p w:rsidR="00DD2FDB" w:rsidRDefault="00DD2FDB" w:rsidP="00B86D1D">
      <w:pPr>
        <w:pStyle w:val="dash0410005f0431005f0437005f0430005f0446005f0020005f0441005f043f005f0438005f0441005f043a005f0430"/>
        <w:tabs>
          <w:tab w:val="left" w:pos="851"/>
        </w:tabs>
        <w:ind w:left="426" w:firstLine="425"/>
        <w:contextualSpacing/>
      </w:pPr>
      <w:r w:rsidRPr="0021616B">
        <w:t xml:space="preserve">Программа рассчитана на </w:t>
      </w:r>
      <w:r w:rsidR="00E460C7">
        <w:rPr>
          <w:b/>
        </w:rPr>
        <w:t>68</w:t>
      </w:r>
      <w:r w:rsidRPr="0021616B">
        <w:rPr>
          <w:b/>
        </w:rPr>
        <w:t xml:space="preserve"> час/год (2 час/</w:t>
      </w:r>
      <w:proofErr w:type="spellStart"/>
      <w:r w:rsidRPr="0021616B">
        <w:rPr>
          <w:b/>
        </w:rPr>
        <w:t>нед</w:t>
      </w:r>
      <w:proofErr w:type="spellEnd"/>
      <w:r>
        <w:rPr>
          <w:b/>
        </w:rPr>
        <w:t>.</w:t>
      </w:r>
      <w:r w:rsidRPr="0021616B">
        <w:rPr>
          <w:b/>
        </w:rPr>
        <w:t>)</w:t>
      </w:r>
      <w:r w:rsidRPr="0021616B">
        <w:t xml:space="preserve"> в каждом классе в соответствии с Годовым календарным учебн</w:t>
      </w:r>
      <w:r w:rsidR="00A167C3">
        <w:t>ым графиком работы школы на 2017-2018</w:t>
      </w:r>
      <w:r w:rsidRPr="0021616B">
        <w:t xml:space="preserve"> учебный год</w:t>
      </w:r>
      <w:r w:rsidR="00A167C3">
        <w:rPr>
          <w:rFonts w:eastAsia="Batang"/>
        </w:rPr>
        <w:t xml:space="preserve"> и соответствует </w:t>
      </w:r>
      <w:r w:rsidRPr="0021616B">
        <w:rPr>
          <w:rFonts w:eastAsia="Batang"/>
        </w:rPr>
        <w:t>уче</w:t>
      </w:r>
      <w:r w:rsidRPr="0021616B">
        <w:rPr>
          <w:rFonts w:eastAsia="Batang"/>
        </w:rPr>
        <w:t>б</w:t>
      </w:r>
      <w:r w:rsidRPr="0021616B">
        <w:rPr>
          <w:rFonts w:eastAsia="Batang"/>
        </w:rPr>
        <w:t>ному плану школы</w:t>
      </w:r>
      <w:r w:rsidRPr="0021616B">
        <w:t xml:space="preserve">. </w:t>
      </w:r>
    </w:p>
    <w:p w:rsidR="00DD2FDB" w:rsidRDefault="00DD2FDB" w:rsidP="00B86D1D">
      <w:pPr>
        <w:pStyle w:val="dash0410005f0431005f0437005f0430005f0446005f0020005f0441005f043f005f0438005f0441005f043a005f0430"/>
        <w:tabs>
          <w:tab w:val="left" w:pos="851"/>
        </w:tabs>
        <w:ind w:left="426" w:firstLine="425"/>
        <w:contextualSpacing/>
      </w:pPr>
      <w:r w:rsidRPr="00F738EB">
        <w:t>В процессе прохождения материала осуществляется промежуточный контроль знаний и ум</w:t>
      </w:r>
      <w:r w:rsidRPr="00F738EB">
        <w:t>е</w:t>
      </w:r>
      <w:r w:rsidRPr="00F738EB">
        <w:t>ний в виде самостоятельных работ, те</w:t>
      </w:r>
      <w:r w:rsidR="00A167C3">
        <w:t>стовых заданий, зачетов</w:t>
      </w:r>
      <w:r w:rsidRPr="00F738EB">
        <w:t>,</w:t>
      </w:r>
      <w:r w:rsidR="00A167C3">
        <w:t xml:space="preserve"> лабораторных работ</w:t>
      </w:r>
      <w:r w:rsidRPr="00F738EB">
        <w:t xml:space="preserve"> по пр</w:t>
      </w:r>
      <w:r w:rsidRPr="00F738EB">
        <w:t>о</w:t>
      </w:r>
      <w:r w:rsidRPr="00F738EB">
        <w:t>грамме предусмотрены тематические контрольные работы, в конце учебного года – итогов</w:t>
      </w:r>
      <w:r>
        <w:t>ая</w:t>
      </w:r>
      <w:r w:rsidRPr="00F738EB">
        <w:t xml:space="preserve"> ко</w:t>
      </w:r>
      <w:r w:rsidRPr="00F738EB">
        <w:t>н</w:t>
      </w:r>
      <w:r w:rsidRPr="00F738EB">
        <w:t>трольн</w:t>
      </w:r>
      <w:r>
        <w:t>ая</w:t>
      </w:r>
      <w:r w:rsidRPr="00F738EB">
        <w:t xml:space="preserve"> работ</w:t>
      </w:r>
      <w:r>
        <w:t>а</w:t>
      </w:r>
      <w:r w:rsidRPr="00F738EB">
        <w:t xml:space="preserve"> за курс физики в </w:t>
      </w:r>
      <w:r>
        <w:t>7</w:t>
      </w:r>
      <w:r w:rsidRPr="00F738EB">
        <w:t xml:space="preserve"> классе</w:t>
      </w:r>
      <w:r>
        <w:t>.</w:t>
      </w:r>
    </w:p>
    <w:p w:rsidR="00215ED3" w:rsidRDefault="00215ED3" w:rsidP="00B86D1D">
      <w:pPr>
        <w:pStyle w:val="dash0410005f0431005f0437005f0430005f0446005f0020005f0441005f043f005f0438005f0441005f043a005f0430"/>
        <w:tabs>
          <w:tab w:val="left" w:pos="851"/>
        </w:tabs>
        <w:ind w:left="426" w:firstLine="425"/>
        <w:contextualSpacing/>
      </w:pPr>
    </w:p>
    <w:p w:rsidR="001F6091" w:rsidRDefault="001F6091" w:rsidP="00B86D1D">
      <w:pPr>
        <w:pStyle w:val="dash0410005f0431005f0437005f0430005f0446005f0020005f0441005f043f005f0438005f0441005f043a005f0430"/>
        <w:tabs>
          <w:tab w:val="left" w:pos="851"/>
        </w:tabs>
        <w:ind w:left="426" w:firstLine="425"/>
        <w:contextualSpacing/>
      </w:pPr>
    </w:p>
    <w:p w:rsidR="00F54A2C" w:rsidRPr="00F54A2C" w:rsidRDefault="00F54A2C" w:rsidP="00B86D1D">
      <w:pPr>
        <w:spacing w:before="100" w:after="10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 w:rsidRPr="00F54A2C">
        <w:rPr>
          <w:rFonts w:ascii="Times New Roman" w:hAnsi="Times New Roman"/>
          <w:b/>
          <w:sz w:val="24"/>
          <w:szCs w:val="24"/>
        </w:rPr>
        <w:t>Цель изучения физики</w:t>
      </w:r>
    </w:p>
    <w:p w:rsidR="00F54A2C" w:rsidRPr="00F54A2C" w:rsidRDefault="00F54A2C" w:rsidP="00B86D1D">
      <w:pPr>
        <w:numPr>
          <w:ilvl w:val="0"/>
          <w:numId w:val="24"/>
        </w:numPr>
        <w:spacing w:before="100" w:after="100" w:line="240" w:lineRule="auto"/>
        <w:ind w:left="426" w:firstLine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освоение знаний </w:t>
      </w:r>
      <w:r w:rsidRPr="00F54A2C">
        <w:rPr>
          <w:rFonts w:ascii="Times New Roman" w:eastAsia="Calibri" w:hAnsi="Times New Roman"/>
          <w:i/>
          <w:sz w:val="24"/>
          <w:szCs w:val="24"/>
          <w:lang w:eastAsia="en-US"/>
        </w:rPr>
        <w:t>о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 xml:space="preserve"> фундаментальных физических законах и принципах, лежащих в осн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ве современной физической картины мира; наиболее важных открытиях в области физики, ок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 xml:space="preserve">завших определяющее влияние на развитие техники и технологии; методах научного познания природы; </w:t>
      </w:r>
    </w:p>
    <w:p w:rsidR="00F54A2C" w:rsidRPr="00F54A2C" w:rsidRDefault="00F54A2C" w:rsidP="00B86D1D">
      <w:pPr>
        <w:numPr>
          <w:ilvl w:val="0"/>
          <w:numId w:val="24"/>
        </w:numPr>
        <w:spacing w:before="100" w:after="100" w:line="240" w:lineRule="auto"/>
        <w:ind w:left="426" w:firstLine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b/>
          <w:i/>
          <w:sz w:val="24"/>
          <w:szCs w:val="24"/>
          <w:lang w:eastAsia="en-US"/>
        </w:rPr>
        <w:t>овладение умениями</w:t>
      </w:r>
      <w:r w:rsidRPr="00F54A2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 xml:space="preserve">проводить наблюдения, планировать и выполнять эксперименты, выдвигать гипотезы и </w:t>
      </w:r>
      <w:r w:rsidRPr="00F54A2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строить модели, 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применять полученные знания по физике для объяснения разнообра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F54A2C" w:rsidRPr="00F54A2C" w:rsidRDefault="00F54A2C" w:rsidP="00B86D1D">
      <w:pPr>
        <w:numPr>
          <w:ilvl w:val="0"/>
          <w:numId w:val="24"/>
        </w:numPr>
        <w:spacing w:before="100" w:after="100" w:line="240" w:lineRule="auto"/>
        <w:ind w:left="426" w:firstLine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развитие 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форм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ции и современных информационных технологий;</w:t>
      </w:r>
    </w:p>
    <w:p w:rsidR="00F54A2C" w:rsidRPr="00F54A2C" w:rsidRDefault="00F54A2C" w:rsidP="00B86D1D">
      <w:pPr>
        <w:numPr>
          <w:ilvl w:val="0"/>
          <w:numId w:val="24"/>
        </w:numPr>
        <w:spacing w:before="100" w:after="100" w:line="240" w:lineRule="auto"/>
        <w:ind w:left="426" w:firstLine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воспитание 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убежденности в возможности познания законов природы; использования достиж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ния научных достижений, чувства ответственности за защиту окружающей среды;</w:t>
      </w:r>
    </w:p>
    <w:p w:rsidR="00F54A2C" w:rsidRPr="00F54A2C" w:rsidRDefault="00F54A2C" w:rsidP="00B86D1D">
      <w:pPr>
        <w:numPr>
          <w:ilvl w:val="0"/>
          <w:numId w:val="24"/>
        </w:numPr>
        <w:spacing w:before="100" w:after="100" w:line="240" w:lineRule="auto"/>
        <w:ind w:left="426" w:firstLine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использование приобретенных знаний и умений 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для решения практических задач п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вседневной жизни, обеспечения безопасности собственной жизни, рационального природопольз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вания и о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х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раны окружающей среды.</w:t>
      </w:r>
    </w:p>
    <w:p w:rsidR="00F54A2C" w:rsidRPr="00F54A2C" w:rsidRDefault="00F54A2C" w:rsidP="00B86D1D">
      <w:pPr>
        <w:spacing w:before="100" w:beforeAutospacing="1" w:after="100" w:afterAutospacing="1" w:line="240" w:lineRule="auto"/>
        <w:ind w:left="426" w:firstLine="425"/>
        <w:jc w:val="center"/>
        <w:rPr>
          <w:rFonts w:ascii="Tahoma" w:hAnsi="Tahoma" w:cs="Tahoma"/>
          <w:color w:val="000000"/>
          <w:sz w:val="18"/>
          <w:szCs w:val="18"/>
        </w:rPr>
      </w:pPr>
      <w:r w:rsidRPr="00F54A2C">
        <w:rPr>
          <w:rFonts w:ascii="Times New Roman" w:hAnsi="Times New Roman"/>
          <w:b/>
          <w:bCs/>
          <w:color w:val="000000"/>
          <w:sz w:val="24"/>
          <w:szCs w:val="24"/>
        </w:rPr>
        <w:t>Задачи обучения по предмету:</w:t>
      </w:r>
    </w:p>
    <w:p w:rsidR="00F54A2C" w:rsidRPr="00F54A2C" w:rsidRDefault="00F54A2C" w:rsidP="00B86D1D">
      <w:pPr>
        <w:numPr>
          <w:ilvl w:val="0"/>
          <w:numId w:val="24"/>
        </w:numPr>
        <w:spacing w:before="100" w:beforeAutospacing="1" w:after="100" w:afterAutospacing="1" w:line="240" w:lineRule="auto"/>
        <w:ind w:left="426" w:firstLine="425"/>
        <w:rPr>
          <w:rFonts w:ascii="Tahoma" w:hAnsi="Tahoma" w:cs="Tahoma"/>
          <w:color w:val="000000"/>
          <w:sz w:val="18"/>
          <w:szCs w:val="18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lastRenderedPageBreak/>
        <w:t>знакомство учащихся с методом научного познания и методами исследования объектов и явл</w:t>
      </w:r>
      <w:r w:rsidRPr="00F54A2C">
        <w:rPr>
          <w:rFonts w:ascii="Times New Roman" w:hAnsi="Times New Roman"/>
          <w:color w:val="000000"/>
          <w:sz w:val="24"/>
          <w:szCs w:val="24"/>
        </w:rPr>
        <w:t>е</w:t>
      </w:r>
      <w:r w:rsidRPr="00F54A2C">
        <w:rPr>
          <w:rFonts w:ascii="Times New Roman" w:hAnsi="Times New Roman"/>
          <w:color w:val="000000"/>
          <w:sz w:val="24"/>
          <w:szCs w:val="24"/>
        </w:rPr>
        <w:t>ний природы;</w:t>
      </w:r>
    </w:p>
    <w:p w:rsidR="00F54A2C" w:rsidRPr="00F54A2C" w:rsidRDefault="00F54A2C" w:rsidP="00B86D1D">
      <w:pPr>
        <w:numPr>
          <w:ilvl w:val="0"/>
          <w:numId w:val="24"/>
        </w:numPr>
        <w:spacing w:before="100" w:beforeAutospacing="1" w:after="100" w:afterAutospacing="1" w:line="240" w:lineRule="auto"/>
        <w:ind w:left="426" w:firstLine="425"/>
        <w:rPr>
          <w:rFonts w:ascii="Tahoma" w:hAnsi="Tahoma" w:cs="Tahoma"/>
          <w:color w:val="000000"/>
          <w:sz w:val="18"/>
          <w:szCs w:val="18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приобретение учащимися знаний о механических, тепловых, электромагнитных и ква</w:t>
      </w:r>
      <w:r w:rsidRPr="00F54A2C">
        <w:rPr>
          <w:rFonts w:ascii="Times New Roman" w:hAnsi="Times New Roman"/>
          <w:color w:val="000000"/>
          <w:sz w:val="24"/>
          <w:szCs w:val="24"/>
        </w:rPr>
        <w:t>н</w:t>
      </w:r>
      <w:r w:rsidRPr="00F54A2C">
        <w:rPr>
          <w:rFonts w:ascii="Times New Roman" w:hAnsi="Times New Roman"/>
          <w:color w:val="000000"/>
          <w:sz w:val="24"/>
          <w:szCs w:val="24"/>
        </w:rPr>
        <w:t>товых явлениях, физических величинах, характер</w:t>
      </w:r>
      <w:r w:rsidRPr="00F54A2C">
        <w:rPr>
          <w:rFonts w:ascii="Times New Roman" w:hAnsi="Times New Roman"/>
          <w:color w:val="000000"/>
          <w:sz w:val="24"/>
          <w:szCs w:val="24"/>
        </w:rPr>
        <w:t>и</w:t>
      </w:r>
      <w:r w:rsidRPr="00F54A2C">
        <w:rPr>
          <w:rFonts w:ascii="Times New Roman" w:hAnsi="Times New Roman"/>
          <w:color w:val="000000"/>
          <w:sz w:val="24"/>
          <w:szCs w:val="24"/>
        </w:rPr>
        <w:t>зующих эти явления;</w:t>
      </w:r>
    </w:p>
    <w:p w:rsidR="00F54A2C" w:rsidRPr="00F54A2C" w:rsidRDefault="00F54A2C" w:rsidP="00B86D1D">
      <w:pPr>
        <w:numPr>
          <w:ilvl w:val="0"/>
          <w:numId w:val="24"/>
        </w:numPr>
        <w:spacing w:before="100" w:beforeAutospacing="1" w:after="100" w:afterAutospacing="1" w:line="240" w:lineRule="auto"/>
        <w:ind w:left="426" w:firstLine="425"/>
        <w:rPr>
          <w:rFonts w:ascii="Tahoma" w:hAnsi="Tahoma" w:cs="Tahoma"/>
          <w:color w:val="000000"/>
          <w:sz w:val="18"/>
          <w:szCs w:val="18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</w:t>
      </w:r>
      <w:r w:rsidRPr="00F54A2C">
        <w:rPr>
          <w:rFonts w:ascii="Times New Roman" w:hAnsi="Times New Roman"/>
          <w:color w:val="000000"/>
          <w:sz w:val="24"/>
          <w:szCs w:val="24"/>
        </w:rPr>
        <w:t>и</w:t>
      </w:r>
      <w:r w:rsidRPr="00F54A2C">
        <w:rPr>
          <w:rFonts w:ascii="Times New Roman" w:hAnsi="Times New Roman"/>
          <w:color w:val="000000"/>
          <w:sz w:val="24"/>
          <w:szCs w:val="24"/>
        </w:rPr>
        <w:t>боров, ш</w:t>
      </w:r>
      <w:r w:rsidRPr="00F54A2C">
        <w:rPr>
          <w:rFonts w:ascii="Times New Roman" w:hAnsi="Times New Roman"/>
          <w:color w:val="000000"/>
          <w:sz w:val="24"/>
          <w:szCs w:val="24"/>
        </w:rPr>
        <w:t>и</w:t>
      </w:r>
      <w:r w:rsidRPr="00F54A2C">
        <w:rPr>
          <w:rFonts w:ascii="Times New Roman" w:hAnsi="Times New Roman"/>
          <w:color w:val="000000"/>
          <w:sz w:val="24"/>
          <w:szCs w:val="24"/>
        </w:rPr>
        <w:t>роко применяемых в практической жизни;</w:t>
      </w:r>
    </w:p>
    <w:p w:rsidR="00F54A2C" w:rsidRPr="00F54A2C" w:rsidRDefault="00F54A2C" w:rsidP="00B86D1D">
      <w:pPr>
        <w:numPr>
          <w:ilvl w:val="0"/>
          <w:numId w:val="24"/>
        </w:numPr>
        <w:spacing w:before="100" w:beforeAutospacing="1" w:after="100" w:afterAutospacing="1" w:line="240" w:lineRule="auto"/>
        <w:ind w:left="426" w:firstLine="425"/>
        <w:rPr>
          <w:rFonts w:ascii="Tahoma" w:hAnsi="Tahoma" w:cs="Tahoma"/>
          <w:color w:val="000000"/>
          <w:sz w:val="18"/>
          <w:szCs w:val="18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овладение учащимися такими общенаучными понятиями, как природное явление, эмп</w:t>
      </w:r>
      <w:r w:rsidRPr="00F54A2C">
        <w:rPr>
          <w:rFonts w:ascii="Times New Roman" w:hAnsi="Times New Roman"/>
          <w:color w:val="000000"/>
          <w:sz w:val="24"/>
          <w:szCs w:val="24"/>
        </w:rPr>
        <w:t>и</w:t>
      </w:r>
      <w:r w:rsidRPr="00F54A2C">
        <w:rPr>
          <w:rFonts w:ascii="Times New Roman" w:hAnsi="Times New Roman"/>
          <w:color w:val="000000"/>
          <w:sz w:val="24"/>
          <w:szCs w:val="24"/>
        </w:rPr>
        <w:t>рически установленный факт, проблема, гипотеза, теоретический вывод, результат экспериме</w:t>
      </w:r>
      <w:r w:rsidRPr="00F54A2C">
        <w:rPr>
          <w:rFonts w:ascii="Times New Roman" w:hAnsi="Times New Roman"/>
          <w:color w:val="000000"/>
          <w:sz w:val="24"/>
          <w:szCs w:val="24"/>
        </w:rPr>
        <w:t>н</w:t>
      </w:r>
      <w:r w:rsidRPr="00F54A2C">
        <w:rPr>
          <w:rFonts w:ascii="Times New Roman" w:hAnsi="Times New Roman"/>
          <w:color w:val="000000"/>
          <w:sz w:val="24"/>
          <w:szCs w:val="24"/>
        </w:rPr>
        <w:t>тальной проверки;</w:t>
      </w:r>
    </w:p>
    <w:p w:rsidR="00F54A2C" w:rsidRPr="00F54A2C" w:rsidRDefault="00F54A2C" w:rsidP="00B86D1D">
      <w:pPr>
        <w:numPr>
          <w:ilvl w:val="0"/>
          <w:numId w:val="24"/>
        </w:numPr>
        <w:spacing w:before="100" w:beforeAutospacing="1" w:after="100" w:afterAutospacing="1" w:line="240" w:lineRule="auto"/>
        <w:ind w:left="426" w:firstLine="425"/>
        <w:rPr>
          <w:rFonts w:ascii="Tahoma" w:hAnsi="Tahoma" w:cs="Tahoma"/>
          <w:color w:val="000000"/>
          <w:sz w:val="18"/>
          <w:szCs w:val="18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понимание учащимися отличий научных данных от непроверенной информации, ценн</w:t>
      </w:r>
      <w:r w:rsidRPr="00F54A2C">
        <w:rPr>
          <w:rFonts w:ascii="Times New Roman" w:hAnsi="Times New Roman"/>
          <w:color w:val="000000"/>
          <w:sz w:val="24"/>
          <w:szCs w:val="24"/>
        </w:rPr>
        <w:t>о</w:t>
      </w:r>
      <w:r w:rsidRPr="00F54A2C">
        <w:rPr>
          <w:rFonts w:ascii="Times New Roman" w:hAnsi="Times New Roman"/>
          <w:color w:val="000000"/>
          <w:sz w:val="24"/>
          <w:szCs w:val="24"/>
        </w:rPr>
        <w:t>сти науки для удовлетворения бытовых, производс</w:t>
      </w:r>
      <w:r w:rsidRPr="00F54A2C">
        <w:rPr>
          <w:rFonts w:ascii="Times New Roman" w:hAnsi="Times New Roman"/>
          <w:color w:val="000000"/>
          <w:sz w:val="24"/>
          <w:szCs w:val="24"/>
        </w:rPr>
        <w:t>т</w:t>
      </w:r>
      <w:r w:rsidRPr="00F54A2C">
        <w:rPr>
          <w:rFonts w:ascii="Times New Roman" w:hAnsi="Times New Roman"/>
          <w:color w:val="000000"/>
          <w:sz w:val="24"/>
          <w:szCs w:val="24"/>
        </w:rPr>
        <w:t>венных и культурных потребностей человека.</w:t>
      </w:r>
    </w:p>
    <w:p w:rsidR="00F54A2C" w:rsidRPr="00F54A2C" w:rsidRDefault="00F54A2C" w:rsidP="00B86D1D">
      <w:pPr>
        <w:tabs>
          <w:tab w:val="left" w:pos="705"/>
        </w:tabs>
        <w:autoSpaceDE w:val="0"/>
        <w:autoSpaceDN w:val="0"/>
        <w:adjustRightInd w:val="0"/>
        <w:spacing w:before="100" w:after="100" w:line="240" w:lineRule="auto"/>
        <w:ind w:left="426" w:firstLine="425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b/>
          <w:sz w:val="24"/>
          <w:szCs w:val="24"/>
          <w:lang w:eastAsia="en-US"/>
        </w:rPr>
        <w:t>Общая характеристика организации учебного процесса</w:t>
      </w:r>
    </w:p>
    <w:p w:rsidR="00F54A2C" w:rsidRPr="00F54A2C" w:rsidRDefault="00F54A2C" w:rsidP="00B86D1D">
      <w:pPr>
        <w:tabs>
          <w:tab w:val="right" w:leader="underscore" w:pos="9645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sz w:val="24"/>
          <w:szCs w:val="24"/>
          <w:lang w:eastAsia="en-US"/>
        </w:rPr>
        <w:t xml:space="preserve">Предусматривается применение следующих </w:t>
      </w:r>
      <w:r w:rsidRPr="00F54A2C">
        <w:rPr>
          <w:rFonts w:ascii="Times New Roman" w:eastAsia="Calibri" w:hAnsi="Times New Roman"/>
          <w:b/>
          <w:sz w:val="24"/>
          <w:szCs w:val="24"/>
          <w:lang w:eastAsia="en-US"/>
        </w:rPr>
        <w:t>технологий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 xml:space="preserve"> обучения: </w:t>
      </w:r>
    </w:p>
    <w:p w:rsidR="00F54A2C" w:rsidRPr="00F54A2C" w:rsidRDefault="00F54A2C" w:rsidP="00B86D1D">
      <w:pPr>
        <w:numPr>
          <w:ilvl w:val="0"/>
          <w:numId w:val="25"/>
        </w:numPr>
        <w:tabs>
          <w:tab w:val="left" w:pos="-360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sz w:val="24"/>
          <w:szCs w:val="24"/>
          <w:lang w:eastAsia="en-US"/>
        </w:rPr>
        <w:t xml:space="preserve">традиционная классно-урочная </w:t>
      </w:r>
    </w:p>
    <w:p w:rsidR="00F54A2C" w:rsidRPr="00F54A2C" w:rsidRDefault="00F54A2C" w:rsidP="00B86D1D">
      <w:pPr>
        <w:numPr>
          <w:ilvl w:val="0"/>
          <w:numId w:val="25"/>
        </w:numPr>
        <w:tabs>
          <w:tab w:val="left" w:pos="-360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sz w:val="24"/>
          <w:szCs w:val="24"/>
          <w:lang w:eastAsia="en-US"/>
        </w:rPr>
        <w:t>игровые технологии</w:t>
      </w:r>
    </w:p>
    <w:p w:rsidR="00F54A2C" w:rsidRPr="00F54A2C" w:rsidRDefault="00F54A2C" w:rsidP="00B86D1D">
      <w:pPr>
        <w:numPr>
          <w:ilvl w:val="0"/>
          <w:numId w:val="25"/>
        </w:numPr>
        <w:tabs>
          <w:tab w:val="left" w:pos="-360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sz w:val="24"/>
          <w:szCs w:val="24"/>
          <w:lang w:eastAsia="en-US"/>
        </w:rPr>
        <w:t>элементы проблемного обучения</w:t>
      </w:r>
    </w:p>
    <w:p w:rsidR="00F54A2C" w:rsidRPr="00F54A2C" w:rsidRDefault="00F54A2C" w:rsidP="00B86D1D">
      <w:pPr>
        <w:numPr>
          <w:ilvl w:val="0"/>
          <w:numId w:val="25"/>
        </w:numPr>
        <w:tabs>
          <w:tab w:val="left" w:pos="-360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sz w:val="24"/>
          <w:szCs w:val="24"/>
          <w:lang w:eastAsia="en-US"/>
        </w:rPr>
        <w:t xml:space="preserve">технологии уровневой дифференциации </w:t>
      </w:r>
    </w:p>
    <w:p w:rsidR="00F54A2C" w:rsidRPr="00F54A2C" w:rsidRDefault="00F54A2C" w:rsidP="00B86D1D">
      <w:pPr>
        <w:tabs>
          <w:tab w:val="left" w:pos="-360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</w:p>
    <w:p w:rsidR="00F54A2C" w:rsidRPr="00F54A2C" w:rsidRDefault="00F54A2C" w:rsidP="00B86D1D">
      <w:p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F54A2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Методы и формы </w:t>
      </w:r>
      <w:r w:rsidRPr="00F54A2C">
        <w:rPr>
          <w:rFonts w:ascii="Times New Roman" w:hAnsi="Times New Roman"/>
          <w:color w:val="000000"/>
          <w:sz w:val="24"/>
          <w:szCs w:val="24"/>
        </w:rPr>
        <w:t>обучения определяются с учетом индивидуальных и возрастных особенностей учащихся, развития и саморазвития личности. В связи с этим основные методики изучения физики 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</w:t>
      </w:r>
      <w:r w:rsidRPr="00F54A2C">
        <w:rPr>
          <w:rFonts w:ascii="Times New Roman" w:hAnsi="Times New Roman"/>
          <w:color w:val="000000"/>
          <w:sz w:val="24"/>
          <w:szCs w:val="24"/>
        </w:rPr>
        <w:t>е</w:t>
      </w:r>
      <w:r w:rsidRPr="00F54A2C">
        <w:rPr>
          <w:rFonts w:ascii="Times New Roman" w:hAnsi="Times New Roman"/>
          <w:color w:val="000000"/>
          <w:sz w:val="24"/>
          <w:szCs w:val="24"/>
        </w:rPr>
        <w:t>вые игры, имитационное м</w:t>
      </w:r>
      <w:r w:rsidRPr="00F54A2C">
        <w:rPr>
          <w:rFonts w:ascii="Times New Roman" w:hAnsi="Times New Roman"/>
          <w:color w:val="000000"/>
          <w:sz w:val="24"/>
          <w:szCs w:val="24"/>
        </w:rPr>
        <w:t>о</w:t>
      </w:r>
      <w:r w:rsidRPr="00F54A2C">
        <w:rPr>
          <w:rFonts w:ascii="Times New Roman" w:hAnsi="Times New Roman"/>
          <w:color w:val="000000"/>
          <w:sz w:val="24"/>
          <w:szCs w:val="24"/>
        </w:rPr>
        <w:t>делирование, тренинги.</w:t>
      </w:r>
    </w:p>
    <w:p w:rsidR="00F54A2C" w:rsidRPr="00F54A2C" w:rsidRDefault="00F54A2C" w:rsidP="00B86D1D">
      <w:p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 xml:space="preserve">            Основной формой обучения является урок, типы которого могут быть:</w:t>
      </w:r>
    </w:p>
    <w:p w:rsidR="00F54A2C" w:rsidRPr="00F54A2C" w:rsidRDefault="00F54A2C" w:rsidP="00B86D1D">
      <w:pPr>
        <w:numPr>
          <w:ilvl w:val="0"/>
          <w:numId w:val="26"/>
        </w:num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уроки усвоения новой учебной информации;</w:t>
      </w:r>
    </w:p>
    <w:p w:rsidR="00F54A2C" w:rsidRPr="00F54A2C" w:rsidRDefault="00F54A2C" w:rsidP="00B86D1D">
      <w:pPr>
        <w:numPr>
          <w:ilvl w:val="0"/>
          <w:numId w:val="26"/>
        </w:num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уроки формирования практических умений и навыков учащихся;</w:t>
      </w:r>
    </w:p>
    <w:p w:rsidR="00F54A2C" w:rsidRPr="00F54A2C" w:rsidRDefault="00F54A2C" w:rsidP="00B86D1D">
      <w:pPr>
        <w:numPr>
          <w:ilvl w:val="0"/>
          <w:numId w:val="26"/>
        </w:num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уроки совершенствования и знаний, умений и навыков;</w:t>
      </w:r>
    </w:p>
    <w:p w:rsidR="00F54A2C" w:rsidRPr="00F54A2C" w:rsidRDefault="00F54A2C" w:rsidP="00B86D1D">
      <w:pPr>
        <w:numPr>
          <w:ilvl w:val="0"/>
          <w:numId w:val="26"/>
        </w:num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уроки обобщения и систематизации знаний, умений и навыков;</w:t>
      </w:r>
    </w:p>
    <w:p w:rsidR="00F54A2C" w:rsidRPr="00F54A2C" w:rsidRDefault="00F54A2C" w:rsidP="00B86D1D">
      <w:pPr>
        <w:numPr>
          <w:ilvl w:val="0"/>
          <w:numId w:val="26"/>
        </w:num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уроки проверки и оценки знаний, умений и навыков учащихся.</w:t>
      </w:r>
    </w:p>
    <w:p w:rsidR="00F54A2C" w:rsidRPr="00F54A2C" w:rsidRDefault="00F54A2C" w:rsidP="00B86D1D">
      <w:p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b/>
          <w:color w:val="000000"/>
          <w:sz w:val="24"/>
          <w:szCs w:val="24"/>
        </w:rPr>
      </w:pPr>
      <w:r w:rsidRPr="00F54A2C">
        <w:rPr>
          <w:rFonts w:ascii="Times New Roman" w:hAnsi="Times New Roman"/>
          <w:b/>
          <w:color w:val="000000"/>
          <w:sz w:val="24"/>
          <w:szCs w:val="24"/>
        </w:rPr>
        <w:t xml:space="preserve">Средства: </w:t>
      </w:r>
    </w:p>
    <w:p w:rsidR="00F54A2C" w:rsidRPr="00F54A2C" w:rsidRDefault="00F54A2C" w:rsidP="00B86D1D">
      <w:p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F54A2C">
        <w:rPr>
          <w:rFonts w:ascii="Times New Roman" w:hAnsi="Times New Roman"/>
          <w:color w:val="000000"/>
          <w:sz w:val="24"/>
          <w:szCs w:val="24"/>
        </w:rPr>
        <w:t>учебники, рабочие тетради, демонстрационные таблицы, раздаточный материал (карточки, тесты, … и др.), технические средства обучения</w:t>
      </w:r>
      <w:r w:rsidR="004B6C11">
        <w:rPr>
          <w:rFonts w:ascii="Times New Roman" w:hAnsi="Times New Roman"/>
          <w:color w:val="000000"/>
          <w:sz w:val="24"/>
          <w:szCs w:val="24"/>
        </w:rPr>
        <w:t>.</w:t>
      </w:r>
    </w:p>
    <w:p w:rsidR="00F54A2C" w:rsidRPr="00F54A2C" w:rsidRDefault="00F54A2C" w:rsidP="00B86D1D">
      <w:pPr>
        <w:spacing w:before="100" w:beforeAutospacing="1" w:after="100" w:afterAutospacing="1" w:line="240" w:lineRule="auto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F54A2C">
        <w:rPr>
          <w:rFonts w:ascii="Times New Roman" w:hAnsi="Times New Roman"/>
          <w:b/>
          <w:color w:val="000000"/>
          <w:sz w:val="24"/>
          <w:szCs w:val="24"/>
        </w:rPr>
        <w:t>Режим занятий</w:t>
      </w:r>
      <w:r w:rsidRPr="00F54A2C">
        <w:rPr>
          <w:rFonts w:ascii="Times New Roman" w:hAnsi="Times New Roman"/>
          <w:color w:val="000000"/>
          <w:sz w:val="24"/>
          <w:szCs w:val="24"/>
        </w:rPr>
        <w:t xml:space="preserve"> – 2 часа в неделю, срок реализации – 1 год. </w:t>
      </w:r>
    </w:p>
    <w:p w:rsidR="00F54A2C" w:rsidRPr="00F54A2C" w:rsidRDefault="00F54A2C" w:rsidP="00B86D1D">
      <w:pPr>
        <w:tabs>
          <w:tab w:val="left" w:pos="705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b/>
          <w:sz w:val="24"/>
          <w:szCs w:val="24"/>
          <w:lang w:eastAsia="en-US"/>
        </w:rPr>
        <w:t>Используемая в тексте программы система условных обозначений:</w:t>
      </w:r>
    </w:p>
    <w:p w:rsidR="00F54A2C" w:rsidRPr="00F54A2C" w:rsidRDefault="00F54A2C" w:rsidP="00B86D1D">
      <w:pPr>
        <w:tabs>
          <w:tab w:val="left" w:pos="705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sz w:val="24"/>
          <w:szCs w:val="24"/>
          <w:lang w:eastAsia="en-US"/>
        </w:rPr>
        <w:t>ЛР – лабораторная работа.</w:t>
      </w:r>
    </w:p>
    <w:p w:rsidR="00F54A2C" w:rsidRPr="00F54A2C" w:rsidRDefault="00F54A2C" w:rsidP="00B86D1D">
      <w:pPr>
        <w:tabs>
          <w:tab w:val="left" w:pos="705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sz w:val="24"/>
          <w:szCs w:val="24"/>
          <w:lang w:eastAsia="en-US"/>
        </w:rPr>
        <w:t>СР – самостоятельная работа.</w:t>
      </w:r>
    </w:p>
    <w:p w:rsidR="00F54A2C" w:rsidRPr="00F54A2C" w:rsidRDefault="00F54A2C" w:rsidP="00B86D1D">
      <w:pPr>
        <w:tabs>
          <w:tab w:val="left" w:pos="705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sz w:val="24"/>
          <w:szCs w:val="24"/>
          <w:lang w:eastAsia="en-US"/>
        </w:rPr>
        <w:t>КР – контрольная работа.</w:t>
      </w:r>
    </w:p>
    <w:p w:rsidR="00F54A2C" w:rsidRPr="00F54A2C" w:rsidRDefault="00F54A2C" w:rsidP="00B86D1D">
      <w:pPr>
        <w:shd w:val="clear" w:color="auto" w:fill="FFFFFF"/>
        <w:spacing w:before="5" w:line="211" w:lineRule="exact"/>
        <w:ind w:left="426" w:right="14" w:firstLine="425"/>
        <w:jc w:val="center"/>
        <w:rPr>
          <w:rFonts w:ascii="Times New Roman" w:hAnsi="Times New Roman"/>
          <w:b/>
          <w:bCs/>
          <w:iCs/>
          <w:color w:val="000000"/>
          <w:spacing w:val="-2"/>
          <w:sz w:val="24"/>
          <w:szCs w:val="24"/>
        </w:rPr>
      </w:pPr>
      <w:r w:rsidRPr="00F54A2C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 xml:space="preserve">Основные формы и виды контроля знаний, </w:t>
      </w:r>
      <w:r w:rsidRPr="00F54A2C">
        <w:rPr>
          <w:rFonts w:ascii="Times New Roman" w:hAnsi="Times New Roman"/>
          <w:b/>
          <w:bCs/>
          <w:iCs/>
          <w:color w:val="000000"/>
          <w:spacing w:val="-2"/>
          <w:sz w:val="24"/>
          <w:szCs w:val="24"/>
        </w:rPr>
        <w:t>умений</w:t>
      </w:r>
    </w:p>
    <w:p w:rsidR="00797D30" w:rsidRPr="00797D30" w:rsidRDefault="00F54A2C" w:rsidP="00B86D1D">
      <w:pPr>
        <w:tabs>
          <w:tab w:val="left" w:pos="705"/>
        </w:tabs>
        <w:autoSpaceDE w:val="0"/>
        <w:autoSpaceDN w:val="0"/>
        <w:adjustRightInd w:val="0"/>
        <w:spacing w:before="100" w:after="100" w:line="240" w:lineRule="auto"/>
        <w:ind w:left="426" w:firstLine="425"/>
        <w:rPr>
          <w:rFonts w:ascii="Times New Roman" w:eastAsia="Calibri" w:hAnsi="Times New Roman"/>
          <w:sz w:val="24"/>
          <w:szCs w:val="24"/>
          <w:lang w:eastAsia="en-US"/>
        </w:rPr>
      </w:pPr>
      <w:r w:rsidRPr="00F54A2C">
        <w:rPr>
          <w:rFonts w:ascii="Times New Roman" w:eastAsia="Calibri" w:hAnsi="Times New Roman"/>
          <w:sz w:val="24"/>
          <w:szCs w:val="24"/>
          <w:lang w:eastAsia="en-US"/>
        </w:rPr>
        <w:t>Виды и формы контроля: промежуточный, предупредительный контроль; контрольные раб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F54A2C">
        <w:rPr>
          <w:rFonts w:ascii="Times New Roman" w:eastAsia="Calibri" w:hAnsi="Times New Roman"/>
          <w:sz w:val="24"/>
          <w:szCs w:val="24"/>
          <w:lang w:eastAsia="en-US"/>
        </w:rPr>
        <w:t>ты.</w:t>
      </w:r>
    </w:p>
    <w:p w:rsidR="00455446" w:rsidRPr="00455446" w:rsidRDefault="00455446" w:rsidP="00B86D1D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УСТНЫХ ОТВЕТОВ УЧАЩИХСЯ ПО ФИЗИКЕ</w:t>
      </w:r>
    </w:p>
    <w:p w:rsidR="00455446" w:rsidRPr="00455446" w:rsidRDefault="00455446" w:rsidP="00B86D1D">
      <w:pPr>
        <w:spacing w:after="0" w:line="240" w:lineRule="auto"/>
        <w:ind w:left="426" w:firstLine="425"/>
        <w:jc w:val="center"/>
        <w:rPr>
          <w:rFonts w:ascii="Times New Roman" w:hAnsi="Times New Roman"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«5»</w:t>
      </w:r>
      <w:r w:rsidRPr="00455446">
        <w:rPr>
          <w:rFonts w:ascii="Times New Roman" w:hAnsi="Times New Roman"/>
          <w:sz w:val="24"/>
          <w:szCs w:val="24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</w:t>
      </w:r>
      <w:r w:rsidRPr="00455446">
        <w:rPr>
          <w:rFonts w:ascii="Times New Roman" w:hAnsi="Times New Roman"/>
          <w:sz w:val="24"/>
          <w:szCs w:val="24"/>
        </w:rPr>
        <w:t>е</w:t>
      </w:r>
      <w:r w:rsidRPr="00455446">
        <w:rPr>
          <w:rFonts w:ascii="Times New Roman" w:hAnsi="Times New Roman"/>
          <w:sz w:val="24"/>
          <w:szCs w:val="24"/>
        </w:rPr>
        <w:t>ние  и истолкование основных понятий, законов, теорий, а также правильное определение физич</w:t>
      </w:r>
      <w:r w:rsidRPr="00455446">
        <w:rPr>
          <w:rFonts w:ascii="Times New Roman" w:hAnsi="Times New Roman"/>
          <w:sz w:val="24"/>
          <w:szCs w:val="24"/>
        </w:rPr>
        <w:t>е</w:t>
      </w:r>
      <w:r w:rsidRPr="00455446">
        <w:rPr>
          <w:rFonts w:ascii="Times New Roman" w:hAnsi="Times New Roman"/>
          <w:sz w:val="24"/>
          <w:szCs w:val="24"/>
        </w:rPr>
        <w:t>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 xml:space="preserve">Оценка «4» </w:t>
      </w:r>
      <w:r w:rsidRPr="00455446">
        <w:rPr>
          <w:rFonts w:ascii="Times New Roman" w:hAnsi="Times New Roman"/>
          <w:sz w:val="24"/>
          <w:szCs w:val="24"/>
        </w:rPr>
        <w:t>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</w:t>
      </w:r>
      <w:r w:rsidRPr="00455446">
        <w:rPr>
          <w:rFonts w:ascii="Times New Roman" w:hAnsi="Times New Roman"/>
          <w:sz w:val="24"/>
          <w:szCs w:val="24"/>
        </w:rPr>
        <w:t>а</w:t>
      </w:r>
      <w:r w:rsidRPr="00455446">
        <w:rPr>
          <w:rFonts w:ascii="Times New Roman" w:hAnsi="Times New Roman"/>
          <w:sz w:val="24"/>
          <w:szCs w:val="24"/>
        </w:rPr>
        <w:t>ний в новой ситуации, без использования связей с ранее изученным материалом и материалом, у</w:t>
      </w:r>
      <w:r w:rsidRPr="00455446">
        <w:rPr>
          <w:rFonts w:ascii="Times New Roman" w:hAnsi="Times New Roman"/>
          <w:sz w:val="24"/>
          <w:szCs w:val="24"/>
        </w:rPr>
        <w:t>с</w:t>
      </w:r>
      <w:r w:rsidRPr="00455446">
        <w:rPr>
          <w:rFonts w:ascii="Times New Roman" w:hAnsi="Times New Roman"/>
          <w:sz w:val="24"/>
          <w:szCs w:val="24"/>
        </w:rPr>
        <w:t>военным при изучении других предметов; если учащийся допустил одну ошибку или не более двух недочётов и может их исправить самостоятельно или с небольшой помощью учит</w:t>
      </w:r>
      <w:r w:rsidRPr="00455446">
        <w:rPr>
          <w:rFonts w:ascii="Times New Roman" w:hAnsi="Times New Roman"/>
          <w:sz w:val="24"/>
          <w:szCs w:val="24"/>
        </w:rPr>
        <w:t>е</w:t>
      </w:r>
      <w:r w:rsidRPr="00455446">
        <w:rPr>
          <w:rFonts w:ascii="Times New Roman" w:hAnsi="Times New Roman"/>
          <w:sz w:val="24"/>
          <w:szCs w:val="24"/>
        </w:rPr>
        <w:t>ля.</w:t>
      </w: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«3»</w:t>
      </w:r>
      <w:r w:rsidRPr="00455446">
        <w:rPr>
          <w:rFonts w:ascii="Times New Roman" w:hAnsi="Times New Roman"/>
          <w:sz w:val="24"/>
          <w:szCs w:val="24"/>
        </w:rPr>
        <w:t xml:space="preserve"> ставится, если учащийся правильно понимает физическую сущность рассматр</w:t>
      </w:r>
      <w:r w:rsidRPr="00455446">
        <w:rPr>
          <w:rFonts w:ascii="Times New Roman" w:hAnsi="Times New Roman"/>
          <w:sz w:val="24"/>
          <w:szCs w:val="24"/>
        </w:rPr>
        <w:t>и</w:t>
      </w:r>
      <w:r w:rsidRPr="00455446">
        <w:rPr>
          <w:rFonts w:ascii="Times New Roman" w:hAnsi="Times New Roman"/>
          <w:sz w:val="24"/>
          <w:szCs w:val="24"/>
        </w:rPr>
        <w:t>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</w:t>
      </w:r>
      <w:r w:rsidRPr="00455446">
        <w:rPr>
          <w:rFonts w:ascii="Times New Roman" w:hAnsi="Times New Roman"/>
          <w:sz w:val="24"/>
          <w:szCs w:val="24"/>
        </w:rPr>
        <w:t>и</w:t>
      </w:r>
      <w:r w:rsidRPr="00455446">
        <w:rPr>
          <w:rFonts w:ascii="Times New Roman" w:hAnsi="Times New Roman"/>
          <w:sz w:val="24"/>
          <w:szCs w:val="24"/>
        </w:rPr>
        <w:t>менять полученные знания при решении простых задач с использованием готовых формул, но з</w:t>
      </w:r>
      <w:r w:rsidRPr="00455446">
        <w:rPr>
          <w:rFonts w:ascii="Times New Roman" w:hAnsi="Times New Roman"/>
          <w:sz w:val="24"/>
          <w:szCs w:val="24"/>
        </w:rPr>
        <w:t>а</w:t>
      </w:r>
      <w:r w:rsidRPr="00455446">
        <w:rPr>
          <w:rFonts w:ascii="Times New Roman" w:hAnsi="Times New Roman"/>
          <w:sz w:val="24"/>
          <w:szCs w:val="24"/>
        </w:rPr>
        <w:t>трудняется при решении задач, требующих преобр</w:t>
      </w:r>
      <w:r w:rsidRPr="00455446">
        <w:rPr>
          <w:rFonts w:ascii="Times New Roman" w:hAnsi="Times New Roman"/>
          <w:sz w:val="24"/>
          <w:szCs w:val="24"/>
        </w:rPr>
        <w:t>а</w:t>
      </w:r>
      <w:r w:rsidRPr="00455446">
        <w:rPr>
          <w:rFonts w:ascii="Times New Roman" w:hAnsi="Times New Roman"/>
          <w:sz w:val="24"/>
          <w:szCs w:val="24"/>
        </w:rPr>
        <w:t>зования некоторых формул; допустил не более одной грубой ошибки и двух недочётов, не более одной грубой и одной негрубой ошибки, не б</w:t>
      </w:r>
      <w:r w:rsidRPr="00455446">
        <w:rPr>
          <w:rFonts w:ascii="Times New Roman" w:hAnsi="Times New Roman"/>
          <w:sz w:val="24"/>
          <w:szCs w:val="24"/>
        </w:rPr>
        <w:t>о</w:t>
      </w:r>
      <w:r w:rsidRPr="00455446">
        <w:rPr>
          <w:rFonts w:ascii="Times New Roman" w:hAnsi="Times New Roman"/>
          <w:sz w:val="24"/>
          <w:szCs w:val="24"/>
        </w:rPr>
        <w:t>лее двух-трёх негрубых ошибок, одной негрубой ошибки и трёх недочётов; допустил четыре или пять недочётов.</w:t>
      </w: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«2»</w:t>
      </w:r>
      <w:r w:rsidRPr="00455446">
        <w:rPr>
          <w:rFonts w:ascii="Times New Roman" w:hAnsi="Times New Roman"/>
          <w:sz w:val="24"/>
          <w:szCs w:val="24"/>
        </w:rPr>
        <w:t xml:space="preserve"> ставится, если учащийся не овладел основными знаниями и умениями в соотве</w:t>
      </w:r>
      <w:r w:rsidRPr="00455446">
        <w:rPr>
          <w:rFonts w:ascii="Times New Roman" w:hAnsi="Times New Roman"/>
          <w:sz w:val="24"/>
          <w:szCs w:val="24"/>
        </w:rPr>
        <w:t>т</w:t>
      </w:r>
      <w:r w:rsidRPr="00455446">
        <w:rPr>
          <w:rFonts w:ascii="Times New Roman" w:hAnsi="Times New Roman"/>
          <w:sz w:val="24"/>
          <w:szCs w:val="24"/>
        </w:rPr>
        <w:t>ствии с требованиями программы и допустил больше ошибок и недочётов, чем необходимо для оценки «3».</w:t>
      </w: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ПИСЬМЕННЫХ КОНТРОЛЬНЫХ РАБОТ</w:t>
      </w:r>
    </w:p>
    <w:p w:rsidR="00455446" w:rsidRPr="00455446" w:rsidRDefault="00455446" w:rsidP="00B86D1D">
      <w:pPr>
        <w:spacing w:after="0" w:line="240" w:lineRule="auto"/>
        <w:ind w:left="426" w:firstLine="425"/>
        <w:jc w:val="center"/>
        <w:rPr>
          <w:rFonts w:ascii="Times New Roman" w:hAnsi="Times New Roman"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«5»</w:t>
      </w:r>
      <w:r w:rsidRPr="00455446">
        <w:rPr>
          <w:rFonts w:ascii="Times New Roman" w:hAnsi="Times New Roman"/>
          <w:sz w:val="24"/>
          <w:szCs w:val="24"/>
        </w:rPr>
        <w:t xml:space="preserve"> ставится за работу, выполненную полностью без ошибок и недочётов.</w:t>
      </w: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«4»</w:t>
      </w:r>
      <w:r w:rsidRPr="00455446">
        <w:rPr>
          <w:rFonts w:ascii="Times New Roman" w:hAnsi="Times New Roman"/>
          <w:sz w:val="24"/>
          <w:szCs w:val="24"/>
        </w:rPr>
        <w:t xml:space="preserve"> ставится за работу, выполненную полностью, но при наличии в ней не более о</w:t>
      </w:r>
      <w:r w:rsidRPr="00455446">
        <w:rPr>
          <w:rFonts w:ascii="Times New Roman" w:hAnsi="Times New Roman"/>
          <w:sz w:val="24"/>
          <w:szCs w:val="24"/>
        </w:rPr>
        <w:t>д</w:t>
      </w:r>
      <w:r w:rsidRPr="00455446">
        <w:rPr>
          <w:rFonts w:ascii="Times New Roman" w:hAnsi="Times New Roman"/>
          <w:sz w:val="24"/>
          <w:szCs w:val="24"/>
        </w:rPr>
        <w:t>ной негр</w:t>
      </w:r>
      <w:r w:rsidRPr="00455446">
        <w:rPr>
          <w:rFonts w:ascii="Times New Roman" w:hAnsi="Times New Roman"/>
          <w:sz w:val="24"/>
          <w:szCs w:val="24"/>
        </w:rPr>
        <w:t>у</w:t>
      </w:r>
      <w:r w:rsidRPr="00455446">
        <w:rPr>
          <w:rFonts w:ascii="Times New Roman" w:hAnsi="Times New Roman"/>
          <w:sz w:val="24"/>
          <w:szCs w:val="24"/>
        </w:rPr>
        <w:t>бой ошибки и одного недочёта, не более трёх недочётов.</w:t>
      </w: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«3»</w:t>
      </w:r>
      <w:r w:rsidRPr="00455446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2/3 всей работы или допу</w:t>
      </w:r>
      <w:r w:rsidRPr="00455446">
        <w:rPr>
          <w:rFonts w:ascii="Times New Roman" w:hAnsi="Times New Roman"/>
          <w:sz w:val="24"/>
          <w:szCs w:val="24"/>
        </w:rPr>
        <w:t>с</w:t>
      </w:r>
      <w:r w:rsidRPr="00455446">
        <w:rPr>
          <w:rFonts w:ascii="Times New Roman" w:hAnsi="Times New Roman"/>
          <w:sz w:val="24"/>
          <w:szCs w:val="24"/>
        </w:rPr>
        <w:t>тил не более одной грубой ошибки и двух недочётов, не более одной грубой и одной негрубой ошибки, не более трёх негрубых ошибок, одной негрубой ошибки и трёх недочётов, при наличии четырёх-пяти недоч</w:t>
      </w:r>
      <w:r w:rsidRPr="00455446">
        <w:rPr>
          <w:rFonts w:ascii="Times New Roman" w:hAnsi="Times New Roman"/>
          <w:sz w:val="24"/>
          <w:szCs w:val="24"/>
        </w:rPr>
        <w:t>ё</w:t>
      </w:r>
      <w:r w:rsidRPr="00455446">
        <w:rPr>
          <w:rFonts w:ascii="Times New Roman" w:hAnsi="Times New Roman"/>
          <w:sz w:val="24"/>
          <w:szCs w:val="24"/>
        </w:rPr>
        <w:t>тов.</w:t>
      </w: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«2»</w:t>
      </w:r>
      <w:r w:rsidRPr="00455446">
        <w:rPr>
          <w:rFonts w:ascii="Times New Roman" w:hAnsi="Times New Roman"/>
          <w:sz w:val="24"/>
          <w:szCs w:val="24"/>
        </w:rPr>
        <w:t xml:space="preserve"> ставится, если число ошибок и недочётов превысило норму для оценки «3» или пр</w:t>
      </w:r>
      <w:r w:rsidRPr="00455446">
        <w:rPr>
          <w:rFonts w:ascii="Times New Roman" w:hAnsi="Times New Roman"/>
          <w:sz w:val="24"/>
          <w:szCs w:val="24"/>
        </w:rPr>
        <w:t>а</w:t>
      </w:r>
      <w:r w:rsidRPr="00455446">
        <w:rPr>
          <w:rFonts w:ascii="Times New Roman" w:hAnsi="Times New Roman"/>
          <w:sz w:val="24"/>
          <w:szCs w:val="24"/>
        </w:rPr>
        <w:t>вильно выполнено менее 2/3 всей работы.</w:t>
      </w: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b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ПРАКТИЧЕСКИХ РАБОТ</w:t>
      </w: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«5»</w:t>
      </w:r>
      <w:r w:rsidRPr="00455446">
        <w:rPr>
          <w:rFonts w:ascii="Times New Roman" w:hAnsi="Times New Roman"/>
          <w:sz w:val="24"/>
          <w:szCs w:val="24"/>
        </w:rPr>
        <w:t xml:space="preserve"> ставится, если учащийся выполняет работу в полном объеме с соблюдением н</w:t>
      </w:r>
      <w:r w:rsidRPr="00455446">
        <w:rPr>
          <w:rFonts w:ascii="Times New Roman" w:hAnsi="Times New Roman"/>
          <w:sz w:val="24"/>
          <w:szCs w:val="24"/>
        </w:rPr>
        <w:t>е</w:t>
      </w:r>
      <w:r w:rsidRPr="00455446">
        <w:rPr>
          <w:rFonts w:ascii="Times New Roman" w:hAnsi="Times New Roman"/>
          <w:sz w:val="24"/>
          <w:szCs w:val="24"/>
        </w:rPr>
        <w:t>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</w:t>
      </w:r>
      <w:r w:rsidRPr="00455446">
        <w:rPr>
          <w:rFonts w:ascii="Times New Roman" w:hAnsi="Times New Roman"/>
          <w:sz w:val="24"/>
          <w:szCs w:val="24"/>
        </w:rPr>
        <w:t>ю</w:t>
      </w:r>
      <w:r w:rsidRPr="00455446">
        <w:rPr>
          <w:rFonts w:ascii="Times New Roman" w:hAnsi="Times New Roman"/>
          <w:sz w:val="24"/>
          <w:szCs w:val="24"/>
        </w:rPr>
        <w:t>щих получение правильных результатов и выводов; соблюдает требования правил техники без</w:t>
      </w:r>
      <w:r w:rsidRPr="00455446">
        <w:rPr>
          <w:rFonts w:ascii="Times New Roman" w:hAnsi="Times New Roman"/>
          <w:sz w:val="24"/>
          <w:szCs w:val="24"/>
        </w:rPr>
        <w:t>о</w:t>
      </w:r>
      <w:r w:rsidRPr="00455446">
        <w:rPr>
          <w:rFonts w:ascii="Times New Roman" w:hAnsi="Times New Roman"/>
          <w:sz w:val="24"/>
          <w:szCs w:val="24"/>
        </w:rPr>
        <w:t>пасности; правильно и аккуратно выполняет все записи, таблицы, рисунки, чертежи, графики; правильно выполняет анализ п</w:t>
      </w:r>
      <w:r w:rsidRPr="00455446">
        <w:rPr>
          <w:rFonts w:ascii="Times New Roman" w:hAnsi="Times New Roman"/>
          <w:sz w:val="24"/>
          <w:szCs w:val="24"/>
        </w:rPr>
        <w:t>о</w:t>
      </w:r>
      <w:r w:rsidRPr="00455446">
        <w:rPr>
          <w:rFonts w:ascii="Times New Roman" w:hAnsi="Times New Roman"/>
          <w:sz w:val="24"/>
          <w:szCs w:val="24"/>
        </w:rPr>
        <w:t>грешностей.</w:t>
      </w: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«4»</w:t>
      </w:r>
      <w:r w:rsidRPr="00455446">
        <w:rPr>
          <w:rFonts w:ascii="Times New Roman" w:hAnsi="Times New Roman"/>
          <w:sz w:val="24"/>
          <w:szCs w:val="24"/>
        </w:rPr>
        <w:t xml:space="preserve"> ставится, если выполнены требования к оценке «5», но было допущено два-три нед</w:t>
      </w:r>
      <w:r w:rsidRPr="00455446">
        <w:rPr>
          <w:rFonts w:ascii="Times New Roman" w:hAnsi="Times New Roman"/>
          <w:sz w:val="24"/>
          <w:szCs w:val="24"/>
        </w:rPr>
        <w:t>о</w:t>
      </w:r>
      <w:r w:rsidRPr="00455446">
        <w:rPr>
          <w:rFonts w:ascii="Times New Roman" w:hAnsi="Times New Roman"/>
          <w:sz w:val="24"/>
          <w:szCs w:val="24"/>
        </w:rPr>
        <w:t>чёта, не более одной негрубой ошибки и одного недочёта.</w:t>
      </w: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«3»</w:t>
      </w:r>
      <w:r w:rsidRPr="00455446">
        <w:rPr>
          <w:rFonts w:ascii="Times New Roman" w:hAnsi="Times New Roman"/>
          <w:sz w:val="24"/>
          <w:szCs w:val="24"/>
        </w:rPr>
        <w:t xml:space="preserve"> ставится, если работа выполнена не полностью, но объем выполненной части т</w:t>
      </w:r>
      <w:r w:rsidRPr="00455446">
        <w:rPr>
          <w:rFonts w:ascii="Times New Roman" w:hAnsi="Times New Roman"/>
          <w:sz w:val="24"/>
          <w:szCs w:val="24"/>
        </w:rPr>
        <w:t>а</w:t>
      </w:r>
      <w:r w:rsidRPr="00455446">
        <w:rPr>
          <w:rFonts w:ascii="Times New Roman" w:hAnsi="Times New Roman"/>
          <w:sz w:val="24"/>
          <w:szCs w:val="24"/>
        </w:rPr>
        <w:t>ков, что позволяет получить правильный результат и вывод; если в ходе проведения опыта и изм</w:t>
      </w:r>
      <w:r w:rsidRPr="00455446">
        <w:rPr>
          <w:rFonts w:ascii="Times New Roman" w:hAnsi="Times New Roman"/>
          <w:sz w:val="24"/>
          <w:szCs w:val="24"/>
        </w:rPr>
        <w:t>е</w:t>
      </w:r>
      <w:r w:rsidRPr="00455446">
        <w:rPr>
          <w:rFonts w:ascii="Times New Roman" w:hAnsi="Times New Roman"/>
          <w:sz w:val="24"/>
          <w:szCs w:val="24"/>
        </w:rPr>
        <w:t>рения были допущены ошибки.</w:t>
      </w: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Оценка «2»</w:t>
      </w:r>
      <w:r w:rsidRPr="00455446">
        <w:rPr>
          <w:rFonts w:ascii="Times New Roman" w:hAnsi="Times New Roman"/>
          <w:sz w:val="24"/>
          <w:szCs w:val="24"/>
        </w:rPr>
        <w:t xml:space="preserve"> ставится, если работа выполнена не полностью, и объём выполненной части р</w:t>
      </w:r>
      <w:r w:rsidRPr="00455446">
        <w:rPr>
          <w:rFonts w:ascii="Times New Roman" w:hAnsi="Times New Roman"/>
          <w:sz w:val="24"/>
          <w:szCs w:val="24"/>
        </w:rPr>
        <w:t>а</w:t>
      </w:r>
      <w:r w:rsidRPr="00455446">
        <w:rPr>
          <w:rFonts w:ascii="Times New Roman" w:hAnsi="Times New Roman"/>
          <w:sz w:val="24"/>
          <w:szCs w:val="24"/>
        </w:rPr>
        <w:t>боты не позволяет сделать правильных выводов; если опыты, измерения, вычисления, наблюдения производ</w:t>
      </w:r>
      <w:r w:rsidRPr="00455446">
        <w:rPr>
          <w:rFonts w:ascii="Times New Roman" w:hAnsi="Times New Roman"/>
          <w:sz w:val="24"/>
          <w:szCs w:val="24"/>
        </w:rPr>
        <w:t>и</w:t>
      </w:r>
      <w:r w:rsidRPr="00455446">
        <w:rPr>
          <w:rFonts w:ascii="Times New Roman" w:hAnsi="Times New Roman"/>
          <w:sz w:val="24"/>
          <w:szCs w:val="24"/>
        </w:rPr>
        <w:t>лись неправильно.</w:t>
      </w:r>
    </w:p>
    <w:p w:rsidR="00455446" w:rsidRPr="00455446" w:rsidRDefault="00455446" w:rsidP="00B86D1D">
      <w:pPr>
        <w:spacing w:line="240" w:lineRule="auto"/>
        <w:ind w:left="426" w:firstLine="425"/>
        <w:rPr>
          <w:rFonts w:ascii="Times New Roman" w:hAnsi="Times New Roman"/>
          <w:b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lastRenderedPageBreak/>
        <w:t>Во всех случаях оценка снижается, если ученик не соблюдал правила техники безопасн</w:t>
      </w:r>
      <w:r w:rsidRPr="00455446">
        <w:rPr>
          <w:rFonts w:ascii="Times New Roman" w:hAnsi="Times New Roman"/>
          <w:b/>
          <w:sz w:val="24"/>
          <w:szCs w:val="24"/>
        </w:rPr>
        <w:t>о</w:t>
      </w:r>
      <w:r w:rsidRPr="00455446">
        <w:rPr>
          <w:rFonts w:ascii="Times New Roman" w:hAnsi="Times New Roman"/>
          <w:b/>
          <w:sz w:val="24"/>
          <w:szCs w:val="24"/>
        </w:rPr>
        <w:t>сти.</w:t>
      </w:r>
    </w:p>
    <w:p w:rsidR="00455446" w:rsidRPr="00455446" w:rsidRDefault="00455446" w:rsidP="00B86D1D">
      <w:pPr>
        <w:spacing w:line="240" w:lineRule="auto"/>
        <w:ind w:left="426" w:firstLine="425"/>
        <w:rPr>
          <w:rFonts w:ascii="Times New Roman" w:hAnsi="Times New Roman"/>
          <w:b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 w:rsidRPr="00455446">
        <w:rPr>
          <w:rFonts w:ascii="Times New Roman" w:hAnsi="Times New Roman"/>
          <w:b/>
          <w:sz w:val="24"/>
          <w:szCs w:val="24"/>
        </w:rPr>
        <w:t>ПЕРЕЧЕНЬ ОШИБОК</w:t>
      </w:r>
    </w:p>
    <w:p w:rsidR="00455446" w:rsidRPr="00455446" w:rsidRDefault="00455446" w:rsidP="00B86D1D">
      <w:pPr>
        <w:spacing w:after="0" w:line="240" w:lineRule="auto"/>
        <w:ind w:left="426" w:firstLine="425"/>
        <w:jc w:val="center"/>
        <w:rPr>
          <w:rFonts w:ascii="Times New Roman" w:hAnsi="Times New Roman"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 </w:t>
      </w:r>
      <w:r w:rsidRPr="00455446">
        <w:rPr>
          <w:rFonts w:ascii="Times New Roman" w:hAnsi="Times New Roman"/>
          <w:b/>
          <w:i/>
          <w:sz w:val="24"/>
          <w:szCs w:val="24"/>
        </w:rPr>
        <w:t>Грубые ошибки</w:t>
      </w:r>
    </w:p>
    <w:p w:rsidR="00455446" w:rsidRPr="00455446" w:rsidRDefault="00455446" w:rsidP="00B86D1D">
      <w:pPr>
        <w:numPr>
          <w:ilvl w:val="0"/>
          <w:numId w:val="27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>Незнание определений основных понятий, законов, правил, основных положений те</w:t>
      </w:r>
      <w:r w:rsidRPr="00455446">
        <w:rPr>
          <w:rFonts w:ascii="Times New Roman" w:hAnsi="Times New Roman"/>
          <w:sz w:val="24"/>
          <w:szCs w:val="24"/>
        </w:rPr>
        <w:t>о</w:t>
      </w:r>
      <w:r w:rsidRPr="00455446">
        <w:rPr>
          <w:rFonts w:ascii="Times New Roman" w:hAnsi="Times New Roman"/>
          <w:sz w:val="24"/>
          <w:szCs w:val="24"/>
        </w:rPr>
        <w:t>рии, фо</w:t>
      </w:r>
      <w:r w:rsidRPr="00455446">
        <w:rPr>
          <w:rFonts w:ascii="Times New Roman" w:hAnsi="Times New Roman"/>
          <w:sz w:val="24"/>
          <w:szCs w:val="24"/>
        </w:rPr>
        <w:t>р</w:t>
      </w:r>
      <w:r w:rsidRPr="00455446">
        <w:rPr>
          <w:rFonts w:ascii="Times New Roman" w:hAnsi="Times New Roman"/>
          <w:sz w:val="24"/>
          <w:szCs w:val="24"/>
        </w:rPr>
        <w:t xml:space="preserve">мул, общепринятых символов обозначения физических величин, единиц измерения. </w:t>
      </w:r>
    </w:p>
    <w:p w:rsidR="00455446" w:rsidRPr="00455446" w:rsidRDefault="00455446" w:rsidP="00B86D1D">
      <w:pPr>
        <w:numPr>
          <w:ilvl w:val="0"/>
          <w:numId w:val="27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Неумение выделить в ответе главное. </w:t>
      </w:r>
    </w:p>
    <w:p w:rsidR="00455446" w:rsidRPr="00455446" w:rsidRDefault="00455446" w:rsidP="00B86D1D">
      <w:pPr>
        <w:numPr>
          <w:ilvl w:val="0"/>
          <w:numId w:val="27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Неумение применять знания для решения задач и объяснения физических явлений. </w:t>
      </w:r>
    </w:p>
    <w:p w:rsidR="00455446" w:rsidRPr="00455446" w:rsidRDefault="00455446" w:rsidP="00B86D1D">
      <w:pPr>
        <w:numPr>
          <w:ilvl w:val="0"/>
          <w:numId w:val="27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Неумение читать и строить графики и принципиальные схемы. </w:t>
      </w:r>
    </w:p>
    <w:p w:rsidR="00455446" w:rsidRPr="00455446" w:rsidRDefault="00455446" w:rsidP="00B86D1D">
      <w:pPr>
        <w:numPr>
          <w:ilvl w:val="0"/>
          <w:numId w:val="27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>Неумение подготовить к работе установку или лабораторное оборудование, провести опыт, необходимые расчёты, или использовать пол</w:t>
      </w:r>
      <w:r w:rsidRPr="00455446">
        <w:rPr>
          <w:rFonts w:ascii="Times New Roman" w:hAnsi="Times New Roman"/>
          <w:sz w:val="24"/>
          <w:szCs w:val="24"/>
        </w:rPr>
        <w:t>у</w:t>
      </w:r>
      <w:r w:rsidRPr="00455446">
        <w:rPr>
          <w:rFonts w:ascii="Times New Roman" w:hAnsi="Times New Roman"/>
          <w:sz w:val="24"/>
          <w:szCs w:val="24"/>
        </w:rPr>
        <w:t xml:space="preserve">ченные данные для выводов. </w:t>
      </w:r>
    </w:p>
    <w:p w:rsidR="00455446" w:rsidRPr="00455446" w:rsidRDefault="00455446" w:rsidP="00B86D1D">
      <w:pPr>
        <w:numPr>
          <w:ilvl w:val="0"/>
          <w:numId w:val="27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Небрежное отношение к лабораторному оборудованию и измерительным приборам. </w:t>
      </w:r>
    </w:p>
    <w:p w:rsidR="00455446" w:rsidRPr="00455446" w:rsidRDefault="00455446" w:rsidP="00B86D1D">
      <w:pPr>
        <w:numPr>
          <w:ilvl w:val="0"/>
          <w:numId w:val="27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Неумение определить показание измерительного прибора. </w:t>
      </w:r>
    </w:p>
    <w:p w:rsidR="00455446" w:rsidRPr="00455446" w:rsidRDefault="00455446" w:rsidP="00B86D1D">
      <w:pPr>
        <w:numPr>
          <w:ilvl w:val="0"/>
          <w:numId w:val="27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>Нарушение требований правил безопасного труда при выполнении эксперимента.</w:t>
      </w: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i/>
          <w:sz w:val="24"/>
          <w:szCs w:val="24"/>
        </w:rPr>
        <w:t>Негрубые ошибки</w:t>
      </w:r>
    </w:p>
    <w:p w:rsidR="00455446" w:rsidRPr="00455446" w:rsidRDefault="00455446" w:rsidP="00B86D1D">
      <w:pPr>
        <w:numPr>
          <w:ilvl w:val="0"/>
          <w:numId w:val="28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>Неточности формулировок, определений, понятий, законов, теорий, вызванные неполн</w:t>
      </w:r>
      <w:r w:rsidRPr="00455446">
        <w:rPr>
          <w:rFonts w:ascii="Times New Roman" w:hAnsi="Times New Roman"/>
          <w:sz w:val="24"/>
          <w:szCs w:val="24"/>
        </w:rPr>
        <w:t>о</w:t>
      </w:r>
      <w:r w:rsidRPr="00455446">
        <w:rPr>
          <w:rFonts w:ascii="Times New Roman" w:hAnsi="Times New Roman"/>
          <w:sz w:val="24"/>
          <w:szCs w:val="24"/>
        </w:rPr>
        <w:t>той охвата основных признаков определяемого понятия, ошибки, вызванные несоблюдением у</w:t>
      </w:r>
      <w:r w:rsidRPr="00455446">
        <w:rPr>
          <w:rFonts w:ascii="Times New Roman" w:hAnsi="Times New Roman"/>
          <w:sz w:val="24"/>
          <w:szCs w:val="24"/>
        </w:rPr>
        <w:t>с</w:t>
      </w:r>
      <w:r w:rsidRPr="00455446">
        <w:rPr>
          <w:rFonts w:ascii="Times New Roman" w:hAnsi="Times New Roman"/>
          <w:sz w:val="24"/>
          <w:szCs w:val="24"/>
        </w:rPr>
        <w:t>ловий пров</w:t>
      </w:r>
      <w:r w:rsidRPr="00455446">
        <w:rPr>
          <w:rFonts w:ascii="Times New Roman" w:hAnsi="Times New Roman"/>
          <w:sz w:val="24"/>
          <w:szCs w:val="24"/>
        </w:rPr>
        <w:t>е</w:t>
      </w:r>
      <w:r w:rsidRPr="00455446">
        <w:rPr>
          <w:rFonts w:ascii="Times New Roman" w:hAnsi="Times New Roman"/>
          <w:sz w:val="24"/>
          <w:szCs w:val="24"/>
        </w:rPr>
        <w:t xml:space="preserve">дения опыта или измерений. </w:t>
      </w:r>
    </w:p>
    <w:p w:rsidR="00455446" w:rsidRPr="00455446" w:rsidRDefault="00455446" w:rsidP="00B86D1D">
      <w:pPr>
        <w:numPr>
          <w:ilvl w:val="0"/>
          <w:numId w:val="28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Ошибки в условных обозначениях на принципиальных схемах, неточности чертежей, графиков, схем. </w:t>
      </w:r>
    </w:p>
    <w:p w:rsidR="00455446" w:rsidRPr="00455446" w:rsidRDefault="00455446" w:rsidP="00B86D1D">
      <w:pPr>
        <w:numPr>
          <w:ilvl w:val="0"/>
          <w:numId w:val="28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Пропуск или неточное написание наименований единиц физических величин. </w:t>
      </w:r>
    </w:p>
    <w:p w:rsidR="00455446" w:rsidRPr="00455446" w:rsidRDefault="00455446" w:rsidP="00B86D1D">
      <w:pPr>
        <w:numPr>
          <w:ilvl w:val="0"/>
          <w:numId w:val="28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>Нерациональный выбор хода решения.</w:t>
      </w: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b/>
          <w:i/>
          <w:sz w:val="24"/>
          <w:szCs w:val="24"/>
        </w:rPr>
        <w:t>Недочёты</w:t>
      </w:r>
    </w:p>
    <w:p w:rsidR="00455446" w:rsidRPr="00455446" w:rsidRDefault="00455446" w:rsidP="00B86D1D">
      <w:pPr>
        <w:numPr>
          <w:ilvl w:val="0"/>
          <w:numId w:val="29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>Нерациональные записи при вычислениях, нерациональные приёмы в вычислении, пр</w:t>
      </w:r>
      <w:r w:rsidRPr="00455446">
        <w:rPr>
          <w:rFonts w:ascii="Times New Roman" w:hAnsi="Times New Roman"/>
          <w:sz w:val="24"/>
          <w:szCs w:val="24"/>
        </w:rPr>
        <w:t>е</w:t>
      </w:r>
      <w:r w:rsidRPr="00455446">
        <w:rPr>
          <w:rFonts w:ascii="Times New Roman" w:hAnsi="Times New Roman"/>
          <w:sz w:val="24"/>
          <w:szCs w:val="24"/>
        </w:rPr>
        <w:t xml:space="preserve">образовании и решении задач. </w:t>
      </w:r>
    </w:p>
    <w:p w:rsidR="00455446" w:rsidRPr="00455446" w:rsidRDefault="00455446" w:rsidP="00B86D1D">
      <w:pPr>
        <w:numPr>
          <w:ilvl w:val="0"/>
          <w:numId w:val="29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>Арифметические ошибки в вычислениях, если эти ошибки грубо не искажают реал</w:t>
      </w:r>
      <w:r w:rsidRPr="00455446">
        <w:rPr>
          <w:rFonts w:ascii="Times New Roman" w:hAnsi="Times New Roman"/>
          <w:sz w:val="24"/>
          <w:szCs w:val="24"/>
        </w:rPr>
        <w:t>ь</w:t>
      </w:r>
      <w:r w:rsidRPr="00455446">
        <w:rPr>
          <w:rFonts w:ascii="Times New Roman" w:hAnsi="Times New Roman"/>
          <w:sz w:val="24"/>
          <w:szCs w:val="24"/>
        </w:rPr>
        <w:t xml:space="preserve">ность полученного результата. </w:t>
      </w:r>
    </w:p>
    <w:p w:rsidR="00455446" w:rsidRPr="00455446" w:rsidRDefault="00455446" w:rsidP="00B86D1D">
      <w:pPr>
        <w:numPr>
          <w:ilvl w:val="0"/>
          <w:numId w:val="29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Отдельные погрешности в формулировке вопроса или ответа. </w:t>
      </w:r>
    </w:p>
    <w:p w:rsidR="00455446" w:rsidRPr="00455446" w:rsidRDefault="00455446" w:rsidP="00B86D1D">
      <w:pPr>
        <w:numPr>
          <w:ilvl w:val="0"/>
          <w:numId w:val="29"/>
        </w:num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Небрежное выполнение записей, чертежей, схем, графиков. </w:t>
      </w:r>
    </w:p>
    <w:p w:rsidR="00DD2FDB" w:rsidRDefault="00455446" w:rsidP="00B86D1D">
      <w:pPr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>Орфографические и пунктуационные ошибки.</w:t>
      </w:r>
    </w:p>
    <w:p w:rsidR="00455446" w:rsidRDefault="00455446" w:rsidP="00B86D1D">
      <w:pPr>
        <w:spacing w:after="0" w:line="240" w:lineRule="auto"/>
        <w:ind w:left="426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97D30" w:rsidRDefault="00797D30" w:rsidP="00B86D1D">
      <w:pPr>
        <w:widowControl w:val="0"/>
        <w:shd w:val="clear" w:color="auto" w:fill="FFFFFF"/>
        <w:autoSpaceDE w:val="0"/>
        <w:autoSpaceDN w:val="0"/>
        <w:adjustRightInd w:val="0"/>
        <w:spacing w:before="43" w:after="0" w:line="221" w:lineRule="exact"/>
        <w:ind w:left="426" w:right="19" w:firstLine="425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797D30" w:rsidRDefault="00797D30" w:rsidP="00B86D1D">
      <w:pPr>
        <w:widowControl w:val="0"/>
        <w:shd w:val="clear" w:color="auto" w:fill="FFFFFF"/>
        <w:autoSpaceDE w:val="0"/>
        <w:autoSpaceDN w:val="0"/>
        <w:adjustRightInd w:val="0"/>
        <w:spacing w:before="43" w:after="0" w:line="221" w:lineRule="exact"/>
        <w:ind w:left="426" w:right="19" w:firstLine="425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797D30" w:rsidRDefault="00797D30" w:rsidP="00B86D1D">
      <w:pPr>
        <w:widowControl w:val="0"/>
        <w:shd w:val="clear" w:color="auto" w:fill="FFFFFF"/>
        <w:autoSpaceDE w:val="0"/>
        <w:autoSpaceDN w:val="0"/>
        <w:adjustRightInd w:val="0"/>
        <w:spacing w:before="43" w:after="0" w:line="221" w:lineRule="exact"/>
        <w:ind w:left="426" w:right="19" w:firstLine="425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455446" w:rsidRPr="00455446" w:rsidRDefault="00455446" w:rsidP="00B86D1D">
      <w:pPr>
        <w:widowControl w:val="0"/>
        <w:shd w:val="clear" w:color="auto" w:fill="FFFFFF"/>
        <w:autoSpaceDE w:val="0"/>
        <w:autoSpaceDN w:val="0"/>
        <w:adjustRightInd w:val="0"/>
        <w:spacing w:before="43" w:after="0" w:line="221" w:lineRule="exact"/>
        <w:ind w:left="426" w:right="19" w:firstLine="425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455446">
        <w:rPr>
          <w:rFonts w:ascii="Times New Roman" w:hAnsi="Times New Roman"/>
          <w:b/>
          <w:color w:val="000000"/>
          <w:spacing w:val="2"/>
          <w:sz w:val="24"/>
          <w:szCs w:val="24"/>
        </w:rPr>
        <w:t>Особенности организации работы с детьми с задержкой психического развития</w:t>
      </w: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 xml:space="preserve">             Усвоение учебного материала по физике вызывает большие затруднения у учащихся с ЗПР в связи с такими их особенностями, как быстрая утомляемость, недостаточность абстрактного мышления, недоразвитие пространственных представлений, низкие </w:t>
      </w:r>
      <w:proofErr w:type="spellStart"/>
      <w:r w:rsidRPr="00455446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455446">
        <w:rPr>
          <w:rFonts w:ascii="Times New Roman" w:hAnsi="Times New Roman"/>
          <w:sz w:val="24"/>
          <w:szCs w:val="24"/>
        </w:rPr>
        <w:t xml:space="preserve"> умения и нав</w:t>
      </w:r>
      <w:r w:rsidRPr="00455446">
        <w:rPr>
          <w:rFonts w:ascii="Times New Roman" w:hAnsi="Times New Roman"/>
          <w:sz w:val="24"/>
          <w:szCs w:val="24"/>
        </w:rPr>
        <w:t>ы</w:t>
      </w:r>
      <w:r w:rsidRPr="00455446">
        <w:rPr>
          <w:rFonts w:ascii="Times New Roman" w:hAnsi="Times New Roman"/>
          <w:sz w:val="24"/>
          <w:szCs w:val="24"/>
        </w:rPr>
        <w:t>ки. Учет особенностей учащихся классов КРО требует, чтобы при изучении нового материала об</w:t>
      </w:r>
      <w:r w:rsidRPr="00455446">
        <w:rPr>
          <w:rFonts w:ascii="Times New Roman" w:hAnsi="Times New Roman"/>
          <w:sz w:val="24"/>
          <w:szCs w:val="24"/>
        </w:rPr>
        <w:t>я</w:t>
      </w:r>
      <w:r w:rsidRPr="00455446">
        <w:rPr>
          <w:rFonts w:ascii="Times New Roman" w:hAnsi="Times New Roman"/>
          <w:sz w:val="24"/>
          <w:szCs w:val="24"/>
        </w:rPr>
        <w:t>зательно происходило многократное его повторение; расширенное рассмотрение тем и вопросов, раскрывающих связь физики с жизнью; актуализация первичного жизненного опыта учащихся</w:t>
      </w:r>
    </w:p>
    <w:p w:rsid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455446">
        <w:rPr>
          <w:rFonts w:ascii="Times New Roman" w:hAnsi="Times New Roman"/>
          <w:sz w:val="24"/>
          <w:szCs w:val="24"/>
        </w:rPr>
        <w:t>Для эффективного усвоения учащимися с ЗПР учебного материала по физике в программу общеобразовательной школы внесены следующие изменения: добавлены часы на изучение тем и вопросов, имеющих практическую направленность; предусмотрены вводные уроки, резервные ч</w:t>
      </w:r>
      <w:r w:rsidRPr="00455446">
        <w:rPr>
          <w:rFonts w:ascii="Times New Roman" w:hAnsi="Times New Roman"/>
          <w:sz w:val="24"/>
          <w:szCs w:val="24"/>
        </w:rPr>
        <w:t>а</w:t>
      </w:r>
      <w:r w:rsidRPr="00455446">
        <w:rPr>
          <w:rFonts w:ascii="Times New Roman" w:hAnsi="Times New Roman"/>
          <w:sz w:val="24"/>
          <w:szCs w:val="24"/>
        </w:rPr>
        <w:t>сы для повторения слабо усвоенных тем и решения задач; увеличено время на проведение лабор</w:t>
      </w:r>
      <w:r w:rsidRPr="00455446">
        <w:rPr>
          <w:rFonts w:ascii="Times New Roman" w:hAnsi="Times New Roman"/>
          <w:sz w:val="24"/>
          <w:szCs w:val="24"/>
        </w:rPr>
        <w:t>а</w:t>
      </w:r>
      <w:r w:rsidRPr="00455446">
        <w:rPr>
          <w:rFonts w:ascii="Times New Roman" w:hAnsi="Times New Roman"/>
          <w:sz w:val="24"/>
          <w:szCs w:val="24"/>
        </w:rPr>
        <w:t>торных работ; часть материала, не включенного в «Требования к уровню подготовки выпускн</w:t>
      </w:r>
      <w:r w:rsidRPr="00455446">
        <w:rPr>
          <w:rFonts w:ascii="Times New Roman" w:hAnsi="Times New Roman"/>
          <w:sz w:val="24"/>
          <w:szCs w:val="24"/>
        </w:rPr>
        <w:t>и</w:t>
      </w:r>
      <w:r w:rsidRPr="00455446">
        <w:rPr>
          <w:rFonts w:ascii="Times New Roman" w:hAnsi="Times New Roman"/>
          <w:sz w:val="24"/>
          <w:szCs w:val="24"/>
        </w:rPr>
        <w:t>ков», изучается в ознакомительном плане, а некоторые, наиболее сло</w:t>
      </w:r>
      <w:r w:rsidRPr="00455446">
        <w:rPr>
          <w:rFonts w:ascii="Times New Roman" w:hAnsi="Times New Roman"/>
          <w:sz w:val="24"/>
          <w:szCs w:val="24"/>
        </w:rPr>
        <w:t>ж</w:t>
      </w:r>
      <w:r w:rsidRPr="00455446">
        <w:rPr>
          <w:rFonts w:ascii="Times New Roman" w:hAnsi="Times New Roman"/>
          <w:sz w:val="24"/>
          <w:szCs w:val="24"/>
        </w:rPr>
        <w:t>ные вопросы исключены из рассмотрения.</w:t>
      </w:r>
    </w:p>
    <w:p w:rsidR="00455446" w:rsidRPr="00455446" w:rsidRDefault="00455446" w:rsidP="00B86D1D">
      <w:pPr>
        <w:spacing w:after="0" w:line="240" w:lineRule="auto"/>
        <w:ind w:left="426" w:firstLine="425"/>
        <w:rPr>
          <w:rFonts w:ascii="Times New Roman" w:hAnsi="Times New Roman"/>
          <w:sz w:val="24"/>
          <w:szCs w:val="24"/>
        </w:rPr>
      </w:pPr>
    </w:p>
    <w:p w:rsidR="00455446" w:rsidRDefault="00455446" w:rsidP="00B86D1D">
      <w:pPr>
        <w:spacing w:after="0" w:line="240" w:lineRule="auto"/>
        <w:ind w:left="426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D2FDB" w:rsidRDefault="00DD2FDB" w:rsidP="00B86D1D">
      <w:pPr>
        <w:spacing w:after="0" w:line="240" w:lineRule="auto"/>
        <w:ind w:left="426" w:firstLine="42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3786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455446">
        <w:rPr>
          <w:rFonts w:ascii="Times New Roman" w:hAnsi="Times New Roman"/>
          <w:b/>
          <w:sz w:val="24"/>
          <w:szCs w:val="24"/>
        </w:rPr>
        <w:t xml:space="preserve">образовательные </w:t>
      </w:r>
      <w:r w:rsidRPr="00393786">
        <w:rPr>
          <w:rFonts w:ascii="Times New Roman" w:hAnsi="Times New Roman"/>
          <w:b/>
          <w:sz w:val="24"/>
          <w:szCs w:val="24"/>
        </w:rPr>
        <w:t>результаты изучения курса</w:t>
      </w:r>
      <w:r>
        <w:rPr>
          <w:rFonts w:ascii="Times New Roman" w:hAnsi="Times New Roman"/>
          <w:b/>
          <w:sz w:val="24"/>
          <w:szCs w:val="24"/>
        </w:rPr>
        <w:t xml:space="preserve"> физики</w:t>
      </w:r>
    </w:p>
    <w:p w:rsidR="00DD2FDB" w:rsidRDefault="00DD2FDB" w:rsidP="00B86D1D">
      <w:pPr>
        <w:pStyle w:val="ab"/>
        <w:ind w:left="426" w:firstLine="425"/>
        <w:jc w:val="both"/>
      </w:pPr>
      <w:bookmarkStart w:id="0" w:name="_Toc410653949"/>
      <w:r w:rsidRPr="00133187">
        <w:rPr>
          <w:b/>
        </w:rPr>
        <w:t>Личностны</w:t>
      </w:r>
      <w:r>
        <w:rPr>
          <w:b/>
        </w:rPr>
        <w:t>е</w:t>
      </w:r>
      <w:r w:rsidRPr="00133187">
        <w:rPr>
          <w:b/>
        </w:rPr>
        <w:t xml:space="preserve"> результат</w:t>
      </w:r>
      <w:r>
        <w:rPr>
          <w:b/>
        </w:rPr>
        <w:t>ы:</w:t>
      </w:r>
      <w:r>
        <w:t xml:space="preserve"> </w:t>
      </w:r>
    </w:p>
    <w:p w:rsidR="001A6599" w:rsidRDefault="00DD2FDB" w:rsidP="00B86D1D">
      <w:pPr>
        <w:pStyle w:val="ab"/>
        <w:ind w:left="426" w:firstLine="425"/>
        <w:jc w:val="both"/>
      </w:pPr>
      <w:r>
        <w:t xml:space="preserve">• </w:t>
      </w:r>
      <w:proofErr w:type="spellStart"/>
      <w:r>
        <w:t>сформированность</w:t>
      </w:r>
      <w:proofErr w:type="spellEnd"/>
    </w:p>
    <w:p w:rsidR="00DD2FDB" w:rsidRDefault="00DD2FDB" w:rsidP="00B86D1D">
      <w:pPr>
        <w:pStyle w:val="ab"/>
        <w:ind w:left="426" w:firstLine="425"/>
        <w:jc w:val="both"/>
      </w:pPr>
      <w:r>
        <w:t xml:space="preserve"> познавательных интересов, интеллек</w:t>
      </w:r>
      <w:r>
        <w:softHyphen/>
        <w:t xml:space="preserve">туальных и творческих способностей учащихся; </w:t>
      </w:r>
    </w:p>
    <w:p w:rsidR="00DD2FDB" w:rsidRDefault="00DD2FDB" w:rsidP="00B86D1D">
      <w:pPr>
        <w:pStyle w:val="ab"/>
        <w:ind w:left="426" w:firstLine="425"/>
        <w:jc w:val="both"/>
      </w:pPr>
      <w:r>
        <w:t>• убежденность в возможности познания природы, в не</w:t>
      </w:r>
      <w:r>
        <w:softHyphen/>
        <w:t>обходимости разумного использов</w:t>
      </w:r>
      <w:r>
        <w:t>а</w:t>
      </w:r>
      <w:r>
        <w:t>ния достижений науки и технологий для дальнейшего развития человеческого общест</w:t>
      </w:r>
      <w:r>
        <w:softHyphen/>
        <w:t>ва, уважение к творцам науки и техники, отношение к фи</w:t>
      </w:r>
      <w:r>
        <w:softHyphen/>
        <w:t xml:space="preserve">зике как элементу общечеловеческой культуры; </w:t>
      </w:r>
    </w:p>
    <w:p w:rsidR="00DD2FDB" w:rsidRDefault="00DD2FDB" w:rsidP="00B86D1D">
      <w:pPr>
        <w:pStyle w:val="ab"/>
        <w:ind w:left="426" w:firstLine="425"/>
        <w:jc w:val="both"/>
      </w:pPr>
      <w:r>
        <w:t xml:space="preserve">• самостоятельность в приобретении новых знаний и практических умений; </w:t>
      </w:r>
    </w:p>
    <w:p w:rsidR="00DD2FDB" w:rsidRDefault="00DD2FDB" w:rsidP="00B86D1D">
      <w:pPr>
        <w:pStyle w:val="ab"/>
        <w:ind w:left="426" w:firstLine="425"/>
        <w:jc w:val="both"/>
      </w:pPr>
      <w:r>
        <w:t>• готовность к выбору жизненного пути в соответствии с собственными интересами и возмо</w:t>
      </w:r>
      <w:r>
        <w:t>ж</w:t>
      </w:r>
      <w:r>
        <w:t xml:space="preserve">ностями; </w:t>
      </w:r>
    </w:p>
    <w:p w:rsidR="00DD2FDB" w:rsidRDefault="00DD2FDB" w:rsidP="00B86D1D">
      <w:pPr>
        <w:pStyle w:val="ab"/>
        <w:ind w:left="426" w:firstLine="425"/>
        <w:jc w:val="both"/>
      </w:pPr>
      <w:r>
        <w:t>• мотивация образовательной деятельности школьников на основе личностно ориентирова</w:t>
      </w:r>
      <w:r>
        <w:t>н</w:t>
      </w:r>
      <w:r>
        <w:t xml:space="preserve">ного подхода; </w:t>
      </w:r>
    </w:p>
    <w:p w:rsidR="00DD2FDB" w:rsidRDefault="00DD2FDB" w:rsidP="00B86D1D">
      <w:pPr>
        <w:pStyle w:val="ab"/>
        <w:ind w:left="426" w:firstLine="425"/>
        <w:jc w:val="both"/>
      </w:pPr>
      <w:r>
        <w:t>• формирование ценностных отношений друг к другу, учи</w:t>
      </w:r>
      <w:r>
        <w:softHyphen/>
        <w:t>телю, авторам открытий и изобрет</w:t>
      </w:r>
      <w:r>
        <w:t>е</w:t>
      </w:r>
      <w:r>
        <w:t xml:space="preserve">ний, результатам обучения. </w:t>
      </w:r>
    </w:p>
    <w:p w:rsidR="00DD2FDB" w:rsidRDefault="00DD2FDB" w:rsidP="00B86D1D">
      <w:pPr>
        <w:pStyle w:val="ab"/>
        <w:ind w:left="426" w:firstLine="425"/>
        <w:jc w:val="both"/>
      </w:pPr>
      <w:proofErr w:type="spellStart"/>
      <w:r w:rsidRPr="00133187">
        <w:rPr>
          <w:b/>
        </w:rPr>
        <w:t>Метапредметны</w:t>
      </w:r>
      <w:r>
        <w:rPr>
          <w:b/>
        </w:rPr>
        <w:t>е</w:t>
      </w:r>
      <w:proofErr w:type="spellEnd"/>
      <w:r w:rsidRPr="00133187">
        <w:rPr>
          <w:b/>
        </w:rPr>
        <w:t xml:space="preserve"> результат</w:t>
      </w:r>
      <w:r>
        <w:rPr>
          <w:b/>
        </w:rPr>
        <w:t>ы:</w:t>
      </w:r>
      <w:r>
        <w:t xml:space="preserve"> </w:t>
      </w:r>
    </w:p>
    <w:p w:rsidR="00DD2FDB" w:rsidRDefault="00DD2FDB" w:rsidP="00B86D1D">
      <w:pPr>
        <w:pStyle w:val="ab"/>
        <w:ind w:left="426" w:firstLine="425"/>
        <w:jc w:val="both"/>
      </w:pPr>
      <w:r>
        <w:t>• овладение навыками самостоятельного приобретения новых знаний, организации учебной деятельности, постанов</w:t>
      </w:r>
      <w:r>
        <w:softHyphen/>
        <w:t>ки целей, планирования, самоконтроля и оценки результатов своей де</w:t>
      </w:r>
      <w:r>
        <w:t>я</w:t>
      </w:r>
      <w:r>
        <w:t>тельн</w:t>
      </w:r>
      <w:r>
        <w:t>о</w:t>
      </w:r>
      <w:r>
        <w:t>сти, умениями предвидеть возможные резуль</w:t>
      </w:r>
      <w:r>
        <w:softHyphen/>
        <w:t xml:space="preserve">таты своих действий; </w:t>
      </w:r>
    </w:p>
    <w:p w:rsidR="00DD2FDB" w:rsidRDefault="00DD2FDB" w:rsidP="00B86D1D">
      <w:pPr>
        <w:pStyle w:val="ab"/>
        <w:ind w:left="426" w:firstLine="425"/>
        <w:jc w:val="both"/>
      </w:pPr>
      <w:r>
        <w:t>• понимание различий между исходными фактами и гипотезами для их объяснения, теорет</w:t>
      </w:r>
      <w:r>
        <w:t>и</w:t>
      </w:r>
      <w:r>
        <w:t>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</w:t>
      </w:r>
      <w:r>
        <w:t>е</w:t>
      </w:r>
      <w:r>
        <w:t xml:space="preserve">мых гипотез, разработки теоретических моделей процессов или явлений; </w:t>
      </w:r>
    </w:p>
    <w:p w:rsidR="00DD2FDB" w:rsidRDefault="00DD2FDB" w:rsidP="00B86D1D">
      <w:pPr>
        <w:pStyle w:val="ab"/>
        <w:ind w:left="426" w:firstLine="425"/>
        <w:jc w:val="both"/>
      </w:pPr>
      <w:r>
        <w:t>• формирование умений воспринимать, перерабатывать и предъявлять информацию в слове</w:t>
      </w:r>
      <w:r>
        <w:t>с</w:t>
      </w:r>
      <w:r>
        <w:t>ной, образной, символи</w:t>
      </w:r>
      <w:r>
        <w:softHyphen/>
        <w:t>ческой формах, анализировать и перерабатывать полученную информ</w:t>
      </w:r>
      <w:r>
        <w:t>а</w:t>
      </w:r>
      <w:r>
        <w:t>цию в соответствии с поставленными задачами, вы</w:t>
      </w:r>
      <w:r>
        <w:softHyphen/>
        <w:t>делять основное содержание прочитанного текста, нах</w:t>
      </w:r>
      <w:r>
        <w:t>о</w:t>
      </w:r>
      <w:r>
        <w:t xml:space="preserve">дить в нем ответы на поставленные вопросы и излагать его; </w:t>
      </w:r>
    </w:p>
    <w:p w:rsidR="00DD2FDB" w:rsidRDefault="00DD2FDB" w:rsidP="00B86D1D">
      <w:pPr>
        <w:pStyle w:val="ab"/>
        <w:ind w:left="426" w:firstLine="425"/>
        <w:jc w:val="both"/>
      </w:pPr>
      <w:r>
        <w:t>• приобретение опыта самостоятельного поиска, анализа и отбора информации с использов</w:t>
      </w:r>
      <w:r>
        <w:t>а</w:t>
      </w:r>
      <w:r>
        <w:t>нием различных источни</w:t>
      </w:r>
      <w:r>
        <w:softHyphen/>
        <w:t>ков и новых информационных технологий для решения по</w:t>
      </w:r>
      <w:r>
        <w:softHyphen/>
        <w:t xml:space="preserve">знавательных задач; </w:t>
      </w:r>
    </w:p>
    <w:p w:rsidR="00DD2FDB" w:rsidRDefault="00DD2FDB" w:rsidP="00B86D1D">
      <w:pPr>
        <w:pStyle w:val="ab"/>
        <w:ind w:left="426" w:firstLine="425"/>
        <w:jc w:val="both"/>
      </w:pPr>
      <w:r>
        <w:t>• развитие монологической и диалогической речи, умения выражать свои мысли и способн</w:t>
      </w:r>
      <w:r>
        <w:t>о</w:t>
      </w:r>
      <w:r>
        <w:t>сти выслушивать собеседни</w:t>
      </w:r>
      <w:r>
        <w:softHyphen/>
        <w:t>ка, понимать его точку зрения, признавать право другого че</w:t>
      </w:r>
      <w:r>
        <w:softHyphen/>
        <w:t xml:space="preserve">ловека на иное мнение; </w:t>
      </w:r>
    </w:p>
    <w:p w:rsidR="00DD2FDB" w:rsidRDefault="00DD2FDB" w:rsidP="00B86D1D">
      <w:pPr>
        <w:pStyle w:val="ab"/>
        <w:ind w:left="426" w:firstLine="425"/>
        <w:jc w:val="both"/>
      </w:pPr>
      <w:r>
        <w:t>• освоение приемов действий в нестандартных ситуациях, овладение эвристическими метод</w:t>
      </w:r>
      <w:r>
        <w:t>а</w:t>
      </w:r>
      <w:r>
        <w:t xml:space="preserve">ми решения проблем; </w:t>
      </w:r>
    </w:p>
    <w:p w:rsidR="00DD2FDB" w:rsidRDefault="00DD2FDB" w:rsidP="00B86D1D">
      <w:pPr>
        <w:pStyle w:val="ab"/>
        <w:ind w:left="426" w:firstLine="425"/>
        <w:jc w:val="both"/>
      </w:pPr>
      <w:r>
        <w:t>• формирование умений работать в группе с выполнени</w:t>
      </w:r>
      <w:r>
        <w:softHyphen/>
        <w:t>ем различных социальных ролей, представлять и отстаивать свои взгляды и убежд</w:t>
      </w:r>
      <w:r>
        <w:t>е</w:t>
      </w:r>
      <w:r>
        <w:t xml:space="preserve">ния, вести дискуссию. </w:t>
      </w:r>
    </w:p>
    <w:p w:rsidR="00DD2FDB" w:rsidRDefault="00DD2FDB" w:rsidP="00B86D1D">
      <w:pPr>
        <w:pStyle w:val="ab"/>
        <w:ind w:left="426" w:firstLine="425"/>
        <w:jc w:val="both"/>
      </w:pPr>
      <w:r w:rsidRPr="00133187">
        <w:rPr>
          <w:b/>
        </w:rPr>
        <w:t>Предметны</w:t>
      </w:r>
      <w:r>
        <w:rPr>
          <w:b/>
        </w:rPr>
        <w:t>е</w:t>
      </w:r>
      <w:r w:rsidRPr="00133187">
        <w:rPr>
          <w:b/>
        </w:rPr>
        <w:t xml:space="preserve"> результат</w:t>
      </w:r>
      <w:r>
        <w:rPr>
          <w:b/>
        </w:rPr>
        <w:t>ы:</w:t>
      </w:r>
      <w:r>
        <w:t xml:space="preserve">  </w:t>
      </w:r>
    </w:p>
    <w:p w:rsidR="00DD2FDB" w:rsidRDefault="00DD2FDB" w:rsidP="00B86D1D">
      <w:pPr>
        <w:pStyle w:val="ab"/>
        <w:ind w:left="426" w:firstLine="425"/>
        <w:jc w:val="both"/>
      </w:pPr>
      <w:r>
        <w:t>• знания о природе важнейших физических явлений окру</w:t>
      </w:r>
      <w:r>
        <w:softHyphen/>
        <w:t>жающего мира и понимание смы</w:t>
      </w:r>
      <w:r>
        <w:t>с</w:t>
      </w:r>
      <w:r>
        <w:t>ла физических законов, рас</w:t>
      </w:r>
      <w:r>
        <w:softHyphen/>
        <w:t xml:space="preserve">крывающих связь изученных явлений; </w:t>
      </w:r>
    </w:p>
    <w:p w:rsidR="00DD2FDB" w:rsidRDefault="00DD2FDB" w:rsidP="00B86D1D">
      <w:pPr>
        <w:pStyle w:val="ab"/>
        <w:ind w:left="426" w:firstLine="425"/>
        <w:jc w:val="both"/>
      </w:pPr>
      <w:r>
        <w:t>• умения пользоваться методами научного исследования явлений природы, проводить набл</w:t>
      </w:r>
      <w:r>
        <w:t>ю</w:t>
      </w:r>
      <w:r>
        <w:t>дения, планировать и вы</w:t>
      </w:r>
      <w:r>
        <w:softHyphen/>
        <w:t>полнять эксперименты, обрабатывать результаты измерений, предста</w:t>
      </w:r>
      <w:r>
        <w:t>в</w:t>
      </w:r>
      <w:r>
        <w:t>лять результаты измерений с помощью таблиц, графи</w:t>
      </w:r>
      <w:r>
        <w:softHyphen/>
        <w:t>ков и формул, обнаруживать зависимости между физическими величинами, объяснять полученные результаты и делать выво</w:t>
      </w:r>
      <w:r>
        <w:softHyphen/>
        <w:t>ды, оценивать границы погре</w:t>
      </w:r>
      <w:r>
        <w:t>ш</w:t>
      </w:r>
      <w:r>
        <w:t xml:space="preserve">ностей результатов измерений; </w:t>
      </w:r>
    </w:p>
    <w:p w:rsidR="00DD2FDB" w:rsidRDefault="00DD2FDB" w:rsidP="00B86D1D">
      <w:pPr>
        <w:pStyle w:val="ab"/>
        <w:ind w:left="426" w:firstLine="425"/>
        <w:jc w:val="both"/>
      </w:pPr>
      <w:r>
        <w:t>• умения применять теоретические знания по физике на практике, решать физические задачи на применение получен</w:t>
      </w:r>
      <w:r>
        <w:softHyphen/>
        <w:t xml:space="preserve">ных знаний; </w:t>
      </w:r>
    </w:p>
    <w:p w:rsidR="00DD2FDB" w:rsidRDefault="00DD2FDB" w:rsidP="00B86D1D">
      <w:pPr>
        <w:pStyle w:val="ab"/>
        <w:ind w:left="426" w:firstLine="425"/>
        <w:jc w:val="both"/>
      </w:pPr>
      <w:r>
        <w:t>• умения и навыки применять полученные знания для объяснения принципов действия ва</w:t>
      </w:r>
      <w:r>
        <w:t>ж</w:t>
      </w:r>
      <w:r>
        <w:t>нейших технических устройств, решения практических задач повседневной жизни, обеспечения безопасности своей жизни, рационального при</w:t>
      </w:r>
      <w:r>
        <w:softHyphen/>
        <w:t xml:space="preserve">родопользования и охраны окружающей среды; </w:t>
      </w:r>
    </w:p>
    <w:p w:rsidR="00DD2FDB" w:rsidRDefault="00DD2FDB" w:rsidP="00B86D1D">
      <w:pPr>
        <w:pStyle w:val="ab"/>
        <w:ind w:left="426" w:firstLine="425"/>
        <w:jc w:val="both"/>
      </w:pPr>
      <w:r>
        <w:t>• формирование убеждения в закономерной связи и по</w:t>
      </w:r>
      <w:r>
        <w:softHyphen/>
        <w:t>знаваемости явлений природы, в объе</w:t>
      </w:r>
      <w:r>
        <w:t>к</w:t>
      </w:r>
      <w:r>
        <w:t>тивности научного знания, в высокой ценности науки в развитии материальной и духовной кул</w:t>
      </w:r>
      <w:r>
        <w:t>ь</w:t>
      </w:r>
      <w:r>
        <w:t xml:space="preserve">туры людей; </w:t>
      </w:r>
    </w:p>
    <w:p w:rsidR="00DD2FDB" w:rsidRDefault="00DD2FDB" w:rsidP="00B86D1D">
      <w:pPr>
        <w:pStyle w:val="ab"/>
        <w:ind w:left="426" w:firstLine="425"/>
        <w:jc w:val="both"/>
      </w:pPr>
      <w:r>
        <w:lastRenderedPageBreak/>
        <w:t>• 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</w:t>
      </w:r>
      <w:r>
        <w:t>о</w:t>
      </w:r>
      <w:r>
        <w:t>вать доказательства выдвинутых гипотез, выво</w:t>
      </w:r>
      <w:r>
        <w:softHyphen/>
        <w:t>дить из экспериментальных фактов и теоретич</w:t>
      </w:r>
      <w:r>
        <w:t>е</w:t>
      </w:r>
      <w:r>
        <w:t xml:space="preserve">ских моделей физические законы; </w:t>
      </w:r>
    </w:p>
    <w:p w:rsidR="00DD2FDB" w:rsidRPr="00FC7740" w:rsidRDefault="00DD2FDB" w:rsidP="00B86D1D">
      <w:pPr>
        <w:pStyle w:val="3"/>
        <w:spacing w:before="0" w:beforeAutospacing="0" w:after="0" w:afterAutospacing="0"/>
        <w:ind w:left="426" w:firstLine="425"/>
        <w:contextualSpacing/>
        <w:jc w:val="both"/>
        <w:rPr>
          <w:b w:val="0"/>
          <w:sz w:val="24"/>
          <w:szCs w:val="24"/>
          <w:highlight w:val="yellow"/>
        </w:rPr>
      </w:pPr>
      <w:r w:rsidRPr="00FC7740">
        <w:rPr>
          <w:b w:val="0"/>
          <w:sz w:val="24"/>
          <w:szCs w:val="24"/>
        </w:rPr>
        <w:t>• коммуникативные умения докладывать о результатах своего исследования, участвовать в дискуссии, кратко и точ</w:t>
      </w:r>
      <w:r w:rsidRPr="00FC7740">
        <w:rPr>
          <w:b w:val="0"/>
          <w:sz w:val="24"/>
          <w:szCs w:val="24"/>
        </w:rPr>
        <w:softHyphen/>
        <w:t>но отвечать на вопросы, использовать справочную литерату</w:t>
      </w:r>
      <w:r w:rsidRPr="00FC7740">
        <w:rPr>
          <w:b w:val="0"/>
          <w:sz w:val="24"/>
          <w:szCs w:val="24"/>
        </w:rPr>
        <w:softHyphen/>
        <w:t>ру и другие источники информации.</w:t>
      </w:r>
    </w:p>
    <w:bookmarkEnd w:id="0"/>
    <w:p w:rsidR="00DC1BB3" w:rsidRDefault="00DD2FDB" w:rsidP="00B86D1D">
      <w:pPr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221409">
        <w:rPr>
          <w:rFonts w:ascii="Times New Roman" w:hAnsi="Times New Roman"/>
          <w:sz w:val="24"/>
          <w:szCs w:val="24"/>
        </w:rPr>
        <w:t>Более детально планируемые результаты</w:t>
      </w:r>
      <w:r>
        <w:rPr>
          <w:rFonts w:ascii="Times New Roman" w:hAnsi="Times New Roman"/>
          <w:sz w:val="24"/>
          <w:szCs w:val="24"/>
        </w:rPr>
        <w:t xml:space="preserve"> обучения</w:t>
      </w:r>
      <w:r w:rsidRPr="00221409">
        <w:rPr>
          <w:rFonts w:ascii="Times New Roman" w:hAnsi="Times New Roman"/>
          <w:sz w:val="24"/>
          <w:szCs w:val="24"/>
        </w:rPr>
        <w:t xml:space="preserve"> представлены в тематическом план</w:t>
      </w:r>
      <w:r w:rsidRPr="00221409">
        <w:rPr>
          <w:rFonts w:ascii="Times New Roman" w:hAnsi="Times New Roman"/>
          <w:sz w:val="24"/>
          <w:szCs w:val="24"/>
        </w:rPr>
        <w:t>и</w:t>
      </w:r>
      <w:r w:rsidRPr="00221409">
        <w:rPr>
          <w:rFonts w:ascii="Times New Roman" w:hAnsi="Times New Roman"/>
          <w:sz w:val="24"/>
          <w:szCs w:val="24"/>
        </w:rPr>
        <w:t>ровании.</w:t>
      </w:r>
    </w:p>
    <w:p w:rsidR="00DC1BB3" w:rsidRDefault="00DC1BB3" w:rsidP="00B86D1D">
      <w:pPr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DC1BB3" w:rsidRDefault="00DC1BB3" w:rsidP="00B86D1D">
      <w:pPr>
        <w:shd w:val="clear" w:color="auto" w:fill="FFFFFF"/>
        <w:spacing w:after="0" w:line="240" w:lineRule="auto"/>
        <w:ind w:left="426" w:firstLine="4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1BB3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«Физика» 7 класс</w:t>
      </w:r>
    </w:p>
    <w:p w:rsidR="00797D30" w:rsidRDefault="00797D30" w:rsidP="00B86D1D">
      <w:pPr>
        <w:shd w:val="clear" w:color="auto" w:fill="FFFFFF"/>
        <w:spacing w:after="0" w:line="240" w:lineRule="auto"/>
        <w:ind w:left="426" w:firstLine="4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7D30" w:rsidRDefault="00797D30" w:rsidP="00B86D1D">
      <w:pPr>
        <w:shd w:val="clear" w:color="auto" w:fill="FFFFFF"/>
        <w:spacing w:after="0" w:line="240" w:lineRule="auto"/>
        <w:ind w:left="426" w:firstLine="4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Обучающийся </w:t>
      </w:r>
      <w:r w:rsidRPr="00DC1BB3">
        <w:rPr>
          <w:rFonts w:ascii="Times New Roman" w:hAnsi="Times New Roman"/>
          <w:b/>
          <w:bCs/>
          <w:color w:val="000000"/>
          <w:sz w:val="24"/>
          <w:szCs w:val="24"/>
        </w:rPr>
        <w:t>научится</w:t>
      </w:r>
    </w:p>
    <w:p w:rsidR="00797D30" w:rsidRPr="009C3502" w:rsidRDefault="00797D30" w:rsidP="00B86D1D">
      <w:pPr>
        <w:pStyle w:val="af2"/>
        <w:shd w:val="clear" w:color="auto" w:fill="auto"/>
        <w:spacing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9C3502">
        <w:rPr>
          <w:rFonts w:ascii="Times New Roman" w:hAnsi="Times New Roman"/>
          <w:sz w:val="24"/>
          <w:szCs w:val="24"/>
        </w:rPr>
        <w:t>• распознавать механические явления и объяснять на основе имеющихся знаний основные свойства или условия протекания этих явлений: равномерное прямолинейное движение, ине</w:t>
      </w:r>
      <w:r w:rsidRPr="009C3502">
        <w:rPr>
          <w:rFonts w:ascii="Times New Roman" w:hAnsi="Times New Roman"/>
          <w:sz w:val="24"/>
          <w:szCs w:val="24"/>
        </w:rPr>
        <w:t>р</w:t>
      </w:r>
      <w:r w:rsidRPr="009C3502">
        <w:rPr>
          <w:rFonts w:ascii="Times New Roman" w:hAnsi="Times New Roman"/>
          <w:sz w:val="24"/>
          <w:szCs w:val="24"/>
        </w:rPr>
        <w:t>ция, взаимодействие тел, передача давления твёрдыми телами, жидкостями и газами, атмосферное да</w:t>
      </w:r>
      <w:r w:rsidRPr="009C3502">
        <w:rPr>
          <w:rFonts w:ascii="Times New Roman" w:hAnsi="Times New Roman"/>
          <w:sz w:val="24"/>
          <w:szCs w:val="24"/>
        </w:rPr>
        <w:t>в</w:t>
      </w:r>
      <w:r w:rsidRPr="009C3502">
        <w:rPr>
          <w:rFonts w:ascii="Times New Roman" w:hAnsi="Times New Roman"/>
          <w:sz w:val="24"/>
          <w:szCs w:val="24"/>
        </w:rPr>
        <w:t>ление, плав</w:t>
      </w:r>
      <w:r w:rsidRPr="009C3502">
        <w:rPr>
          <w:rFonts w:ascii="Times New Roman" w:hAnsi="Times New Roman"/>
          <w:sz w:val="24"/>
          <w:szCs w:val="24"/>
        </w:rPr>
        <w:t>а</w:t>
      </w:r>
      <w:r w:rsidRPr="009C3502">
        <w:rPr>
          <w:rFonts w:ascii="Times New Roman" w:hAnsi="Times New Roman"/>
          <w:sz w:val="24"/>
          <w:szCs w:val="24"/>
        </w:rPr>
        <w:t xml:space="preserve">ние тел, равновесие твёрдых тел, </w:t>
      </w:r>
    </w:p>
    <w:p w:rsidR="00797D30" w:rsidRPr="009C3502" w:rsidRDefault="00797D30" w:rsidP="00B86D1D">
      <w:pPr>
        <w:pStyle w:val="af2"/>
        <w:shd w:val="clear" w:color="auto" w:fill="auto"/>
        <w:tabs>
          <w:tab w:val="left" w:pos="644"/>
        </w:tabs>
        <w:spacing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9C3502">
        <w:rPr>
          <w:rFonts w:ascii="Times New Roman" w:hAnsi="Times New Roman"/>
          <w:sz w:val="24"/>
          <w:szCs w:val="24"/>
        </w:rPr>
        <w:t>• описывать изученные свойства тел и механические явления, используя физические велич</w:t>
      </w:r>
      <w:r w:rsidRPr="009C3502">
        <w:rPr>
          <w:rFonts w:ascii="Times New Roman" w:hAnsi="Times New Roman"/>
          <w:sz w:val="24"/>
          <w:szCs w:val="24"/>
        </w:rPr>
        <w:t>и</w:t>
      </w:r>
      <w:r w:rsidRPr="009C3502">
        <w:rPr>
          <w:rFonts w:ascii="Times New Roman" w:hAnsi="Times New Roman"/>
          <w:sz w:val="24"/>
          <w:szCs w:val="24"/>
        </w:rPr>
        <w:t>ны: путь, скорость,  масса тела, плотность вещества, сила, давление, кинетическая энергия, поте</w:t>
      </w:r>
      <w:r w:rsidRPr="009C3502">
        <w:rPr>
          <w:rFonts w:ascii="Times New Roman" w:hAnsi="Times New Roman"/>
          <w:sz w:val="24"/>
          <w:szCs w:val="24"/>
        </w:rPr>
        <w:t>н</w:t>
      </w:r>
      <w:r w:rsidRPr="009C3502">
        <w:rPr>
          <w:rFonts w:ascii="Times New Roman" w:hAnsi="Times New Roman"/>
          <w:sz w:val="24"/>
          <w:szCs w:val="24"/>
        </w:rPr>
        <w:t xml:space="preserve">циальная энергия, механическая работа, механическая мощность, КПД простого механизма, сила трения, </w:t>
      </w:r>
    </w:p>
    <w:p w:rsidR="00797D30" w:rsidRPr="009C3502" w:rsidRDefault="00797D30" w:rsidP="00B86D1D">
      <w:pPr>
        <w:pStyle w:val="af2"/>
        <w:shd w:val="clear" w:color="auto" w:fill="auto"/>
        <w:tabs>
          <w:tab w:val="left" w:pos="639"/>
        </w:tabs>
        <w:spacing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9C3502">
        <w:rPr>
          <w:rFonts w:ascii="Times New Roman" w:hAnsi="Times New Roman"/>
          <w:sz w:val="24"/>
          <w:szCs w:val="24"/>
        </w:rPr>
        <w:t>• анализировать свойства тел, механические явления и процессы, используя физические зак</w:t>
      </w:r>
      <w:r w:rsidRPr="009C3502">
        <w:rPr>
          <w:rFonts w:ascii="Times New Roman" w:hAnsi="Times New Roman"/>
          <w:sz w:val="24"/>
          <w:szCs w:val="24"/>
        </w:rPr>
        <w:t>о</w:t>
      </w:r>
      <w:r w:rsidRPr="009C3502">
        <w:rPr>
          <w:rFonts w:ascii="Times New Roman" w:hAnsi="Times New Roman"/>
          <w:sz w:val="24"/>
          <w:szCs w:val="24"/>
        </w:rPr>
        <w:t>ны и принципы: закон сохранения энергии, равнодействующая сила, закон Гука, закон Паскаля, закон Архимеда; при этом различать словесную формулировку закона и его математическое в</w:t>
      </w:r>
      <w:r w:rsidRPr="009C3502">
        <w:rPr>
          <w:rFonts w:ascii="Times New Roman" w:hAnsi="Times New Roman"/>
          <w:sz w:val="24"/>
          <w:szCs w:val="24"/>
        </w:rPr>
        <w:t>ы</w:t>
      </w:r>
      <w:r w:rsidRPr="009C3502">
        <w:rPr>
          <w:rFonts w:ascii="Times New Roman" w:hAnsi="Times New Roman"/>
          <w:sz w:val="24"/>
          <w:szCs w:val="24"/>
        </w:rPr>
        <w:t>ражение;</w:t>
      </w:r>
    </w:p>
    <w:p w:rsidR="00797D30" w:rsidRDefault="00797D30" w:rsidP="00B86D1D">
      <w:pPr>
        <w:pStyle w:val="af2"/>
        <w:shd w:val="clear" w:color="auto" w:fill="auto"/>
        <w:tabs>
          <w:tab w:val="left" w:pos="639"/>
        </w:tabs>
        <w:spacing w:line="240" w:lineRule="auto"/>
        <w:ind w:left="426" w:firstLine="425"/>
        <w:rPr>
          <w:rFonts w:ascii="Times New Roman" w:hAnsi="Times New Roman"/>
          <w:sz w:val="24"/>
          <w:szCs w:val="24"/>
        </w:rPr>
      </w:pPr>
      <w:r w:rsidRPr="009C3502">
        <w:rPr>
          <w:rFonts w:ascii="Times New Roman" w:hAnsi="Times New Roman"/>
          <w:sz w:val="24"/>
          <w:szCs w:val="24"/>
        </w:rPr>
        <w:t>• решать задачи, используя физические законы (закон Паскаля, закон Архимеда) и формулы, связывающие физические величины (путь, скорость, масса тела, плотность вещества, сила, давл</w:t>
      </w:r>
      <w:r w:rsidRPr="009C3502">
        <w:rPr>
          <w:rFonts w:ascii="Times New Roman" w:hAnsi="Times New Roman"/>
          <w:sz w:val="24"/>
          <w:szCs w:val="24"/>
        </w:rPr>
        <w:t>е</w:t>
      </w:r>
      <w:r w:rsidRPr="009C3502">
        <w:rPr>
          <w:rFonts w:ascii="Times New Roman" w:hAnsi="Times New Roman"/>
          <w:sz w:val="24"/>
          <w:szCs w:val="24"/>
        </w:rPr>
        <w:t>ние, кинетическая энергия, потенциальная энергия, механическая работа, механическая мощность, КПД простого механизма, сила трения скольжения,): на основе анализа условия задачи выделять физические величины и формулы, необходимые для её решения, и проводить расчёты.</w:t>
      </w:r>
    </w:p>
    <w:p w:rsidR="001A6599" w:rsidRDefault="001A6599" w:rsidP="00B86D1D">
      <w:pPr>
        <w:pStyle w:val="af2"/>
        <w:shd w:val="clear" w:color="auto" w:fill="auto"/>
        <w:tabs>
          <w:tab w:val="left" w:pos="639"/>
        </w:tabs>
        <w:spacing w:line="240" w:lineRule="auto"/>
        <w:ind w:left="426" w:firstLine="4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1BB3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</w:t>
      </w:r>
    </w:p>
    <w:p w:rsidR="001A6599" w:rsidRPr="001A6599" w:rsidRDefault="001A6599" w:rsidP="00B86D1D">
      <w:pPr>
        <w:pStyle w:val="af3"/>
        <w:ind w:left="426" w:firstLine="425"/>
        <w:rPr>
          <w:rFonts w:ascii="Times New Roman" w:hAnsi="Times New Roman"/>
          <w:sz w:val="24"/>
          <w:szCs w:val="24"/>
        </w:rPr>
      </w:pPr>
      <w:r w:rsidRPr="001A6599">
        <w:rPr>
          <w:rFonts w:ascii="Times New Roman" w:hAnsi="Times New Roman"/>
          <w:sz w:val="24"/>
          <w:szCs w:val="24"/>
        </w:rPr>
        <w:t>• использовать знания о механических явлениях в повседневной жизни для обеспечения без</w:t>
      </w:r>
      <w:r w:rsidRPr="001A6599">
        <w:rPr>
          <w:rFonts w:ascii="Times New Roman" w:hAnsi="Times New Roman"/>
          <w:sz w:val="24"/>
          <w:szCs w:val="24"/>
        </w:rPr>
        <w:t>о</w:t>
      </w:r>
      <w:r w:rsidRPr="001A6599">
        <w:rPr>
          <w:rFonts w:ascii="Times New Roman" w:hAnsi="Times New Roman"/>
          <w:sz w:val="24"/>
          <w:szCs w:val="24"/>
        </w:rPr>
        <w:t>пасности при обращении с приборами и техническими устройствами, для сохранения здоровья и соблюдения норм экологического поведения</w:t>
      </w:r>
      <w:r w:rsidRPr="001A6599">
        <w:rPr>
          <w:rFonts w:ascii="Times New Roman" w:hAnsi="Times New Roman"/>
          <w:i/>
          <w:noProof/>
          <w:sz w:val="24"/>
          <w:szCs w:val="24"/>
          <w:shd w:val="clear" w:color="auto" w:fill="FFFFFF"/>
        </w:rPr>
        <w:t xml:space="preserve"> </w:t>
      </w:r>
      <w:r w:rsidRPr="001A6599">
        <w:rPr>
          <w:rFonts w:ascii="Times New Roman" w:hAnsi="Times New Roman"/>
          <w:sz w:val="24"/>
          <w:szCs w:val="24"/>
        </w:rPr>
        <w:t>в окружающей среде;</w:t>
      </w:r>
    </w:p>
    <w:p w:rsidR="001A6599" w:rsidRPr="001A6599" w:rsidRDefault="001A6599" w:rsidP="00B86D1D">
      <w:pPr>
        <w:pStyle w:val="af3"/>
        <w:ind w:left="426" w:firstLine="425"/>
        <w:rPr>
          <w:rFonts w:ascii="Times New Roman" w:hAnsi="Times New Roman"/>
          <w:sz w:val="24"/>
          <w:szCs w:val="24"/>
        </w:rPr>
      </w:pPr>
      <w:r w:rsidRPr="001A6599">
        <w:rPr>
          <w:rFonts w:ascii="Times New Roman" w:hAnsi="Times New Roman"/>
          <w:sz w:val="24"/>
          <w:szCs w:val="24"/>
        </w:rPr>
        <w:t>• приводить примеры практического использования физических знаний о механических явл</w:t>
      </w:r>
      <w:r w:rsidRPr="001A6599">
        <w:rPr>
          <w:rFonts w:ascii="Times New Roman" w:hAnsi="Times New Roman"/>
          <w:sz w:val="24"/>
          <w:szCs w:val="24"/>
        </w:rPr>
        <w:t>е</w:t>
      </w:r>
      <w:r w:rsidRPr="001A6599">
        <w:rPr>
          <w:rFonts w:ascii="Times New Roman" w:hAnsi="Times New Roman"/>
          <w:sz w:val="24"/>
          <w:szCs w:val="24"/>
        </w:rPr>
        <w:t>ниях и физических законах; использования возобновляемых источников энергии;</w:t>
      </w:r>
      <w:r w:rsidRPr="001A6599">
        <w:rPr>
          <w:rFonts w:ascii="Times New Roman" w:hAnsi="Times New Roman"/>
          <w:i/>
          <w:noProof/>
          <w:sz w:val="24"/>
          <w:szCs w:val="24"/>
          <w:shd w:val="clear" w:color="auto" w:fill="FFFFFF"/>
        </w:rPr>
        <w:t xml:space="preserve"> </w:t>
      </w:r>
      <w:r w:rsidRPr="001A6599">
        <w:rPr>
          <w:rFonts w:ascii="Times New Roman" w:hAnsi="Times New Roman"/>
          <w:sz w:val="24"/>
          <w:szCs w:val="24"/>
        </w:rPr>
        <w:t>экологических последствий исследования космического пространства;</w:t>
      </w:r>
    </w:p>
    <w:p w:rsidR="001A6599" w:rsidRPr="001A6599" w:rsidRDefault="001A6599" w:rsidP="00B86D1D">
      <w:pPr>
        <w:pStyle w:val="af3"/>
        <w:ind w:left="426" w:firstLine="425"/>
        <w:rPr>
          <w:rFonts w:ascii="Times New Roman" w:hAnsi="Times New Roman"/>
          <w:sz w:val="24"/>
          <w:szCs w:val="24"/>
        </w:rPr>
      </w:pPr>
      <w:r w:rsidRPr="001A6599">
        <w:rPr>
          <w:rFonts w:ascii="Times New Roman" w:hAnsi="Times New Roman"/>
          <w:sz w:val="24"/>
          <w:szCs w:val="24"/>
        </w:rPr>
        <w:t>• различать границы применимости физических законов,</w:t>
      </w:r>
      <w:r w:rsidRPr="001A6599">
        <w:rPr>
          <w:rFonts w:ascii="Times New Roman" w:hAnsi="Times New Roman"/>
          <w:i/>
          <w:noProof/>
          <w:sz w:val="24"/>
          <w:szCs w:val="24"/>
          <w:shd w:val="clear" w:color="auto" w:fill="FFFFFF"/>
        </w:rPr>
        <w:t xml:space="preserve"> </w:t>
      </w:r>
      <w:r w:rsidRPr="001A6599">
        <w:rPr>
          <w:rFonts w:ascii="Times New Roman" w:hAnsi="Times New Roman"/>
          <w:sz w:val="24"/>
          <w:szCs w:val="24"/>
        </w:rPr>
        <w:t>понимать всеобщий характер фунд</w:t>
      </w:r>
      <w:r w:rsidRPr="001A6599">
        <w:rPr>
          <w:rFonts w:ascii="Times New Roman" w:hAnsi="Times New Roman"/>
          <w:sz w:val="24"/>
          <w:szCs w:val="24"/>
        </w:rPr>
        <w:t>а</w:t>
      </w:r>
      <w:r w:rsidRPr="001A6599">
        <w:rPr>
          <w:rFonts w:ascii="Times New Roman" w:hAnsi="Times New Roman"/>
          <w:sz w:val="24"/>
          <w:szCs w:val="24"/>
        </w:rPr>
        <w:t>ме</w:t>
      </w:r>
      <w:r w:rsidRPr="001A6599">
        <w:rPr>
          <w:rFonts w:ascii="Times New Roman" w:hAnsi="Times New Roman"/>
          <w:sz w:val="24"/>
          <w:szCs w:val="24"/>
        </w:rPr>
        <w:t>н</w:t>
      </w:r>
      <w:r w:rsidRPr="001A6599">
        <w:rPr>
          <w:rFonts w:ascii="Times New Roman" w:hAnsi="Times New Roman"/>
          <w:sz w:val="24"/>
          <w:szCs w:val="24"/>
        </w:rPr>
        <w:t>тальных законов</w:t>
      </w:r>
      <w:r w:rsidRPr="001A6599">
        <w:rPr>
          <w:rFonts w:ascii="Times New Roman" w:hAnsi="Times New Roman"/>
          <w:i/>
          <w:noProof/>
          <w:sz w:val="24"/>
          <w:szCs w:val="24"/>
          <w:shd w:val="clear" w:color="auto" w:fill="FFFFFF"/>
        </w:rPr>
        <w:t xml:space="preserve"> </w:t>
      </w:r>
      <w:r w:rsidRPr="001A6599">
        <w:rPr>
          <w:rFonts w:ascii="Times New Roman" w:hAnsi="Times New Roman"/>
          <w:sz w:val="24"/>
          <w:szCs w:val="24"/>
        </w:rPr>
        <w:t>(закон сохранения механической энергии, закон сохранения импульса, закон всемирного тяготения) и ограниченность</w:t>
      </w:r>
      <w:r w:rsidRPr="001A6599">
        <w:rPr>
          <w:rFonts w:ascii="Times New Roman" w:hAnsi="Times New Roman"/>
          <w:i/>
          <w:noProof/>
          <w:sz w:val="24"/>
          <w:szCs w:val="24"/>
          <w:shd w:val="clear" w:color="auto" w:fill="FFFFFF"/>
        </w:rPr>
        <w:t xml:space="preserve"> </w:t>
      </w:r>
      <w:r w:rsidRPr="001A6599">
        <w:rPr>
          <w:rFonts w:ascii="Times New Roman" w:hAnsi="Times New Roman"/>
          <w:sz w:val="24"/>
          <w:szCs w:val="24"/>
        </w:rPr>
        <w:t>использования частных законов (закон Гука, закон А</w:t>
      </w:r>
      <w:r w:rsidRPr="001A6599">
        <w:rPr>
          <w:rFonts w:ascii="Times New Roman" w:hAnsi="Times New Roman"/>
          <w:sz w:val="24"/>
          <w:szCs w:val="24"/>
        </w:rPr>
        <w:t>р</w:t>
      </w:r>
      <w:r w:rsidRPr="001A6599">
        <w:rPr>
          <w:rFonts w:ascii="Times New Roman" w:hAnsi="Times New Roman"/>
          <w:sz w:val="24"/>
          <w:szCs w:val="24"/>
        </w:rPr>
        <w:t>хим</w:t>
      </w:r>
      <w:r w:rsidRPr="001A6599">
        <w:rPr>
          <w:rFonts w:ascii="Times New Roman" w:hAnsi="Times New Roman"/>
          <w:sz w:val="24"/>
          <w:szCs w:val="24"/>
        </w:rPr>
        <w:t>е</w:t>
      </w:r>
      <w:r w:rsidRPr="001A6599">
        <w:rPr>
          <w:rFonts w:ascii="Times New Roman" w:hAnsi="Times New Roman"/>
          <w:sz w:val="24"/>
          <w:szCs w:val="24"/>
        </w:rPr>
        <w:t>да и др.);</w:t>
      </w:r>
    </w:p>
    <w:p w:rsidR="001A6599" w:rsidRPr="001A6599" w:rsidRDefault="001A6599" w:rsidP="00B86D1D">
      <w:pPr>
        <w:pStyle w:val="af3"/>
        <w:ind w:left="426" w:firstLine="425"/>
        <w:rPr>
          <w:rFonts w:ascii="Times New Roman" w:hAnsi="Times New Roman"/>
          <w:sz w:val="24"/>
          <w:szCs w:val="24"/>
        </w:rPr>
      </w:pPr>
      <w:r w:rsidRPr="001A6599">
        <w:rPr>
          <w:rFonts w:ascii="Times New Roman" w:hAnsi="Times New Roman"/>
          <w:sz w:val="24"/>
          <w:szCs w:val="24"/>
        </w:rPr>
        <w:t>• приёмам поиска и формулировки доказательств выдвинутых гипотез и теоретических выв</w:t>
      </w:r>
      <w:r w:rsidRPr="001A6599">
        <w:rPr>
          <w:rFonts w:ascii="Times New Roman" w:hAnsi="Times New Roman"/>
          <w:sz w:val="24"/>
          <w:szCs w:val="24"/>
        </w:rPr>
        <w:t>о</w:t>
      </w:r>
      <w:r w:rsidRPr="001A6599">
        <w:rPr>
          <w:rFonts w:ascii="Times New Roman" w:hAnsi="Times New Roman"/>
          <w:sz w:val="24"/>
          <w:szCs w:val="24"/>
        </w:rPr>
        <w:t>дов на основе эмпирически установленных фа</w:t>
      </w:r>
      <w:r w:rsidRPr="001A6599">
        <w:rPr>
          <w:rFonts w:ascii="Times New Roman" w:hAnsi="Times New Roman"/>
          <w:sz w:val="24"/>
          <w:szCs w:val="24"/>
        </w:rPr>
        <w:t>к</w:t>
      </w:r>
      <w:r w:rsidRPr="001A6599">
        <w:rPr>
          <w:rFonts w:ascii="Times New Roman" w:hAnsi="Times New Roman"/>
          <w:sz w:val="24"/>
          <w:szCs w:val="24"/>
        </w:rPr>
        <w:t>тов</w:t>
      </w:r>
    </w:p>
    <w:p w:rsidR="00797D30" w:rsidRDefault="00797D30" w:rsidP="00B86D1D">
      <w:pPr>
        <w:shd w:val="clear" w:color="auto" w:fill="FFFFFF"/>
        <w:spacing w:after="0" w:line="240" w:lineRule="auto"/>
        <w:ind w:left="426" w:firstLine="4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D2FDB" w:rsidRPr="00221409" w:rsidRDefault="00DD2FDB" w:rsidP="00B86D1D">
      <w:pPr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21409">
        <w:rPr>
          <w:rFonts w:ascii="Times New Roman" w:hAnsi="Times New Roman"/>
          <w:sz w:val="24"/>
          <w:szCs w:val="24"/>
        </w:rPr>
        <w:tab/>
      </w:r>
    </w:p>
    <w:p w:rsidR="00B80FCF" w:rsidRDefault="00B80FCF" w:rsidP="00797D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80FCF" w:rsidRDefault="00B80FCF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599" w:rsidRDefault="001A659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80FCF" w:rsidRDefault="00B80FCF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460C7">
        <w:rPr>
          <w:rFonts w:ascii="Times New Roman" w:hAnsi="Times New Roman"/>
          <w:b/>
          <w:sz w:val="28"/>
          <w:szCs w:val="28"/>
        </w:rPr>
        <w:t>Тематическ</w:t>
      </w:r>
      <w:r w:rsidR="003A3039">
        <w:rPr>
          <w:rFonts w:ascii="Times New Roman" w:hAnsi="Times New Roman"/>
          <w:b/>
          <w:sz w:val="28"/>
          <w:szCs w:val="28"/>
        </w:rPr>
        <w:t xml:space="preserve">ое планирование учебник А.В. </w:t>
      </w:r>
      <w:proofErr w:type="spellStart"/>
      <w:r w:rsidR="003A3039">
        <w:rPr>
          <w:rFonts w:ascii="Times New Roman" w:hAnsi="Times New Roman"/>
          <w:b/>
          <w:sz w:val="28"/>
          <w:szCs w:val="28"/>
        </w:rPr>
        <w:t>Перышкин</w:t>
      </w:r>
      <w:proofErr w:type="spellEnd"/>
    </w:p>
    <w:p w:rsidR="003A3039" w:rsidRPr="00E460C7" w:rsidRDefault="003A3039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ч. неделю - всего 68 ч.</w:t>
      </w:r>
    </w:p>
    <w:p w:rsidR="00797D30" w:rsidRDefault="00797D30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7715"/>
        <w:gridCol w:w="1210"/>
      </w:tblGrid>
      <w:tr w:rsidR="002C5D31" w:rsidRPr="004A3EFA" w:rsidTr="00D321A9">
        <w:trPr>
          <w:trHeight w:val="713"/>
          <w:jc w:val="center"/>
        </w:trPr>
        <w:tc>
          <w:tcPr>
            <w:tcW w:w="539" w:type="dxa"/>
            <w:vAlign w:val="center"/>
          </w:tcPr>
          <w:p w:rsidR="002C5D31" w:rsidRPr="00E460C7" w:rsidRDefault="002C5D31" w:rsidP="004A3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0C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15" w:type="dxa"/>
            <w:vAlign w:val="center"/>
          </w:tcPr>
          <w:p w:rsidR="002C5D31" w:rsidRPr="00E460C7" w:rsidRDefault="002C5D31" w:rsidP="004A3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0C7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10" w:type="dxa"/>
          </w:tcPr>
          <w:p w:rsidR="002C5D31" w:rsidRPr="00E460C7" w:rsidRDefault="002C5D31" w:rsidP="004A3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5D31" w:rsidRPr="004A3EFA" w:rsidTr="002C5D31">
        <w:trPr>
          <w:cantSplit/>
          <w:trHeight w:val="355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физика. Некото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рые физические термины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 1, § 2</w:t>
            </w:r>
          </w:p>
        </w:tc>
      </w:tr>
      <w:tr w:rsidR="002C5D31" w:rsidRPr="004A3EFA" w:rsidTr="002C5D31">
        <w:trPr>
          <w:cantSplit/>
          <w:trHeight w:val="275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и опыты. Физиче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ские величины. Измерение физических величин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 3, § 4</w:t>
            </w:r>
          </w:p>
        </w:tc>
      </w:tr>
      <w:tr w:rsidR="002C5D31" w:rsidRPr="004A3EFA" w:rsidTr="002C5D31">
        <w:trPr>
          <w:cantSplit/>
          <w:trHeight w:val="279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Точность и по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грешность измере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ний. Физика и тех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ника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 5, §6</w:t>
            </w:r>
          </w:p>
        </w:tc>
      </w:tr>
      <w:tr w:rsidR="002C5D31" w:rsidRPr="004A3EFA" w:rsidTr="002C5D31">
        <w:trPr>
          <w:cantSplit/>
          <w:trHeight w:val="567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</w:p>
          <w:p w:rsidR="002C5D31" w:rsidRPr="004B6C11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вещества.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§7</w:t>
            </w:r>
          </w:p>
        </w:tc>
      </w:tr>
      <w:tr w:rsidR="002C5D31" w:rsidRPr="004A3EFA" w:rsidTr="002C5D31">
        <w:trPr>
          <w:trHeight w:val="689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Молекулы.</w:t>
            </w:r>
          </w:p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Броуновское движение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§8, §9</w:t>
            </w:r>
          </w:p>
        </w:tc>
      </w:tr>
      <w:tr w:rsidR="002C5D31" w:rsidRPr="004A3EFA" w:rsidTr="002C5D31">
        <w:trPr>
          <w:cantSplit/>
          <w:trHeight w:val="415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0E5258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258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2</w:t>
            </w:r>
            <w:r w:rsidRPr="000E52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«Определение размеров малых тел»</w:t>
            </w:r>
          </w:p>
        </w:tc>
        <w:tc>
          <w:tcPr>
            <w:tcW w:w="1210" w:type="dxa"/>
          </w:tcPr>
          <w:p w:rsidR="002C5D31" w:rsidRPr="000E5258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65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Диффузия в газах, жидкостях и твердых телах</w:t>
            </w:r>
          </w:p>
        </w:tc>
        <w:tc>
          <w:tcPr>
            <w:tcW w:w="1210" w:type="dxa"/>
          </w:tcPr>
          <w:p w:rsidR="002C5D31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§10</w:t>
            </w:r>
          </w:p>
        </w:tc>
      </w:tr>
      <w:tr w:rsidR="002C5D31" w:rsidRPr="004A3EFA" w:rsidTr="002C5D31">
        <w:trPr>
          <w:cantSplit/>
          <w:trHeight w:val="269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Взаимное притяжение и отталкивание молекул</w:t>
            </w:r>
          </w:p>
        </w:tc>
        <w:tc>
          <w:tcPr>
            <w:tcW w:w="1210" w:type="dxa"/>
          </w:tcPr>
          <w:p w:rsidR="002C5D31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§11</w:t>
            </w:r>
          </w:p>
        </w:tc>
      </w:tr>
      <w:tr w:rsidR="002C5D31" w:rsidRPr="004A3EFA" w:rsidTr="002C5D31">
        <w:trPr>
          <w:cantSplit/>
          <w:trHeight w:val="27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Агрегатные состояния вещест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ва. 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§12</w:t>
            </w:r>
          </w:p>
        </w:tc>
      </w:tr>
      <w:tr w:rsidR="002C5D31" w:rsidRPr="004A3EFA" w:rsidTr="002C5D31">
        <w:trPr>
          <w:cantSplit/>
          <w:trHeight w:val="26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B6C11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C11">
              <w:rPr>
                <w:rFonts w:ascii="Times New Roman" w:hAnsi="Times New Roman"/>
                <w:color w:val="000000"/>
                <w:sz w:val="24"/>
                <w:szCs w:val="24"/>
              </w:rPr>
              <w:t>Различие в молекулярном строении твердых тел, жидкостей и газов</w:t>
            </w:r>
          </w:p>
        </w:tc>
        <w:tc>
          <w:tcPr>
            <w:tcW w:w="1210" w:type="dxa"/>
          </w:tcPr>
          <w:p w:rsidR="002C5D31" w:rsidRPr="004B6C11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§13</w:t>
            </w:r>
          </w:p>
        </w:tc>
      </w:tr>
      <w:tr w:rsidR="002C5D31" w:rsidRPr="004A3EFA" w:rsidTr="002C5D31">
        <w:trPr>
          <w:cantSplit/>
          <w:trHeight w:val="409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Механиче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ское движение. Равномерное и не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равномерное дви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жение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§14, §15</w:t>
            </w:r>
          </w:p>
        </w:tc>
      </w:tr>
      <w:tr w:rsidR="002C5D31" w:rsidRPr="004A3EFA" w:rsidTr="002C5D31">
        <w:trPr>
          <w:cantSplit/>
          <w:trHeight w:val="274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Скорость. Единицы скорости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§16</w:t>
            </w:r>
          </w:p>
        </w:tc>
      </w:tr>
      <w:tr w:rsidR="002C5D31" w:rsidRPr="004A3EFA" w:rsidTr="002C5D31">
        <w:trPr>
          <w:cantSplit/>
          <w:trHeight w:val="26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Расчет пути и времени движе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§17</w:t>
            </w:r>
          </w:p>
        </w:tc>
      </w:tr>
      <w:tr w:rsidR="002C5D31" w:rsidRPr="004A3EFA" w:rsidTr="002C5D31">
        <w:trPr>
          <w:cantSplit/>
          <w:trHeight w:val="268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Инерция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§18</w:t>
            </w:r>
          </w:p>
        </w:tc>
      </w:tr>
      <w:tr w:rsidR="002C5D31" w:rsidRPr="004A3EFA" w:rsidTr="002C5D31">
        <w:trPr>
          <w:cantSplit/>
          <w:trHeight w:val="278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Взаимодей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ствие тел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§19</w:t>
            </w:r>
          </w:p>
        </w:tc>
      </w:tr>
      <w:tr w:rsidR="002C5D31" w:rsidRPr="004A3EFA" w:rsidTr="002C5D31">
        <w:trPr>
          <w:cantSplit/>
          <w:trHeight w:val="262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Масса тела. Единицы массы. Измерение массы тела на весах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§20, §21</w:t>
            </w:r>
          </w:p>
        </w:tc>
      </w:tr>
      <w:tr w:rsidR="002C5D31" w:rsidRPr="004A3EFA" w:rsidTr="002C5D31">
        <w:trPr>
          <w:cantSplit/>
          <w:trHeight w:val="278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D54538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538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3 «Измерение мас</w:t>
            </w:r>
            <w:r w:rsidRPr="00D54538">
              <w:rPr>
                <w:rFonts w:ascii="Times New Roman" w:hAnsi="Times New Roman"/>
                <w:b/>
                <w:sz w:val="24"/>
                <w:szCs w:val="24"/>
              </w:rPr>
              <w:softHyphen/>
              <w:t>сы тела на рычажных в</w:t>
            </w:r>
            <w:r w:rsidRPr="00D54538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54538">
              <w:rPr>
                <w:rFonts w:ascii="Times New Roman" w:hAnsi="Times New Roman"/>
                <w:b/>
                <w:sz w:val="24"/>
                <w:szCs w:val="24"/>
              </w:rPr>
              <w:t>сах»</w:t>
            </w:r>
          </w:p>
        </w:tc>
        <w:tc>
          <w:tcPr>
            <w:tcW w:w="1210" w:type="dxa"/>
          </w:tcPr>
          <w:p w:rsidR="002C5D31" w:rsidRPr="00D54538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78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Плотность вещества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§22</w:t>
            </w:r>
          </w:p>
        </w:tc>
      </w:tr>
      <w:tr w:rsidR="002C5D31" w:rsidRPr="004A3EFA" w:rsidTr="002C5D31">
        <w:trPr>
          <w:cantSplit/>
          <w:trHeight w:val="566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D54538" w:rsidRDefault="002C5D31" w:rsidP="00E460C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538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4 «Измерение объ</w:t>
            </w:r>
            <w:r w:rsidRPr="00D54538">
              <w:rPr>
                <w:rFonts w:ascii="Times New Roman" w:hAnsi="Times New Roman"/>
                <w:b/>
                <w:sz w:val="24"/>
                <w:szCs w:val="24"/>
              </w:rPr>
              <w:softHyphen/>
              <w:t>ема тела».</w:t>
            </w:r>
          </w:p>
          <w:p w:rsidR="002C5D31" w:rsidRPr="00D54538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538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5 «Определение плотности твердого тела»</w:t>
            </w:r>
          </w:p>
        </w:tc>
        <w:tc>
          <w:tcPr>
            <w:tcW w:w="1210" w:type="dxa"/>
          </w:tcPr>
          <w:p w:rsidR="002C5D31" w:rsidRPr="00D54538" w:rsidRDefault="002C5D31" w:rsidP="00E460C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61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Расчет мас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сы и объема тела по его плотности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§23</w:t>
            </w:r>
          </w:p>
        </w:tc>
      </w:tr>
      <w:tr w:rsidR="002C5D31" w:rsidRPr="004A3EFA" w:rsidTr="002C5D31">
        <w:trPr>
          <w:cantSplit/>
          <w:trHeight w:val="251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темам «Механическое движение», «Масса», «Пло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ность вещест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ва»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539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D54538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53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темам «Механиче</w:t>
            </w:r>
            <w:r w:rsidRPr="00D54538">
              <w:rPr>
                <w:rFonts w:ascii="Times New Roman" w:hAnsi="Times New Roman"/>
                <w:b/>
                <w:sz w:val="24"/>
                <w:szCs w:val="24"/>
              </w:rPr>
              <w:softHyphen/>
              <w:t>ское движение», «Ма</w:t>
            </w:r>
            <w:r w:rsidRPr="00D5453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D54538">
              <w:rPr>
                <w:rFonts w:ascii="Times New Roman" w:hAnsi="Times New Roman"/>
                <w:b/>
                <w:sz w:val="24"/>
                <w:szCs w:val="24"/>
              </w:rPr>
              <w:t>са», «Плотность вещества»</w:t>
            </w:r>
          </w:p>
        </w:tc>
        <w:tc>
          <w:tcPr>
            <w:tcW w:w="1210" w:type="dxa"/>
          </w:tcPr>
          <w:p w:rsidR="002C5D31" w:rsidRPr="00D54538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6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Сила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 24</w:t>
            </w:r>
          </w:p>
        </w:tc>
      </w:tr>
      <w:tr w:rsidR="002C5D31" w:rsidRPr="004A3EFA" w:rsidTr="002C5D31">
        <w:trPr>
          <w:cantSplit/>
          <w:trHeight w:val="25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Явление тя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готения. Сила тя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жести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§25</w:t>
            </w:r>
          </w:p>
        </w:tc>
      </w:tr>
      <w:tr w:rsidR="002C5D31" w:rsidRPr="004A3EFA" w:rsidTr="002C5D31">
        <w:trPr>
          <w:cantSplit/>
          <w:trHeight w:val="24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Сила упру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гости. Закон Гука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§26</w:t>
            </w:r>
          </w:p>
        </w:tc>
      </w:tr>
      <w:tr w:rsidR="002C5D31" w:rsidRPr="004A3EFA" w:rsidTr="002C5D31">
        <w:trPr>
          <w:cantSplit/>
          <w:trHeight w:val="247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Вес тела. Единицы силы. Связь между си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лой тяжести и массой тела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§27, §28</w:t>
            </w:r>
          </w:p>
        </w:tc>
      </w:tr>
      <w:tr w:rsidR="002C5D31" w:rsidRPr="004A3EFA" w:rsidTr="002C5D31">
        <w:trPr>
          <w:cantSplit/>
          <w:trHeight w:val="251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Сила тя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жести на других планетах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§29</w:t>
            </w:r>
          </w:p>
        </w:tc>
      </w:tr>
      <w:tr w:rsidR="002C5D31" w:rsidRPr="004A3EFA" w:rsidTr="002C5D31">
        <w:trPr>
          <w:cantSplit/>
          <w:trHeight w:val="524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Динамометр Лабораторная работа № 6 «</w:t>
            </w:r>
            <w:proofErr w:type="spellStart"/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Градуирование</w:t>
            </w:r>
            <w:proofErr w:type="spellEnd"/>
            <w:r w:rsidRPr="00BD1DAB">
              <w:rPr>
                <w:rFonts w:ascii="Times New Roman" w:hAnsi="Times New Roman"/>
                <w:b/>
                <w:sz w:val="24"/>
                <w:szCs w:val="24"/>
              </w:rPr>
              <w:t xml:space="preserve"> пружины и измерение сил динамометром».</w:t>
            </w:r>
          </w:p>
        </w:tc>
        <w:tc>
          <w:tcPr>
            <w:tcW w:w="1210" w:type="dxa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6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Сложение двух сил, направ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ленных по одной прямой. Равнодей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ствующая сил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§31</w:t>
            </w:r>
          </w:p>
        </w:tc>
      </w:tr>
      <w:tr w:rsidR="002C5D31" w:rsidRPr="004A3EFA" w:rsidTr="002C5D31">
        <w:trPr>
          <w:cantSplit/>
          <w:trHeight w:val="25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Сила тре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ния. Трение покоя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§32, §33</w:t>
            </w:r>
          </w:p>
        </w:tc>
      </w:tr>
      <w:tr w:rsidR="002C5D31" w:rsidRPr="004A3EFA" w:rsidTr="002C5D31">
        <w:trPr>
          <w:cantSplit/>
          <w:trHeight w:val="540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Трение в природе и технике. Лаборатор</w:t>
            </w:r>
            <w:r w:rsidRPr="00BD1DAB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ная работа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  <w:r w:rsidRPr="00BD1D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7 «Измерение силы трения качения с помощью динамометра»</w:t>
            </w:r>
          </w:p>
        </w:tc>
        <w:tc>
          <w:tcPr>
            <w:tcW w:w="1210" w:type="dxa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51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темам «Силы», «Равно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действующая сил »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539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0E5258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25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темам «Вес тела», «Графическое из</w:t>
            </w:r>
            <w:r w:rsidRPr="000E525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E5258">
              <w:rPr>
                <w:rFonts w:ascii="Times New Roman" w:hAnsi="Times New Roman"/>
                <w:b/>
                <w:sz w:val="24"/>
                <w:szCs w:val="24"/>
              </w:rPr>
              <w:t>бражение сил», «Силы», «Равнодействующая сил»</w:t>
            </w:r>
          </w:p>
        </w:tc>
        <w:tc>
          <w:tcPr>
            <w:tcW w:w="1210" w:type="dxa"/>
          </w:tcPr>
          <w:p w:rsidR="002C5D31" w:rsidRPr="000E5258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64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Давление. Единицы давле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§35</w:t>
            </w:r>
          </w:p>
        </w:tc>
      </w:tr>
      <w:tr w:rsidR="002C5D31" w:rsidRPr="004A3EFA" w:rsidTr="002C5D31">
        <w:trPr>
          <w:cantSplit/>
          <w:trHeight w:val="25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уменьшения и увеличения давления 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§36</w:t>
            </w:r>
          </w:p>
        </w:tc>
      </w:tr>
      <w:tr w:rsidR="002C5D31" w:rsidRPr="004A3EFA" w:rsidTr="002C5D31">
        <w:trPr>
          <w:cantSplit/>
          <w:trHeight w:val="24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Давление газа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§37</w:t>
            </w:r>
          </w:p>
        </w:tc>
      </w:tr>
      <w:tr w:rsidR="002C5D31" w:rsidRPr="004A3EFA" w:rsidTr="002C5D31">
        <w:trPr>
          <w:cantSplit/>
          <w:trHeight w:val="247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Передача давления жидкос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тями и газами. За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кон Паскаля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§38</w:t>
            </w:r>
          </w:p>
        </w:tc>
      </w:tr>
      <w:tr w:rsidR="002C5D31" w:rsidRPr="004A3EFA" w:rsidTr="002C5D31">
        <w:trPr>
          <w:cantSplit/>
          <w:trHeight w:val="237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Давление в жидкости и газе. Расчет давления жидкости на дно и стенки сосуда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§39, §40</w:t>
            </w:r>
          </w:p>
        </w:tc>
      </w:tr>
      <w:tr w:rsidR="002C5D31" w:rsidRPr="004A3EFA" w:rsidTr="002C5D31">
        <w:trPr>
          <w:cantSplit/>
          <w:trHeight w:val="808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Решение задач по теме «Давление в жидкости и газе. Закон Паск</w:t>
            </w: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ля»</w:t>
            </w:r>
          </w:p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Кратковременная контрольная рабо</w:t>
            </w:r>
            <w:r w:rsidRPr="00BD1DAB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та №3  </w:t>
            </w:r>
          </w:p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«Давление в жидкости и газе. Закон Паскаля»</w:t>
            </w:r>
          </w:p>
        </w:tc>
        <w:tc>
          <w:tcPr>
            <w:tcW w:w="1210" w:type="dxa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5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Сообщаю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щиеся сосуды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§41</w:t>
            </w:r>
          </w:p>
        </w:tc>
      </w:tr>
      <w:tr w:rsidR="002C5D31" w:rsidRPr="004A3EFA" w:rsidTr="002C5D31">
        <w:trPr>
          <w:cantSplit/>
          <w:trHeight w:val="24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Вес воздуха. Атмосферное дав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ление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§42</w:t>
            </w:r>
          </w:p>
        </w:tc>
      </w:tr>
      <w:tr w:rsidR="002C5D31" w:rsidRPr="004A3EFA" w:rsidTr="002C5D31">
        <w:trPr>
          <w:cantSplit/>
          <w:trHeight w:val="248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атмосферного дав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ления. Опыт Тор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ричелли</w:t>
            </w:r>
          </w:p>
        </w:tc>
        <w:tc>
          <w:tcPr>
            <w:tcW w:w="1210" w:type="dxa"/>
          </w:tcPr>
          <w:p w:rsidR="002C5D31" w:rsidRPr="004A3EFA" w:rsidRDefault="00A43802" w:rsidP="00A438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§44</w:t>
            </w:r>
          </w:p>
        </w:tc>
      </w:tr>
      <w:tr w:rsidR="002C5D31" w:rsidRPr="004A3EFA" w:rsidTr="002C5D31">
        <w:trPr>
          <w:cantSplit/>
          <w:trHeight w:val="251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Барометр- анероид. Атмос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ферное давление на различных вы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сотах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§45, §46</w:t>
            </w:r>
          </w:p>
        </w:tc>
      </w:tr>
      <w:tr w:rsidR="002C5D31" w:rsidRPr="004A3EFA" w:rsidTr="002C5D31">
        <w:trPr>
          <w:cantSplit/>
          <w:trHeight w:val="241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Манометры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§47</w:t>
            </w:r>
          </w:p>
        </w:tc>
      </w:tr>
      <w:tr w:rsidR="002C5D31" w:rsidRPr="004A3EFA" w:rsidTr="002C5D31">
        <w:trPr>
          <w:cantSplit/>
          <w:trHeight w:val="278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Поршневой жидкостный на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сос. Гидравличе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ский пресс 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§48, §49</w:t>
            </w:r>
          </w:p>
        </w:tc>
      </w:tr>
      <w:tr w:rsidR="002C5D31" w:rsidRPr="004A3EFA" w:rsidTr="002C5D31">
        <w:trPr>
          <w:cantSplit/>
          <w:trHeight w:val="278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Действие жидкости и газа на погруженное в них тело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§50</w:t>
            </w:r>
          </w:p>
        </w:tc>
      </w:tr>
      <w:tr w:rsidR="002C5D31" w:rsidRPr="004A3EFA" w:rsidTr="002C5D31">
        <w:trPr>
          <w:cantSplit/>
          <w:trHeight w:val="278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Закон Ар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химеда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§51</w:t>
            </w:r>
          </w:p>
        </w:tc>
      </w:tr>
      <w:tr w:rsidR="002C5D31" w:rsidRPr="004A3EFA" w:rsidTr="002C5D31">
        <w:trPr>
          <w:cantSplit/>
          <w:trHeight w:val="562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8 «Определение выталкивающей силы, действующей на погруженное в жидкость тело»</w:t>
            </w:r>
          </w:p>
        </w:tc>
        <w:tc>
          <w:tcPr>
            <w:tcW w:w="1210" w:type="dxa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72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Плавание тел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§52</w:t>
            </w:r>
          </w:p>
        </w:tc>
      </w:tr>
      <w:tr w:rsidR="002C5D31" w:rsidRPr="004A3EFA" w:rsidTr="002C5D31">
        <w:trPr>
          <w:cantSplit/>
          <w:trHeight w:val="275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темам «Архимедова си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ла», «Условия плавания тел»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51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№9 « Выяснение ус</w:t>
            </w:r>
            <w:r w:rsidRPr="00BD1DAB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D1DA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ловий плавания тела в жидкости»</w:t>
            </w:r>
          </w:p>
        </w:tc>
        <w:tc>
          <w:tcPr>
            <w:tcW w:w="1210" w:type="dxa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55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Плавание судов. Воздухо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плавание</w:t>
            </w:r>
          </w:p>
        </w:tc>
        <w:tc>
          <w:tcPr>
            <w:tcW w:w="1210" w:type="dxa"/>
          </w:tcPr>
          <w:p w:rsidR="002C5D31" w:rsidRPr="00A43802" w:rsidRDefault="00A43802" w:rsidP="00E460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§53, §54</w:t>
            </w:r>
          </w:p>
        </w:tc>
      </w:tr>
      <w:tr w:rsidR="002C5D31" w:rsidRPr="004A3EFA" w:rsidTr="002C5D31">
        <w:trPr>
          <w:cantSplit/>
          <w:trHeight w:val="542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темам «Архимедова си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ла», «Плавание тел», «Плав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ние судов. Воздухоплавание »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67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 по теме «Давление твердых тел, жид</w:t>
            </w:r>
            <w:r w:rsidRPr="00BD1DAB">
              <w:rPr>
                <w:rFonts w:ascii="Times New Roman" w:hAnsi="Times New Roman"/>
                <w:b/>
                <w:sz w:val="24"/>
                <w:szCs w:val="24"/>
              </w:rPr>
              <w:softHyphen/>
              <w:t>костей и газов»</w:t>
            </w:r>
          </w:p>
        </w:tc>
        <w:tc>
          <w:tcPr>
            <w:tcW w:w="1210" w:type="dxa"/>
          </w:tcPr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57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Механиче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ская работа. Еди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ницы работы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§55</w:t>
            </w:r>
          </w:p>
        </w:tc>
      </w:tr>
      <w:tr w:rsidR="002C5D31" w:rsidRPr="004A3EFA" w:rsidTr="002C5D31">
        <w:trPr>
          <w:cantSplit/>
          <w:trHeight w:val="261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Мощность. Единицы мощнос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§56</w:t>
            </w:r>
          </w:p>
        </w:tc>
      </w:tr>
      <w:tr w:rsidR="002C5D31" w:rsidRPr="004A3EFA" w:rsidTr="002C5D31">
        <w:trPr>
          <w:cantSplit/>
          <w:trHeight w:val="265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Простые ме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ханизмы. Рычаг. Равновесие сил на рычаге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§57, §58</w:t>
            </w:r>
          </w:p>
        </w:tc>
      </w:tr>
      <w:tr w:rsidR="002C5D31" w:rsidRPr="004A3EFA" w:rsidTr="002C5D31">
        <w:trPr>
          <w:cantSplit/>
          <w:trHeight w:val="255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Момент си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лы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§59</w:t>
            </w:r>
          </w:p>
        </w:tc>
      </w:tr>
      <w:tr w:rsidR="002C5D31" w:rsidRPr="004A3EFA" w:rsidTr="002C5D31">
        <w:trPr>
          <w:cantSplit/>
          <w:trHeight w:val="827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BD1DAB" w:rsidRDefault="002C5D31" w:rsidP="00E460C7">
            <w:pPr>
              <w:widowControl w:val="0"/>
              <w:spacing w:before="18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Рычаги в</w:t>
            </w:r>
          </w:p>
          <w:p w:rsidR="002C5D31" w:rsidRPr="00BD1DAB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технике, быту и природе Лабораторная работа № 10 «Выяснение у</w:t>
            </w: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BD1DAB">
              <w:rPr>
                <w:rFonts w:ascii="Times New Roman" w:hAnsi="Times New Roman"/>
                <w:b/>
                <w:sz w:val="24"/>
                <w:szCs w:val="24"/>
              </w:rPr>
              <w:t>ловия равновесия рычага»</w:t>
            </w:r>
          </w:p>
        </w:tc>
        <w:tc>
          <w:tcPr>
            <w:tcW w:w="1210" w:type="dxa"/>
          </w:tcPr>
          <w:p w:rsidR="002C5D31" w:rsidRPr="00BD1DAB" w:rsidRDefault="002C5D31" w:rsidP="00E460C7">
            <w:pPr>
              <w:widowControl w:val="0"/>
              <w:spacing w:before="18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32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Блоки. «Зо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лотое правило» ме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ханики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§62</w:t>
            </w:r>
          </w:p>
        </w:tc>
      </w:tr>
      <w:tr w:rsidR="002C5D31" w:rsidRPr="004A3EFA" w:rsidTr="002C5D31">
        <w:trPr>
          <w:cantSplit/>
          <w:trHeight w:val="377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«Условия равнове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сия рычага»</w:t>
            </w:r>
          </w:p>
        </w:tc>
        <w:tc>
          <w:tcPr>
            <w:tcW w:w="1210" w:type="dxa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5D31" w:rsidRPr="004A3EFA" w:rsidTr="002C5D31">
        <w:trPr>
          <w:cantSplit/>
          <w:trHeight w:val="269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Центр тяжести тела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§63</w:t>
            </w:r>
          </w:p>
        </w:tc>
      </w:tr>
      <w:tr w:rsidR="002C5D31" w:rsidRPr="004A3EFA" w:rsidTr="002C5D31">
        <w:trPr>
          <w:cantSplit/>
          <w:trHeight w:val="259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Условия рав</w:t>
            </w: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новесия тел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§64</w:t>
            </w:r>
          </w:p>
        </w:tc>
      </w:tr>
      <w:tr w:rsidR="002C5D31" w:rsidRPr="004A3EFA" w:rsidTr="002C5D31">
        <w:trPr>
          <w:cantSplit/>
          <w:trHeight w:val="264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E460C7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0C7">
              <w:rPr>
                <w:rFonts w:ascii="Times New Roman" w:hAnsi="Times New Roman"/>
                <w:sz w:val="24"/>
                <w:szCs w:val="24"/>
              </w:rPr>
              <w:t>Коэффици</w:t>
            </w:r>
            <w:r w:rsidRPr="00E460C7">
              <w:rPr>
                <w:rFonts w:ascii="Times New Roman" w:hAnsi="Times New Roman"/>
                <w:sz w:val="24"/>
                <w:szCs w:val="24"/>
              </w:rPr>
              <w:softHyphen/>
              <w:t>ент полезного дей</w:t>
            </w:r>
            <w:r w:rsidRPr="00E460C7">
              <w:rPr>
                <w:rFonts w:ascii="Times New Roman" w:hAnsi="Times New Roman"/>
                <w:sz w:val="24"/>
                <w:szCs w:val="24"/>
              </w:rPr>
              <w:softHyphen/>
              <w:t>ствия механизмов.</w:t>
            </w:r>
          </w:p>
        </w:tc>
        <w:tc>
          <w:tcPr>
            <w:tcW w:w="1210" w:type="dxa"/>
          </w:tcPr>
          <w:p w:rsidR="002C5D31" w:rsidRPr="00E460C7" w:rsidRDefault="00A43802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§65</w:t>
            </w:r>
          </w:p>
        </w:tc>
      </w:tr>
      <w:tr w:rsidR="002C5D31" w:rsidRPr="004A3EFA" w:rsidTr="002C5D31">
        <w:trPr>
          <w:cantSplit/>
          <w:trHeight w:val="25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4A3EFA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FA">
              <w:rPr>
                <w:rFonts w:ascii="Times New Roman" w:hAnsi="Times New Roman"/>
                <w:color w:val="000000"/>
                <w:sz w:val="24"/>
                <w:szCs w:val="24"/>
              </w:rPr>
              <w:t>Энергия. Потенциальная и кинетическая энергия</w:t>
            </w:r>
          </w:p>
        </w:tc>
        <w:tc>
          <w:tcPr>
            <w:tcW w:w="1210" w:type="dxa"/>
          </w:tcPr>
          <w:p w:rsidR="002C5D31" w:rsidRPr="004A3EFA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§66, §67</w:t>
            </w:r>
          </w:p>
        </w:tc>
      </w:tr>
      <w:tr w:rsidR="002C5D31" w:rsidRPr="004A3EFA" w:rsidTr="002C5D31">
        <w:trPr>
          <w:cantSplit/>
          <w:trHeight w:val="68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FC0C3D" w:rsidRDefault="002C5D31" w:rsidP="00E460C7">
            <w:pPr>
              <w:widowControl w:val="0"/>
              <w:spacing w:before="180" w:after="0" w:line="240" w:lineRule="auto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FC0C3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Превраще</w:t>
            </w:r>
            <w:r w:rsidRPr="00FC0C3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ние одного вида</w:t>
            </w:r>
          </w:p>
          <w:p w:rsidR="002C5D31" w:rsidRPr="00FC0C3D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C3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механической энергии в другой</w:t>
            </w:r>
          </w:p>
        </w:tc>
        <w:tc>
          <w:tcPr>
            <w:tcW w:w="1210" w:type="dxa"/>
          </w:tcPr>
          <w:p w:rsidR="002C5D31" w:rsidRPr="00FC0C3D" w:rsidRDefault="00A43802" w:rsidP="00E460C7">
            <w:pPr>
              <w:widowControl w:val="0"/>
              <w:spacing w:before="180" w:after="0" w:line="240" w:lineRule="auto"/>
              <w:ind w:right="12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§68</w:t>
            </w:r>
          </w:p>
        </w:tc>
      </w:tr>
      <w:tr w:rsidR="002C5D31" w:rsidRPr="004A3EFA" w:rsidTr="002C5D31">
        <w:trPr>
          <w:cantSplit/>
          <w:trHeight w:val="379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3D19F3" w:rsidRDefault="002C5D31" w:rsidP="00E4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9F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210" w:type="dxa"/>
          </w:tcPr>
          <w:p w:rsidR="002C5D31" w:rsidRPr="003D19F3" w:rsidRDefault="00A43802" w:rsidP="00E460C7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</w:t>
            </w:r>
          </w:p>
        </w:tc>
      </w:tr>
      <w:tr w:rsidR="002C5D31" w:rsidRPr="004A3EFA" w:rsidTr="002C5D31">
        <w:trPr>
          <w:cantSplit/>
          <w:trHeight w:val="413"/>
          <w:jc w:val="center"/>
        </w:trPr>
        <w:tc>
          <w:tcPr>
            <w:tcW w:w="539" w:type="dxa"/>
            <w:vAlign w:val="center"/>
          </w:tcPr>
          <w:p w:rsidR="002C5D31" w:rsidRPr="004A3EFA" w:rsidRDefault="002C5D31" w:rsidP="00E460C7">
            <w:pPr>
              <w:numPr>
                <w:ilvl w:val="0"/>
                <w:numId w:val="30"/>
              </w:numPr>
              <w:spacing w:after="0" w:line="240" w:lineRule="auto"/>
              <w:ind w:hanging="6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5" w:type="dxa"/>
            <w:vAlign w:val="center"/>
          </w:tcPr>
          <w:p w:rsidR="002C5D31" w:rsidRPr="003D19F3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9F3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10" w:type="dxa"/>
          </w:tcPr>
          <w:p w:rsidR="002C5D31" w:rsidRPr="003D19F3" w:rsidRDefault="002C5D31" w:rsidP="00E460C7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</w:tr>
    </w:tbl>
    <w:p w:rsidR="00B80FCF" w:rsidRDefault="00B80FCF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97D30" w:rsidRDefault="00797D30" w:rsidP="00FC0C3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1D47" w:rsidRDefault="00D41D47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1D47" w:rsidRDefault="00D41D47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1D47" w:rsidRDefault="00D41D47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1D47" w:rsidRDefault="00D41D47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1D47" w:rsidRDefault="00D41D47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1D47" w:rsidRDefault="00D41D47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1D47" w:rsidRDefault="00D41D47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1D47" w:rsidRDefault="00D41D47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1D47" w:rsidRDefault="00D41D47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D2FDB" w:rsidRDefault="00DD2FDB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3786">
        <w:rPr>
          <w:rFonts w:ascii="Times New Roman" w:hAnsi="Times New Roman"/>
          <w:b/>
          <w:sz w:val="24"/>
          <w:szCs w:val="24"/>
        </w:rPr>
        <w:t>Содержание курса</w:t>
      </w:r>
      <w:r>
        <w:rPr>
          <w:rFonts w:ascii="Times New Roman" w:hAnsi="Times New Roman"/>
          <w:b/>
          <w:sz w:val="24"/>
          <w:szCs w:val="24"/>
        </w:rPr>
        <w:t xml:space="preserve"> физики в 7 классе</w:t>
      </w:r>
    </w:p>
    <w:p w:rsidR="00FC0C3D" w:rsidRPr="00393786" w:rsidRDefault="00FC0C3D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D2FDB" w:rsidRPr="008877B6" w:rsidRDefault="00DD2FDB" w:rsidP="00FC77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>Физическое образование в основной школе должно обеспечить формирование у обучающихся представлений о научной картине мира – важного ресурса научно-технического прогресса, ознакомл</w:t>
      </w:r>
      <w:r w:rsidRPr="008877B6">
        <w:rPr>
          <w:rFonts w:ascii="Times New Roman" w:hAnsi="Times New Roman"/>
          <w:sz w:val="24"/>
          <w:szCs w:val="24"/>
        </w:rPr>
        <w:t>е</w:t>
      </w:r>
      <w:r w:rsidRPr="008877B6">
        <w:rPr>
          <w:rFonts w:ascii="Times New Roman" w:hAnsi="Times New Roman"/>
          <w:sz w:val="24"/>
          <w:szCs w:val="24"/>
        </w:rPr>
        <w:t>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</w:t>
      </w:r>
      <w:r w:rsidRPr="008877B6">
        <w:rPr>
          <w:rFonts w:ascii="Times New Roman" w:hAnsi="Times New Roman"/>
          <w:sz w:val="24"/>
          <w:szCs w:val="24"/>
        </w:rPr>
        <w:t>р</w:t>
      </w:r>
      <w:r w:rsidRPr="008877B6">
        <w:rPr>
          <w:rFonts w:ascii="Times New Roman" w:hAnsi="Times New Roman"/>
          <w:sz w:val="24"/>
          <w:szCs w:val="24"/>
        </w:rPr>
        <w:t>но-технических и научно-исследовательских задач.</w:t>
      </w:r>
    </w:p>
    <w:p w:rsidR="00DD2FDB" w:rsidRPr="008877B6" w:rsidRDefault="00DD2FDB" w:rsidP="00FC774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Pr="008877B6" w:rsidRDefault="00DD2FDB" w:rsidP="00FC77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Введение 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 xml:space="preserve">Физика – наука о природе. </w:t>
      </w:r>
      <w:r w:rsidRPr="008877B6">
        <w:rPr>
          <w:rFonts w:ascii="Times New Roman" w:hAnsi="Times New Roman"/>
          <w:bCs/>
          <w:sz w:val="24"/>
          <w:szCs w:val="24"/>
        </w:rPr>
        <w:t>Физические явления.</w:t>
      </w:r>
      <w:r>
        <w:rPr>
          <w:rFonts w:ascii="Times New Roman" w:hAnsi="Times New Roman"/>
          <w:bCs/>
          <w:sz w:val="24"/>
          <w:szCs w:val="24"/>
        </w:rPr>
        <w:t xml:space="preserve"> Физические свойства тел.</w:t>
      </w:r>
      <w:r w:rsidRPr="008877B6">
        <w:rPr>
          <w:rFonts w:ascii="Times New Roman" w:hAnsi="Times New Roman"/>
          <w:bCs/>
          <w:sz w:val="24"/>
          <w:szCs w:val="24"/>
        </w:rPr>
        <w:t xml:space="preserve"> Наблюдение и оп</w:t>
      </w:r>
      <w:r w:rsidRPr="008877B6">
        <w:rPr>
          <w:rFonts w:ascii="Times New Roman" w:hAnsi="Times New Roman"/>
          <w:bCs/>
          <w:sz w:val="24"/>
          <w:szCs w:val="24"/>
        </w:rPr>
        <w:t>и</w:t>
      </w:r>
      <w:r w:rsidRPr="008877B6">
        <w:rPr>
          <w:rFonts w:ascii="Times New Roman" w:hAnsi="Times New Roman"/>
          <w:bCs/>
          <w:sz w:val="24"/>
          <w:szCs w:val="24"/>
        </w:rPr>
        <w:t xml:space="preserve">сание физических явлений. </w:t>
      </w:r>
      <w:r w:rsidRPr="008877B6">
        <w:rPr>
          <w:rFonts w:ascii="Times New Roman" w:hAnsi="Times New Roman"/>
          <w:sz w:val="24"/>
          <w:szCs w:val="24"/>
        </w:rPr>
        <w:t>Физические вел</w:t>
      </w:r>
      <w:r w:rsidRPr="008877B6">
        <w:rPr>
          <w:rFonts w:ascii="Times New Roman" w:hAnsi="Times New Roman"/>
          <w:sz w:val="24"/>
          <w:szCs w:val="24"/>
        </w:rPr>
        <w:t>и</w:t>
      </w:r>
      <w:r w:rsidRPr="008877B6">
        <w:rPr>
          <w:rFonts w:ascii="Times New Roman" w:hAnsi="Times New Roman"/>
          <w:sz w:val="24"/>
          <w:szCs w:val="24"/>
        </w:rPr>
        <w:t>чины</w:t>
      </w:r>
      <w:r>
        <w:rPr>
          <w:rFonts w:ascii="Times New Roman" w:hAnsi="Times New Roman"/>
          <w:sz w:val="24"/>
          <w:szCs w:val="24"/>
        </w:rPr>
        <w:t>. Измерения физических величин: длины, времени, температуры</w:t>
      </w:r>
      <w:r w:rsidRPr="008877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Физические приборы.</w:t>
      </w:r>
      <w:r w:rsidRPr="008877B6">
        <w:rPr>
          <w:rFonts w:ascii="Times New Roman" w:hAnsi="Times New Roman"/>
          <w:sz w:val="24"/>
          <w:szCs w:val="24"/>
        </w:rPr>
        <w:t xml:space="preserve"> Точность и погрешность измерений. Международная система единиц.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77B6">
        <w:rPr>
          <w:rFonts w:ascii="Times New Roman" w:hAnsi="Times New Roman"/>
          <w:sz w:val="24"/>
          <w:szCs w:val="24"/>
        </w:rPr>
        <w:t xml:space="preserve">Физика и техника. 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опыты</w:t>
      </w:r>
      <w:r w:rsidRPr="00443D8D">
        <w:rPr>
          <w:rFonts w:ascii="Times New Roman" w:hAnsi="Times New Roman"/>
          <w:i/>
          <w:sz w:val="24"/>
          <w:szCs w:val="24"/>
        </w:rPr>
        <w:t>:</w:t>
      </w:r>
    </w:p>
    <w:p w:rsidR="00DD2FDB" w:rsidRPr="00443D8D" w:rsidRDefault="00DD2FDB" w:rsidP="007549B5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B7F2C">
        <w:rPr>
          <w:rFonts w:ascii="Times New Roman" w:hAnsi="Times New Roman"/>
          <w:bCs/>
          <w:sz w:val="24"/>
          <w:szCs w:val="24"/>
        </w:rPr>
        <w:t>Измерение размеров тел.</w:t>
      </w:r>
    </w:p>
    <w:p w:rsidR="00DD2FDB" w:rsidRDefault="00DD2FDB" w:rsidP="007549B5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расстояний.</w:t>
      </w:r>
    </w:p>
    <w:p w:rsidR="00DD2FDB" w:rsidRPr="00443D8D" w:rsidRDefault="00DD2FDB" w:rsidP="007549B5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времени между ударами пульса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1. Определение цены деления измерительного прибора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Pr="00AB78BA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B78BA">
        <w:rPr>
          <w:rFonts w:ascii="Times New Roman" w:hAnsi="Times New Roman"/>
          <w:b/>
          <w:sz w:val="24"/>
          <w:szCs w:val="24"/>
        </w:rPr>
        <w:t>Первоначальные сведения о строении вещества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014F">
        <w:rPr>
          <w:rFonts w:ascii="Times New Roman" w:hAnsi="Times New Roman"/>
          <w:sz w:val="24"/>
          <w:szCs w:val="24"/>
        </w:rPr>
        <w:t xml:space="preserve">Строение вещества. </w:t>
      </w:r>
      <w:r>
        <w:rPr>
          <w:rFonts w:ascii="Times New Roman" w:hAnsi="Times New Roman"/>
          <w:sz w:val="24"/>
          <w:szCs w:val="24"/>
        </w:rPr>
        <w:t>Опыты, доказывающие атомное строение вещества</w:t>
      </w:r>
      <w:r w:rsidRPr="007D014F">
        <w:rPr>
          <w:rFonts w:ascii="Times New Roman" w:hAnsi="Times New Roman"/>
          <w:sz w:val="24"/>
          <w:szCs w:val="24"/>
        </w:rPr>
        <w:t>. Тепловое движение атомов и молекул. Броуновское движение.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014F">
        <w:rPr>
          <w:rFonts w:ascii="Times New Roman" w:hAnsi="Times New Roman"/>
          <w:sz w:val="24"/>
          <w:szCs w:val="24"/>
        </w:rPr>
        <w:t>Диффузия в газах, жидкостях и твердых телах. Взаимоде</w:t>
      </w:r>
      <w:r w:rsidRPr="007D014F">
        <w:rPr>
          <w:rFonts w:ascii="Times New Roman" w:hAnsi="Times New Roman"/>
          <w:sz w:val="24"/>
          <w:szCs w:val="24"/>
        </w:rPr>
        <w:t>й</w:t>
      </w:r>
      <w:r w:rsidRPr="007D014F">
        <w:rPr>
          <w:rFonts w:ascii="Times New Roman" w:hAnsi="Times New Roman"/>
          <w:sz w:val="24"/>
          <w:szCs w:val="24"/>
        </w:rPr>
        <w:t xml:space="preserve">ствие </w:t>
      </w:r>
      <w:r>
        <w:rPr>
          <w:rFonts w:ascii="Times New Roman" w:hAnsi="Times New Roman"/>
          <w:sz w:val="24"/>
          <w:szCs w:val="24"/>
        </w:rPr>
        <w:t>частиц вещества</w:t>
      </w:r>
      <w:r w:rsidRPr="007D014F">
        <w:rPr>
          <w:rFonts w:ascii="Times New Roman" w:hAnsi="Times New Roman"/>
          <w:sz w:val="24"/>
          <w:szCs w:val="24"/>
        </w:rPr>
        <w:t xml:space="preserve">. Агрегатные состояния вещества. </w:t>
      </w:r>
      <w:r>
        <w:rPr>
          <w:rFonts w:ascii="Times New Roman" w:hAnsi="Times New Roman"/>
          <w:sz w:val="24"/>
          <w:szCs w:val="24"/>
        </w:rPr>
        <w:t>Модели строения</w:t>
      </w:r>
      <w:r w:rsidRPr="007D014F">
        <w:rPr>
          <w:rFonts w:ascii="Times New Roman" w:hAnsi="Times New Roman"/>
          <w:sz w:val="24"/>
          <w:szCs w:val="24"/>
        </w:rPr>
        <w:t xml:space="preserve"> твердых тел, жидкостей и газов.</w:t>
      </w:r>
      <w:r>
        <w:rPr>
          <w:rFonts w:ascii="Times New Roman" w:hAnsi="Times New Roman"/>
          <w:sz w:val="24"/>
          <w:szCs w:val="24"/>
        </w:rPr>
        <w:t xml:space="preserve"> Объяснение свойств газов, жидкостей и твердых тел на основе молекулярно-кинетических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ставлений.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опыты</w:t>
      </w:r>
      <w:r w:rsidRPr="00443D8D">
        <w:rPr>
          <w:rFonts w:ascii="Times New Roman" w:hAnsi="Times New Roman"/>
          <w:i/>
          <w:sz w:val="24"/>
          <w:szCs w:val="24"/>
        </w:rPr>
        <w:t>:</w:t>
      </w:r>
    </w:p>
    <w:p w:rsidR="00DD2FDB" w:rsidRDefault="00DD2FDB" w:rsidP="007549B5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Диффузия в растворах и газах.</w:t>
      </w:r>
    </w:p>
    <w:p w:rsidR="00DD2FDB" w:rsidRPr="00720669" w:rsidRDefault="00DD2FDB" w:rsidP="007549B5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хаотического движения молекул в газе.</w:t>
      </w:r>
    </w:p>
    <w:p w:rsidR="00DD2FDB" w:rsidRDefault="00DD2FDB" w:rsidP="007549B5">
      <w:pPr>
        <w:pStyle w:val="a4"/>
        <w:numPr>
          <w:ilvl w:val="0"/>
          <w:numId w:val="7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броуновского движения.</w:t>
      </w:r>
    </w:p>
    <w:p w:rsidR="00DD2FDB" w:rsidRDefault="00DD2FDB" w:rsidP="007549B5">
      <w:pPr>
        <w:pStyle w:val="a4"/>
        <w:numPr>
          <w:ilvl w:val="0"/>
          <w:numId w:val="7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Сцепление твердых тел.</w:t>
      </w:r>
    </w:p>
    <w:p w:rsidR="00DD2FDB" w:rsidRDefault="00DD2FDB" w:rsidP="007549B5">
      <w:pPr>
        <w:pStyle w:val="a4"/>
        <w:numPr>
          <w:ilvl w:val="0"/>
          <w:numId w:val="7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 образцов кристаллических тел.</w:t>
      </w:r>
    </w:p>
    <w:p w:rsidR="00DD2FDB" w:rsidRDefault="00DD2FDB" w:rsidP="007549B5">
      <w:pPr>
        <w:pStyle w:val="a4"/>
        <w:numPr>
          <w:ilvl w:val="0"/>
          <w:numId w:val="7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 моделей строения кристаллических тел.</w:t>
      </w:r>
    </w:p>
    <w:p w:rsidR="00DD2FDB" w:rsidRPr="00443D8D" w:rsidRDefault="00DD2FDB" w:rsidP="007549B5">
      <w:pPr>
        <w:pStyle w:val="a4"/>
        <w:numPr>
          <w:ilvl w:val="0"/>
          <w:numId w:val="7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Выращивание кристаллов поваренной соли или сахара.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</w:t>
      </w:r>
      <w:r w:rsidRPr="00443D8D">
        <w:rPr>
          <w:rFonts w:ascii="Times New Roman" w:hAnsi="Times New Roman"/>
          <w:sz w:val="24"/>
          <w:szCs w:val="24"/>
        </w:rPr>
        <w:t>. Определение размеров малых тел.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Default="00DD2FDB" w:rsidP="00FC7740">
      <w:pPr>
        <w:widowControl w:val="0"/>
        <w:tabs>
          <w:tab w:val="left" w:pos="851"/>
          <w:tab w:val="left" w:pos="989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Взаимодействие тел </w:t>
      </w:r>
      <w:r w:rsidRPr="00EA0D14">
        <w:rPr>
          <w:rFonts w:ascii="Times New Roman" w:hAnsi="Times New Roman"/>
          <w:sz w:val="24"/>
          <w:szCs w:val="24"/>
        </w:rPr>
        <w:t>(</w:t>
      </w:r>
      <w:r w:rsidR="00FC0C3D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D14">
        <w:rPr>
          <w:rFonts w:ascii="Times New Roman" w:hAnsi="Times New Roman"/>
          <w:sz w:val="24"/>
          <w:szCs w:val="24"/>
        </w:rPr>
        <w:t>ч.)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1BD9">
        <w:rPr>
          <w:rFonts w:ascii="Times New Roman" w:hAnsi="Times New Roman"/>
          <w:sz w:val="24"/>
          <w:szCs w:val="24"/>
        </w:rPr>
        <w:lastRenderedPageBreak/>
        <w:t xml:space="preserve">Механическое движение. </w:t>
      </w:r>
      <w:r w:rsidRPr="00D61737">
        <w:rPr>
          <w:rFonts w:ascii="Times New Roman" w:hAnsi="Times New Roman"/>
          <w:sz w:val="24"/>
          <w:szCs w:val="24"/>
        </w:rPr>
        <w:t xml:space="preserve">Материальная точка как модель физического тела. </w:t>
      </w:r>
      <w:r w:rsidRPr="00221BD9">
        <w:rPr>
          <w:rFonts w:ascii="Times New Roman" w:hAnsi="Times New Roman"/>
          <w:sz w:val="24"/>
          <w:szCs w:val="24"/>
        </w:rPr>
        <w:t>Относительность механического движения. Физические вел</w:t>
      </w:r>
      <w:r w:rsidRPr="00221BD9">
        <w:rPr>
          <w:rFonts w:ascii="Times New Roman" w:hAnsi="Times New Roman"/>
          <w:sz w:val="24"/>
          <w:szCs w:val="24"/>
        </w:rPr>
        <w:t>и</w:t>
      </w:r>
      <w:r w:rsidRPr="00221BD9">
        <w:rPr>
          <w:rFonts w:ascii="Times New Roman" w:hAnsi="Times New Roman"/>
          <w:sz w:val="24"/>
          <w:szCs w:val="24"/>
        </w:rPr>
        <w:t>чины, необходимые для описания движения и взаимосвязь между ними (</w:t>
      </w:r>
      <w:r>
        <w:rPr>
          <w:rFonts w:ascii="Times New Roman" w:hAnsi="Times New Roman"/>
          <w:sz w:val="24"/>
          <w:szCs w:val="24"/>
        </w:rPr>
        <w:t xml:space="preserve">траектория, </w:t>
      </w:r>
      <w:r w:rsidRPr="00221BD9">
        <w:rPr>
          <w:rFonts w:ascii="Times New Roman" w:hAnsi="Times New Roman"/>
          <w:sz w:val="24"/>
          <w:szCs w:val="24"/>
        </w:rPr>
        <w:t xml:space="preserve">путь, скорость, время движения). Равномерное и </w:t>
      </w:r>
      <w:r>
        <w:rPr>
          <w:rFonts w:ascii="Times New Roman" w:hAnsi="Times New Roman"/>
          <w:sz w:val="24"/>
          <w:szCs w:val="24"/>
        </w:rPr>
        <w:t>неравноме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ное</w:t>
      </w:r>
      <w:r w:rsidRPr="00221BD9">
        <w:rPr>
          <w:rFonts w:ascii="Times New Roman" w:hAnsi="Times New Roman"/>
          <w:sz w:val="24"/>
          <w:szCs w:val="24"/>
        </w:rPr>
        <w:t xml:space="preserve"> движение. </w:t>
      </w:r>
      <w:r>
        <w:rPr>
          <w:rFonts w:ascii="Times New Roman" w:hAnsi="Times New Roman"/>
          <w:sz w:val="24"/>
          <w:szCs w:val="24"/>
        </w:rPr>
        <w:t>Графики зависимости пути и модуля скорости от времени движения. Инерция. Инертность тел. Вза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модействие тел. </w:t>
      </w:r>
      <w:r w:rsidRPr="00221BD9">
        <w:rPr>
          <w:rFonts w:ascii="Times New Roman" w:hAnsi="Times New Roman"/>
          <w:sz w:val="24"/>
          <w:szCs w:val="24"/>
        </w:rPr>
        <w:t>Масса тела.</w:t>
      </w:r>
      <w:r>
        <w:rPr>
          <w:rFonts w:ascii="Times New Roman" w:hAnsi="Times New Roman"/>
          <w:sz w:val="24"/>
          <w:szCs w:val="24"/>
        </w:rPr>
        <w:t xml:space="preserve"> Измерение массы тела. </w:t>
      </w:r>
      <w:r w:rsidRPr="00221BD9">
        <w:rPr>
          <w:rFonts w:ascii="Times New Roman" w:hAnsi="Times New Roman"/>
          <w:sz w:val="24"/>
          <w:szCs w:val="24"/>
        </w:rPr>
        <w:t xml:space="preserve"> Плотность вещества. Сила. Единицы силы. Сила тяжести.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1737">
        <w:rPr>
          <w:rFonts w:ascii="Times New Roman" w:hAnsi="Times New Roman"/>
          <w:sz w:val="24"/>
          <w:szCs w:val="24"/>
        </w:rPr>
        <w:t>Закон всемирного тяготения.</w:t>
      </w:r>
      <w:r w:rsidRPr="00221BD9">
        <w:rPr>
          <w:rFonts w:ascii="Times New Roman" w:hAnsi="Times New Roman"/>
          <w:sz w:val="24"/>
          <w:szCs w:val="24"/>
        </w:rPr>
        <w:t xml:space="preserve"> Сила упругости. Закон Гука. Вес тела. Связь между силой тяж</w:t>
      </w:r>
      <w:r w:rsidRPr="00221BD9">
        <w:rPr>
          <w:rFonts w:ascii="Times New Roman" w:hAnsi="Times New Roman"/>
          <w:sz w:val="24"/>
          <w:szCs w:val="24"/>
        </w:rPr>
        <w:t>е</w:t>
      </w:r>
      <w:r w:rsidRPr="00221BD9">
        <w:rPr>
          <w:rFonts w:ascii="Times New Roman" w:hAnsi="Times New Roman"/>
          <w:sz w:val="24"/>
          <w:szCs w:val="24"/>
        </w:rPr>
        <w:t xml:space="preserve">сти и массой тела. </w:t>
      </w:r>
      <w:r>
        <w:rPr>
          <w:rFonts w:ascii="Times New Roman" w:hAnsi="Times New Roman"/>
          <w:sz w:val="24"/>
          <w:szCs w:val="24"/>
        </w:rPr>
        <w:t xml:space="preserve">Сила тяжести на других планетах. </w:t>
      </w:r>
      <w:r w:rsidRPr="00221BD9">
        <w:rPr>
          <w:rFonts w:ascii="Times New Roman" w:hAnsi="Times New Roman"/>
          <w:sz w:val="24"/>
          <w:szCs w:val="24"/>
        </w:rPr>
        <w:t xml:space="preserve">Динамометр. </w:t>
      </w:r>
      <w:r>
        <w:rPr>
          <w:rFonts w:ascii="Times New Roman" w:hAnsi="Times New Roman"/>
          <w:sz w:val="24"/>
          <w:szCs w:val="24"/>
        </w:rPr>
        <w:t>Сложение двух сил, направленных по одной пр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мой. </w:t>
      </w:r>
      <w:r w:rsidRPr="00221BD9">
        <w:rPr>
          <w:rFonts w:ascii="Times New Roman" w:hAnsi="Times New Roman"/>
          <w:sz w:val="24"/>
          <w:szCs w:val="24"/>
        </w:rPr>
        <w:t>Равнодействующая сила. Сила трения. Трение скольжения. Трение покоя. Трение в природе и технике.</w:t>
      </w:r>
      <w:r w:rsidRPr="002C50F1">
        <w:rPr>
          <w:rFonts w:ascii="Times New Roman" w:hAnsi="Times New Roman"/>
          <w:sz w:val="24"/>
          <w:szCs w:val="24"/>
        </w:rPr>
        <w:t xml:space="preserve"> Фи</w:t>
      </w:r>
      <w:r w:rsidRPr="002C50F1">
        <w:rPr>
          <w:rFonts w:ascii="Times New Roman" w:hAnsi="Times New Roman"/>
          <w:sz w:val="24"/>
          <w:szCs w:val="24"/>
        </w:rPr>
        <w:softHyphen/>
        <w:t>зическая природа небесных тел Солнечной системы.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</w:t>
      </w:r>
      <w:r w:rsidRPr="00443D8D">
        <w:rPr>
          <w:rFonts w:ascii="Times New Roman" w:hAnsi="Times New Roman"/>
          <w:i/>
          <w:sz w:val="24"/>
          <w:szCs w:val="24"/>
        </w:rPr>
        <w:t>пыты:</w:t>
      </w:r>
    </w:p>
    <w:p w:rsidR="00DD2FDB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Равномерное прямолинейное движение.</w:t>
      </w:r>
    </w:p>
    <w:p w:rsidR="00DD2FDB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Зависимость траектории движения тела от выбора тела отсчета.</w:t>
      </w:r>
    </w:p>
    <w:p w:rsidR="00DD2FDB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скорости равномерного движения.</w:t>
      </w:r>
    </w:p>
    <w:p w:rsidR="00DD2FDB" w:rsidRPr="00720669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Явление инерции.</w:t>
      </w:r>
    </w:p>
    <w:p w:rsidR="00DD2FDB" w:rsidRPr="00FB7F2C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B7F2C">
        <w:rPr>
          <w:rFonts w:ascii="Times New Roman" w:hAnsi="Times New Roman"/>
          <w:bCs/>
          <w:sz w:val="24"/>
          <w:szCs w:val="24"/>
        </w:rPr>
        <w:t>Измерение силы.</w:t>
      </w:r>
    </w:p>
    <w:p w:rsidR="00DD2FDB" w:rsidRPr="008877B6" w:rsidRDefault="00DD2FDB" w:rsidP="007549B5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77B6">
        <w:rPr>
          <w:rFonts w:ascii="Times New Roman" w:hAnsi="Times New Roman"/>
          <w:bCs/>
          <w:sz w:val="24"/>
          <w:szCs w:val="24"/>
        </w:rPr>
        <w:t>Определение коэффициента трения скольжения.</w:t>
      </w:r>
    </w:p>
    <w:p w:rsidR="00DD2FDB" w:rsidRDefault="00DD2FDB" w:rsidP="007549B5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77B6">
        <w:rPr>
          <w:rFonts w:ascii="Times New Roman" w:hAnsi="Times New Roman"/>
          <w:bCs/>
          <w:sz w:val="24"/>
          <w:szCs w:val="24"/>
        </w:rPr>
        <w:t>Определение жесткости пружины.</w:t>
      </w:r>
    </w:p>
    <w:p w:rsidR="00DD2FDB" w:rsidRPr="008877B6" w:rsidRDefault="00DD2FDB" w:rsidP="007549B5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Сложение сил, направленных по одной прямой.</w:t>
      </w:r>
    </w:p>
    <w:p w:rsidR="00DD2FDB" w:rsidRPr="00086197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86197">
        <w:rPr>
          <w:rFonts w:ascii="Times New Roman" w:hAnsi="Times New Roman"/>
          <w:bCs/>
          <w:sz w:val="24"/>
          <w:szCs w:val="24"/>
        </w:rPr>
        <w:t xml:space="preserve">Исследование зависимости силы трения от силы </w:t>
      </w:r>
      <w:r>
        <w:rPr>
          <w:rFonts w:ascii="Times New Roman" w:hAnsi="Times New Roman"/>
          <w:bCs/>
          <w:sz w:val="24"/>
          <w:szCs w:val="24"/>
        </w:rPr>
        <w:t>нормального давления (</w:t>
      </w:r>
      <w:r w:rsidRPr="00086197">
        <w:rPr>
          <w:rFonts w:ascii="Times New Roman" w:hAnsi="Times New Roman"/>
          <w:bCs/>
          <w:sz w:val="24"/>
          <w:szCs w:val="24"/>
        </w:rPr>
        <w:t>с представлением р</w:t>
      </w:r>
      <w:r w:rsidRPr="00086197">
        <w:rPr>
          <w:rFonts w:ascii="Times New Roman" w:hAnsi="Times New Roman"/>
          <w:bCs/>
          <w:sz w:val="24"/>
          <w:szCs w:val="24"/>
        </w:rPr>
        <w:t>е</w:t>
      </w:r>
      <w:r w:rsidRPr="00086197">
        <w:rPr>
          <w:rFonts w:ascii="Times New Roman" w:hAnsi="Times New Roman"/>
          <w:bCs/>
          <w:sz w:val="24"/>
          <w:szCs w:val="24"/>
        </w:rPr>
        <w:t>зультатов в виде графика или таблицы</w:t>
      </w:r>
      <w:r>
        <w:rPr>
          <w:rFonts w:ascii="Times New Roman" w:hAnsi="Times New Roman"/>
          <w:bCs/>
          <w:sz w:val="24"/>
          <w:szCs w:val="24"/>
        </w:rPr>
        <w:t>)</w:t>
      </w:r>
      <w:r w:rsidRPr="00086197">
        <w:rPr>
          <w:rFonts w:ascii="Times New Roman" w:hAnsi="Times New Roman"/>
          <w:bCs/>
          <w:sz w:val="24"/>
          <w:szCs w:val="24"/>
        </w:rPr>
        <w:t>.</w:t>
      </w:r>
    </w:p>
    <w:p w:rsidR="00DD2FDB" w:rsidRPr="00086197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86197">
        <w:rPr>
          <w:rFonts w:ascii="Times New Roman" w:hAnsi="Times New Roman"/>
          <w:bCs/>
          <w:sz w:val="24"/>
          <w:szCs w:val="24"/>
        </w:rPr>
        <w:t>Исследование зависимости массы от объема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086197">
        <w:rPr>
          <w:rFonts w:ascii="Times New Roman" w:hAnsi="Times New Roman"/>
          <w:bCs/>
          <w:sz w:val="24"/>
          <w:szCs w:val="24"/>
        </w:rPr>
        <w:t>с представлением результатов в виде графика или таблицы</w:t>
      </w:r>
      <w:r>
        <w:rPr>
          <w:rFonts w:ascii="Times New Roman" w:hAnsi="Times New Roman"/>
          <w:bCs/>
          <w:sz w:val="24"/>
          <w:szCs w:val="24"/>
        </w:rPr>
        <w:t>)</w:t>
      </w:r>
      <w:r w:rsidRPr="00086197">
        <w:rPr>
          <w:rFonts w:ascii="Times New Roman" w:hAnsi="Times New Roman"/>
          <w:bCs/>
          <w:sz w:val="24"/>
          <w:szCs w:val="24"/>
        </w:rPr>
        <w:t>.</w:t>
      </w:r>
    </w:p>
    <w:p w:rsidR="00DD2FDB" w:rsidRPr="00443D8D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86197">
        <w:rPr>
          <w:rFonts w:ascii="Times New Roman" w:hAnsi="Times New Roman"/>
          <w:bCs/>
          <w:sz w:val="24"/>
          <w:szCs w:val="24"/>
        </w:rPr>
        <w:t xml:space="preserve">Исследование зависимости деформации пружины от </w:t>
      </w:r>
      <w:r>
        <w:rPr>
          <w:rFonts w:ascii="Times New Roman" w:hAnsi="Times New Roman"/>
          <w:bCs/>
          <w:sz w:val="24"/>
          <w:szCs w:val="24"/>
        </w:rPr>
        <w:t xml:space="preserve">приложенной </w:t>
      </w:r>
      <w:r w:rsidRPr="00086197">
        <w:rPr>
          <w:rFonts w:ascii="Times New Roman" w:hAnsi="Times New Roman"/>
          <w:bCs/>
          <w:sz w:val="24"/>
          <w:szCs w:val="24"/>
        </w:rPr>
        <w:t>силы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086197">
        <w:rPr>
          <w:rFonts w:ascii="Times New Roman" w:hAnsi="Times New Roman"/>
          <w:bCs/>
          <w:sz w:val="24"/>
          <w:szCs w:val="24"/>
        </w:rPr>
        <w:t>с представлением результатов в виде графика или таблицы</w:t>
      </w:r>
      <w:r>
        <w:rPr>
          <w:rFonts w:ascii="Times New Roman" w:hAnsi="Times New Roman"/>
          <w:bCs/>
          <w:sz w:val="24"/>
          <w:szCs w:val="24"/>
        </w:rPr>
        <w:t>)</w:t>
      </w:r>
      <w:r w:rsidRPr="00086197">
        <w:rPr>
          <w:rFonts w:ascii="Times New Roman" w:hAnsi="Times New Roman"/>
          <w:bCs/>
          <w:sz w:val="24"/>
          <w:szCs w:val="24"/>
        </w:rPr>
        <w:t>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Pr="00443D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Измерение массы тела на рычажных весах.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4. Измерение объема тела.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5. Определение плотности твердого тела, измерение плотности жидкости.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6. Градуировка пружины и измерение сил динамометром.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7. Выяснение зависимости силы трения скольжения от площади соприкосновения тел и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жимающей силы.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Pr="002C50F1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C50F1">
        <w:rPr>
          <w:rFonts w:ascii="Times New Roman" w:hAnsi="Times New Roman"/>
          <w:b/>
          <w:sz w:val="24"/>
          <w:szCs w:val="24"/>
        </w:rPr>
        <w:t>Давление твердых тел, жидкостей и газов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Давление. </w:t>
      </w:r>
      <w:r w:rsidRPr="008877B6">
        <w:rPr>
          <w:rFonts w:ascii="Times New Roman" w:hAnsi="Times New Roman"/>
          <w:sz w:val="24"/>
          <w:szCs w:val="24"/>
        </w:rPr>
        <w:t>Давление твердых тел. Единицы измерения давления. Способы изменения давления. Давление жидкостей и газов</w:t>
      </w:r>
      <w:r>
        <w:rPr>
          <w:rFonts w:ascii="Times New Roman" w:hAnsi="Times New Roman"/>
          <w:sz w:val="24"/>
          <w:szCs w:val="24"/>
        </w:rPr>
        <w:t>.</w:t>
      </w:r>
      <w:r w:rsidRPr="008877B6">
        <w:rPr>
          <w:rFonts w:ascii="Times New Roman" w:hAnsi="Times New Roman"/>
          <w:sz w:val="24"/>
          <w:szCs w:val="24"/>
        </w:rPr>
        <w:t xml:space="preserve"> Закон Паскаля. Давление жидкости на дно и стенки сосуда. Сообща</w:t>
      </w:r>
      <w:r w:rsidRPr="008877B6">
        <w:rPr>
          <w:rFonts w:ascii="Times New Roman" w:hAnsi="Times New Roman"/>
          <w:sz w:val="24"/>
          <w:szCs w:val="24"/>
        </w:rPr>
        <w:t>ю</w:t>
      </w:r>
      <w:r w:rsidRPr="008877B6">
        <w:rPr>
          <w:rFonts w:ascii="Times New Roman" w:hAnsi="Times New Roman"/>
          <w:sz w:val="24"/>
          <w:szCs w:val="24"/>
        </w:rPr>
        <w:t>щиеся сосуды. Вес воздуха. Атмосферное давление. Измерение атмосферного давления. Опыт Торр</w:t>
      </w:r>
      <w:r w:rsidRPr="008877B6">
        <w:rPr>
          <w:rFonts w:ascii="Times New Roman" w:hAnsi="Times New Roman"/>
          <w:sz w:val="24"/>
          <w:szCs w:val="24"/>
        </w:rPr>
        <w:t>и</w:t>
      </w:r>
      <w:r w:rsidRPr="008877B6">
        <w:rPr>
          <w:rFonts w:ascii="Times New Roman" w:hAnsi="Times New Roman"/>
          <w:sz w:val="24"/>
          <w:szCs w:val="24"/>
        </w:rPr>
        <w:t>челли. Барометр-анероид.</w:t>
      </w:r>
      <w:r>
        <w:rPr>
          <w:rFonts w:ascii="Times New Roman" w:hAnsi="Times New Roman"/>
          <w:sz w:val="24"/>
          <w:szCs w:val="24"/>
        </w:rPr>
        <w:t xml:space="preserve"> Манометр.</w:t>
      </w:r>
      <w:r w:rsidRPr="008877B6">
        <w:rPr>
          <w:rFonts w:ascii="Times New Roman" w:hAnsi="Times New Roman"/>
          <w:sz w:val="24"/>
          <w:szCs w:val="24"/>
        </w:rPr>
        <w:t xml:space="preserve"> Атмосферное давление на различных высотах. Гидравлические механизмы (пресс, насос). Давление жидкости и газа на погруженное в них тело. Архимедова сила. Плавание тел и судов</w:t>
      </w:r>
      <w:r>
        <w:rPr>
          <w:rFonts w:ascii="Times New Roman" w:hAnsi="Times New Roman"/>
          <w:sz w:val="24"/>
          <w:szCs w:val="24"/>
        </w:rPr>
        <w:t>.</w:t>
      </w:r>
      <w:r w:rsidRPr="008877B6">
        <w:rPr>
          <w:rFonts w:ascii="Times New Roman" w:hAnsi="Times New Roman"/>
          <w:sz w:val="24"/>
          <w:szCs w:val="24"/>
        </w:rPr>
        <w:t xml:space="preserve"> Воздухоплавание.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опыты</w:t>
      </w:r>
      <w:r w:rsidRPr="00443D8D">
        <w:rPr>
          <w:rFonts w:ascii="Times New Roman" w:hAnsi="Times New Roman"/>
          <w:i/>
          <w:sz w:val="24"/>
          <w:szCs w:val="24"/>
        </w:rPr>
        <w:t>:</w:t>
      </w:r>
    </w:p>
    <w:p w:rsidR="00DD2FDB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Барометр.</w:t>
      </w:r>
    </w:p>
    <w:p w:rsidR="00DD2FDB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атмосферного давления.</w:t>
      </w:r>
    </w:p>
    <w:p w:rsidR="00DD2FDB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 с шаром Паскаля.</w:t>
      </w:r>
    </w:p>
    <w:p w:rsidR="00DD2FDB" w:rsidRPr="002F1B3D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пресс.</w:t>
      </w:r>
    </w:p>
    <w:p w:rsidR="00DD2FDB" w:rsidRPr="002F1B3D" w:rsidRDefault="00DD2FDB" w:rsidP="007549B5">
      <w:pPr>
        <w:widowControl w:val="0"/>
        <w:numPr>
          <w:ilvl w:val="0"/>
          <w:numId w:val="7"/>
        </w:numPr>
        <w:tabs>
          <w:tab w:val="left" w:pos="851"/>
          <w:tab w:val="left" w:pos="989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77B6">
        <w:rPr>
          <w:rFonts w:ascii="Times New Roman" w:hAnsi="Times New Roman"/>
          <w:bCs/>
          <w:sz w:val="24"/>
          <w:szCs w:val="24"/>
        </w:rPr>
        <w:t>Исследование зависимости веса тела в жидкости от объема погруженной части.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Default="00DD2FDB" w:rsidP="00FC7740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</w:t>
      </w:r>
      <w:r w:rsidRPr="00443D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Определение выталкивающей силы, действующей на погруженное в жидкость тело.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9. Выяснение условий плавания тела в жидкости.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F45B0" w:rsidRDefault="00CF45B0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D2FDB" w:rsidRPr="00A04BBC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04BBC">
        <w:rPr>
          <w:rFonts w:ascii="Times New Roman" w:hAnsi="Times New Roman"/>
          <w:b/>
          <w:sz w:val="24"/>
          <w:szCs w:val="24"/>
        </w:rPr>
        <w:t>Работа и мощность. Энергия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 xml:space="preserve">Механическая работа. Мощность. 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 xml:space="preserve">Простые механизмы. Момент силы. </w:t>
      </w:r>
      <w:r w:rsidRPr="00A04BBC">
        <w:rPr>
          <w:rFonts w:ascii="Times New Roman" w:hAnsi="Times New Roman"/>
          <w:sz w:val="24"/>
          <w:szCs w:val="24"/>
        </w:rPr>
        <w:t>Центр тяжести тела.</w:t>
      </w:r>
      <w:r w:rsidRPr="008877B6">
        <w:rPr>
          <w:rFonts w:ascii="Times New Roman" w:hAnsi="Times New Roman"/>
          <w:i/>
          <w:sz w:val="24"/>
          <w:szCs w:val="24"/>
        </w:rPr>
        <w:t xml:space="preserve"> </w:t>
      </w:r>
      <w:r w:rsidRPr="008877B6">
        <w:rPr>
          <w:rFonts w:ascii="Times New Roman" w:hAnsi="Times New Roman"/>
          <w:sz w:val="24"/>
          <w:szCs w:val="24"/>
        </w:rPr>
        <w:t>Рычаг. Равновесие сил на рычаге. Р</w:t>
      </w:r>
      <w:r w:rsidRPr="008877B6">
        <w:rPr>
          <w:rFonts w:ascii="Times New Roman" w:hAnsi="Times New Roman"/>
          <w:sz w:val="24"/>
          <w:szCs w:val="24"/>
        </w:rPr>
        <w:t>ы</w:t>
      </w:r>
      <w:r w:rsidRPr="008877B6">
        <w:rPr>
          <w:rFonts w:ascii="Times New Roman" w:hAnsi="Times New Roman"/>
          <w:sz w:val="24"/>
          <w:szCs w:val="24"/>
        </w:rPr>
        <w:t>чаги в технике, быту и природе. Подвижные и неподвижные блоки. Равенство работ при использов</w:t>
      </w:r>
      <w:r w:rsidRPr="008877B6">
        <w:rPr>
          <w:rFonts w:ascii="Times New Roman" w:hAnsi="Times New Roman"/>
          <w:sz w:val="24"/>
          <w:szCs w:val="24"/>
        </w:rPr>
        <w:t>а</w:t>
      </w:r>
      <w:r w:rsidRPr="008877B6">
        <w:rPr>
          <w:rFonts w:ascii="Times New Roman" w:hAnsi="Times New Roman"/>
          <w:sz w:val="24"/>
          <w:szCs w:val="24"/>
        </w:rPr>
        <w:lastRenderedPageBreak/>
        <w:t>нии простых механизмов («Золотое правило механики»). Условия равновесия твердого тела, имеющ</w:t>
      </w:r>
      <w:r w:rsidRPr="008877B6">
        <w:rPr>
          <w:rFonts w:ascii="Times New Roman" w:hAnsi="Times New Roman"/>
          <w:sz w:val="24"/>
          <w:szCs w:val="24"/>
        </w:rPr>
        <w:t>е</w:t>
      </w:r>
      <w:r w:rsidRPr="008877B6">
        <w:rPr>
          <w:rFonts w:ascii="Times New Roman" w:hAnsi="Times New Roman"/>
          <w:sz w:val="24"/>
          <w:szCs w:val="24"/>
        </w:rPr>
        <w:t>го закрепленную ось движения. Коэффициент полезного действия механизма.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>Энергия. Потенциальная и кинетическая энергия. Превращение одного вида механической энергии в другой. Закон сохранения полной м</w:t>
      </w:r>
      <w:r w:rsidRPr="008877B6">
        <w:rPr>
          <w:rFonts w:ascii="Times New Roman" w:hAnsi="Times New Roman"/>
          <w:sz w:val="24"/>
          <w:szCs w:val="24"/>
        </w:rPr>
        <w:t>е</w:t>
      </w:r>
      <w:r w:rsidRPr="008877B6">
        <w:rPr>
          <w:rFonts w:ascii="Times New Roman" w:hAnsi="Times New Roman"/>
          <w:sz w:val="24"/>
          <w:szCs w:val="24"/>
        </w:rPr>
        <w:t>ханической энергии.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опыты</w:t>
      </w:r>
      <w:r w:rsidRPr="00443D8D">
        <w:rPr>
          <w:rFonts w:ascii="Times New Roman" w:hAnsi="Times New Roman"/>
          <w:i/>
          <w:sz w:val="24"/>
          <w:szCs w:val="24"/>
        </w:rPr>
        <w:t>:</w:t>
      </w:r>
    </w:p>
    <w:p w:rsidR="00DD2FDB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Равновесие тела, имеющего ось вращения.</w:t>
      </w:r>
    </w:p>
    <w:p w:rsidR="00DD2FDB" w:rsidRPr="002F1B3D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D5E81">
        <w:rPr>
          <w:rFonts w:ascii="Times New Roman" w:hAnsi="Times New Roman"/>
          <w:bCs/>
          <w:sz w:val="24"/>
          <w:szCs w:val="24"/>
        </w:rPr>
        <w:t>Определение момента силы.</w:t>
      </w:r>
    </w:p>
    <w:p w:rsidR="00DD2FDB" w:rsidRPr="00443D8D" w:rsidRDefault="00DD2FDB" w:rsidP="007549B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Нахождение центра тяжести плоского тела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43D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Выяснение условия равновесия рычага.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Определение КПД при подъеме тела по наклонной плоскости.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80FCF" w:rsidRPr="00B80FCF" w:rsidRDefault="004E3793" w:rsidP="00E460C7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eastAsia="Calibri"/>
          <w:b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>Учебно-методическое и материально-</w:t>
      </w:r>
      <w:r w:rsidR="00FC0C3D" w:rsidRPr="00B80FCF">
        <w:rPr>
          <w:rFonts w:ascii="Times New Roman" w:eastAsia="Calibri" w:hAnsi="Times New Roman"/>
          <w:b/>
          <w:sz w:val="24"/>
          <w:lang w:eastAsia="en-US"/>
        </w:rPr>
        <w:t>техническое обеспечение</w:t>
      </w:r>
      <w:r w:rsidR="00B80FCF" w:rsidRPr="00B80FCF">
        <w:rPr>
          <w:rFonts w:ascii="Times New Roman" w:eastAsia="Calibri" w:hAnsi="Times New Roman"/>
          <w:b/>
          <w:sz w:val="24"/>
          <w:lang w:eastAsia="en-US"/>
        </w:rPr>
        <w:t xml:space="preserve"> образовательного процесса</w:t>
      </w:r>
    </w:p>
    <w:p w:rsidR="00B80FCF" w:rsidRDefault="00015E95" w:rsidP="00B80FC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</w:t>
      </w:r>
      <w:r w:rsidR="00B80FCF" w:rsidRPr="00B80FCF">
        <w:rPr>
          <w:rFonts w:ascii="Times New Roman" w:eastAsia="Calibri" w:hAnsi="Times New Roman"/>
          <w:b/>
          <w:sz w:val="24"/>
          <w:szCs w:val="24"/>
          <w:lang w:eastAsia="en-US"/>
        </w:rPr>
        <w:t>УМК «Физика. 7 класс»:</w:t>
      </w:r>
    </w:p>
    <w:p w:rsidR="00015E95" w:rsidRDefault="00015E95" w:rsidP="007549B5">
      <w:pPr>
        <w:pStyle w:val="dash0410005f0431005f0437005f0430005f0446005f0020005f0441005f043f005f0438005f0441005f043a005f0430"/>
        <w:numPr>
          <w:ilvl w:val="0"/>
          <w:numId w:val="33"/>
        </w:numPr>
        <w:tabs>
          <w:tab w:val="left" w:pos="851"/>
        </w:tabs>
        <w:ind w:left="851"/>
        <w:contextualSpacing/>
      </w:pPr>
      <w:r>
        <w:t>Физика. 7-9 классы. Рабочие программы. ФГОС, 2015 г. Тихонова В.В.</w:t>
      </w:r>
    </w:p>
    <w:p w:rsidR="00015E95" w:rsidRDefault="00015E95" w:rsidP="007549B5">
      <w:pPr>
        <w:pStyle w:val="dash0410005f0431005f0437005f0430005f0446005f0020005f0441005f043f005f0438005f0441005f043a005f0430"/>
        <w:numPr>
          <w:ilvl w:val="0"/>
          <w:numId w:val="33"/>
        </w:numPr>
        <w:tabs>
          <w:tab w:val="left" w:pos="851"/>
        </w:tabs>
        <w:ind w:left="851"/>
        <w:contextualSpacing/>
      </w:pPr>
      <w:r>
        <w:t>Физика. 7 класс. Рабочая тетрадь с тестовыми заданиями ЕГЭ. Вертикаль. ФГОС, 2015 г.</w:t>
      </w:r>
    </w:p>
    <w:p w:rsidR="00015E95" w:rsidRDefault="00015E95" w:rsidP="007549B5">
      <w:pPr>
        <w:pStyle w:val="dash0410005f0431005f0437005f0430005f0446005f0020005f0441005f043f005f0438005f0441005f043a005f0430"/>
        <w:numPr>
          <w:ilvl w:val="0"/>
          <w:numId w:val="33"/>
        </w:numPr>
        <w:tabs>
          <w:tab w:val="left" w:pos="851"/>
        </w:tabs>
        <w:ind w:left="851"/>
        <w:contextualSpacing/>
      </w:pPr>
      <w:r>
        <w:t xml:space="preserve">Физика. Тетрадь для лабораторных работ к учебнику А.В. </w:t>
      </w:r>
      <w:proofErr w:type="spellStart"/>
      <w:r>
        <w:t>Перышкина</w:t>
      </w:r>
      <w:proofErr w:type="spellEnd"/>
      <w:r>
        <w:t xml:space="preserve">. 7 класс </w:t>
      </w:r>
      <w:proofErr w:type="spellStart"/>
      <w:r>
        <w:t>Филонович</w:t>
      </w:r>
      <w:proofErr w:type="spellEnd"/>
      <w:r>
        <w:t xml:space="preserve"> Н.В., </w:t>
      </w:r>
      <w:proofErr w:type="spellStart"/>
      <w:r>
        <w:t>Восканян</w:t>
      </w:r>
      <w:proofErr w:type="spellEnd"/>
      <w:r>
        <w:t xml:space="preserve"> А.Г., 2015 г.</w:t>
      </w:r>
    </w:p>
    <w:p w:rsidR="00015E95" w:rsidRDefault="00015E95" w:rsidP="007549B5">
      <w:pPr>
        <w:pStyle w:val="dash0410005f0431005f0437005f0430005f0446005f0020005f0441005f043f005f0438005f0441005f043a005f0430"/>
        <w:numPr>
          <w:ilvl w:val="0"/>
          <w:numId w:val="33"/>
        </w:numPr>
        <w:tabs>
          <w:tab w:val="left" w:pos="851"/>
        </w:tabs>
        <w:ind w:left="851"/>
        <w:contextualSpacing/>
      </w:pPr>
      <w:r>
        <w:t xml:space="preserve">Физика. Дидактические материалы к учебнику А.В. </w:t>
      </w:r>
      <w:proofErr w:type="spellStart"/>
      <w:r>
        <w:t>Перышкина</w:t>
      </w:r>
      <w:proofErr w:type="spellEnd"/>
      <w:r>
        <w:t>. 7 класс Марон А.Е., Марон Е.А., 2015 г.</w:t>
      </w:r>
    </w:p>
    <w:p w:rsidR="00015E95" w:rsidRDefault="00015E95" w:rsidP="007549B5">
      <w:pPr>
        <w:pStyle w:val="dash0410005f0431005f0437005f0430005f0446005f0020005f0441005f043f005f0438005f0441005f043a005f0430"/>
        <w:numPr>
          <w:ilvl w:val="0"/>
          <w:numId w:val="33"/>
        </w:numPr>
        <w:tabs>
          <w:tab w:val="left" w:pos="851"/>
        </w:tabs>
        <w:ind w:left="851"/>
        <w:contextualSpacing/>
      </w:pPr>
      <w:r>
        <w:t xml:space="preserve">Физика. Сборник вопросов и задач к учебнику А.В. </w:t>
      </w:r>
      <w:proofErr w:type="spellStart"/>
      <w:r>
        <w:t>Перышкина</w:t>
      </w:r>
      <w:proofErr w:type="spellEnd"/>
      <w:r>
        <w:t xml:space="preserve">. 7 класс Марон А.Е., Марон Е.А., </w:t>
      </w:r>
      <w:proofErr w:type="spellStart"/>
      <w:r>
        <w:t>Позойский</w:t>
      </w:r>
      <w:proofErr w:type="spellEnd"/>
      <w:r>
        <w:t xml:space="preserve"> С.В., 2015 г.</w:t>
      </w:r>
    </w:p>
    <w:p w:rsidR="00015E95" w:rsidRDefault="00015E95" w:rsidP="007549B5">
      <w:pPr>
        <w:pStyle w:val="dash0410005f0431005f0437005f0430005f0446005f0020005f0441005f043f005f0438005f0441005f043a005f0430"/>
        <w:numPr>
          <w:ilvl w:val="0"/>
          <w:numId w:val="33"/>
        </w:numPr>
        <w:tabs>
          <w:tab w:val="left" w:pos="851"/>
        </w:tabs>
        <w:ind w:left="851"/>
        <w:contextualSpacing/>
      </w:pPr>
      <w:r>
        <w:t xml:space="preserve">Физика. Диагностические работы к учебнику А.В. </w:t>
      </w:r>
      <w:proofErr w:type="spellStart"/>
      <w:r>
        <w:t>Перышкина</w:t>
      </w:r>
      <w:proofErr w:type="spellEnd"/>
      <w:r>
        <w:t xml:space="preserve">. 7 класс Шахматова В.В., </w:t>
      </w:r>
      <w:proofErr w:type="spellStart"/>
      <w:r>
        <w:t>Ш</w:t>
      </w:r>
      <w:r>
        <w:t>е</w:t>
      </w:r>
      <w:r>
        <w:t>фер</w:t>
      </w:r>
      <w:proofErr w:type="spellEnd"/>
      <w:r>
        <w:t xml:space="preserve"> О.Р., 2015 г.</w:t>
      </w:r>
    </w:p>
    <w:p w:rsidR="00015E95" w:rsidRDefault="00015E95" w:rsidP="007549B5">
      <w:pPr>
        <w:pStyle w:val="dash0410005f0431005f0437005f0430005f0446005f0020005f0441005f043f005f0438005f0441005f043a005f0430"/>
        <w:numPr>
          <w:ilvl w:val="0"/>
          <w:numId w:val="33"/>
        </w:numPr>
        <w:tabs>
          <w:tab w:val="left" w:pos="851"/>
        </w:tabs>
        <w:ind w:left="851"/>
        <w:contextualSpacing/>
      </w:pPr>
      <w:r>
        <w:t xml:space="preserve">Физика. Тесты. 7 класс </w:t>
      </w:r>
      <w:proofErr w:type="spellStart"/>
      <w:r>
        <w:t>Ханнанов</w:t>
      </w:r>
      <w:proofErr w:type="spellEnd"/>
      <w:r>
        <w:t xml:space="preserve"> Н.К., </w:t>
      </w:r>
      <w:proofErr w:type="spellStart"/>
      <w:r>
        <w:t>Ханнанова</w:t>
      </w:r>
      <w:proofErr w:type="spellEnd"/>
      <w:r>
        <w:t xml:space="preserve"> Т.А., 2015 г.</w:t>
      </w:r>
    </w:p>
    <w:p w:rsidR="00015E95" w:rsidRDefault="00015E95" w:rsidP="007549B5">
      <w:pPr>
        <w:pStyle w:val="dash0410005f0431005f0437005f0430005f0446005f0020005f0441005f043f005f0438005f0441005f043a005f0430"/>
        <w:numPr>
          <w:ilvl w:val="0"/>
          <w:numId w:val="33"/>
        </w:numPr>
        <w:tabs>
          <w:tab w:val="left" w:pos="851"/>
        </w:tabs>
        <w:ind w:left="851"/>
        <w:contextualSpacing/>
      </w:pPr>
      <w:r>
        <w:t xml:space="preserve">Физика. Методическое пособие к учебнику А.В. </w:t>
      </w:r>
      <w:proofErr w:type="spellStart"/>
      <w:r>
        <w:t>Перышкина</w:t>
      </w:r>
      <w:proofErr w:type="spellEnd"/>
      <w:r>
        <w:t xml:space="preserve">. 7 класс </w:t>
      </w:r>
      <w:proofErr w:type="spellStart"/>
      <w:r>
        <w:t>Филонович</w:t>
      </w:r>
      <w:proofErr w:type="spellEnd"/>
      <w:r>
        <w:t xml:space="preserve"> Н.В., 2015 г.</w:t>
      </w:r>
    </w:p>
    <w:p w:rsidR="00015E95" w:rsidRDefault="00015E95" w:rsidP="00B80FC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E3793" w:rsidRPr="004E3793" w:rsidRDefault="004E3793" w:rsidP="004E3793">
      <w:pPr>
        <w:autoSpaceDE w:val="0"/>
        <w:autoSpaceDN w:val="0"/>
        <w:adjustRightInd w:val="0"/>
        <w:spacing w:after="0" w:line="264" w:lineRule="auto"/>
        <w:ind w:firstLine="450"/>
        <w:rPr>
          <w:rFonts w:ascii="Times New Roman" w:hAnsi="Times New Roman"/>
          <w:b/>
          <w:bCs/>
          <w:sz w:val="24"/>
          <w:szCs w:val="24"/>
        </w:rPr>
      </w:pPr>
      <w:r w:rsidRPr="004E3793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:rsidR="004E3793" w:rsidRPr="004E3793" w:rsidRDefault="004E3793" w:rsidP="004E3793">
      <w:pPr>
        <w:autoSpaceDE w:val="0"/>
        <w:autoSpaceDN w:val="0"/>
        <w:adjustRightInd w:val="0"/>
        <w:spacing w:after="0" w:line="264" w:lineRule="auto"/>
        <w:ind w:firstLine="450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 xml:space="preserve">1. Библиотека – всё по предмету «Физика». – Режим доступа: </w:t>
      </w:r>
      <w:hyperlink r:id="rId8" w:history="1">
        <w:r w:rsidRPr="00015E95">
          <w:rPr>
            <w:rFonts w:ascii="Times New Roman" w:hAnsi="Times New Roman"/>
            <w:sz w:val="24"/>
            <w:szCs w:val="24"/>
            <w:u w:val="single"/>
          </w:rPr>
          <w:t>http://www.proshkolu.ru</w:t>
        </w:r>
      </w:hyperlink>
    </w:p>
    <w:p w:rsidR="004E3793" w:rsidRPr="004E3793" w:rsidRDefault="004E3793" w:rsidP="004E3793">
      <w:pPr>
        <w:autoSpaceDE w:val="0"/>
        <w:autoSpaceDN w:val="0"/>
        <w:adjustRightInd w:val="0"/>
        <w:spacing w:after="0" w:line="264" w:lineRule="auto"/>
        <w:ind w:firstLine="450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>2. </w:t>
      </w:r>
      <w:proofErr w:type="spellStart"/>
      <w:r w:rsidRPr="004E3793">
        <w:rPr>
          <w:rFonts w:ascii="Times New Roman" w:hAnsi="Times New Roman"/>
          <w:sz w:val="24"/>
          <w:szCs w:val="24"/>
        </w:rPr>
        <w:t>Видеоопыты</w:t>
      </w:r>
      <w:proofErr w:type="spellEnd"/>
      <w:r w:rsidRPr="004E3793">
        <w:rPr>
          <w:rFonts w:ascii="Times New Roman" w:hAnsi="Times New Roman"/>
          <w:sz w:val="24"/>
          <w:szCs w:val="24"/>
        </w:rPr>
        <w:t xml:space="preserve"> на уроках. – Режим доступа: </w:t>
      </w:r>
      <w:hyperlink r:id="rId9" w:history="1">
        <w:r w:rsidRPr="00015E95">
          <w:rPr>
            <w:rFonts w:ascii="Times New Roman" w:hAnsi="Times New Roman"/>
            <w:sz w:val="24"/>
            <w:szCs w:val="24"/>
            <w:u w:val="single"/>
          </w:rPr>
          <w:t>http://fizika-class.narod.ru</w:t>
        </w:r>
      </w:hyperlink>
    </w:p>
    <w:p w:rsidR="004E3793" w:rsidRPr="004E3793" w:rsidRDefault="004E3793" w:rsidP="004E3793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 xml:space="preserve">3. Единая коллекция цифровых образовательных ресурсов. – Режим доступа: http://school-collection.edu.ru </w:t>
      </w:r>
    </w:p>
    <w:p w:rsidR="004E3793" w:rsidRPr="004E3793" w:rsidRDefault="004E3793" w:rsidP="004E3793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>4. Интересные материалы к урокам физики по темам; тесты по темам; наглядные пособия к ур</w:t>
      </w:r>
      <w:r w:rsidRPr="004E3793">
        <w:rPr>
          <w:rFonts w:ascii="Times New Roman" w:hAnsi="Times New Roman"/>
          <w:sz w:val="24"/>
          <w:szCs w:val="24"/>
        </w:rPr>
        <w:t>о</w:t>
      </w:r>
      <w:r w:rsidRPr="004E3793">
        <w:rPr>
          <w:rFonts w:ascii="Times New Roman" w:hAnsi="Times New Roman"/>
          <w:sz w:val="24"/>
          <w:szCs w:val="24"/>
        </w:rPr>
        <w:t xml:space="preserve">кам. – Режим доступа: </w:t>
      </w:r>
      <w:hyperlink r:id="rId10" w:history="1">
        <w:r w:rsidRPr="00015E95">
          <w:rPr>
            <w:rFonts w:ascii="Times New Roman" w:hAnsi="Times New Roman"/>
            <w:sz w:val="24"/>
            <w:szCs w:val="24"/>
            <w:u w:val="single"/>
          </w:rPr>
          <w:t>http://class-fizika.narod.ru</w:t>
        </w:r>
      </w:hyperlink>
    </w:p>
    <w:p w:rsidR="004E3793" w:rsidRPr="004E3793" w:rsidRDefault="004E3793" w:rsidP="004E3793">
      <w:pPr>
        <w:autoSpaceDE w:val="0"/>
        <w:autoSpaceDN w:val="0"/>
        <w:adjustRightInd w:val="0"/>
        <w:spacing w:after="0" w:line="264" w:lineRule="auto"/>
        <w:ind w:firstLine="450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 xml:space="preserve">5. Цифровые образовательные ресурсы. – Режим доступа: </w:t>
      </w:r>
      <w:hyperlink r:id="rId11" w:history="1">
        <w:r w:rsidRPr="00015E95">
          <w:rPr>
            <w:rFonts w:ascii="Times New Roman" w:hAnsi="Times New Roman"/>
            <w:sz w:val="24"/>
            <w:szCs w:val="24"/>
            <w:u w:val="single"/>
          </w:rPr>
          <w:t>http://www.openclass.ru</w:t>
        </w:r>
      </w:hyperlink>
    </w:p>
    <w:p w:rsidR="004E3793" w:rsidRPr="004E3793" w:rsidRDefault="004E3793" w:rsidP="004E3793">
      <w:pPr>
        <w:autoSpaceDE w:val="0"/>
        <w:autoSpaceDN w:val="0"/>
        <w:adjustRightInd w:val="0"/>
        <w:spacing w:after="0" w:line="264" w:lineRule="auto"/>
        <w:ind w:firstLine="450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 xml:space="preserve">6. Электронные учебники по физике. – Режим доступа: http://www.fizika.ru </w:t>
      </w:r>
    </w:p>
    <w:p w:rsidR="004E3793" w:rsidRPr="004E3793" w:rsidRDefault="004E3793" w:rsidP="004E3793">
      <w:pPr>
        <w:autoSpaceDE w:val="0"/>
        <w:autoSpaceDN w:val="0"/>
        <w:adjustRightInd w:val="0"/>
        <w:spacing w:before="75" w:after="0" w:line="264" w:lineRule="auto"/>
        <w:ind w:firstLine="450"/>
        <w:rPr>
          <w:rFonts w:ascii="Times New Roman" w:hAnsi="Times New Roman"/>
          <w:b/>
          <w:bCs/>
          <w:sz w:val="24"/>
          <w:szCs w:val="24"/>
        </w:rPr>
      </w:pPr>
      <w:r w:rsidRPr="004E3793">
        <w:rPr>
          <w:rFonts w:ascii="Times New Roman" w:hAnsi="Times New Roman"/>
          <w:b/>
          <w:bCs/>
          <w:sz w:val="24"/>
          <w:szCs w:val="24"/>
        </w:rPr>
        <w:t>Информационно-коммуникативные средства:</w:t>
      </w:r>
    </w:p>
    <w:p w:rsidR="004E3793" w:rsidRPr="004E3793" w:rsidRDefault="004E3793" w:rsidP="004E379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>1. Открытая физика 1.1 (СD).</w:t>
      </w:r>
    </w:p>
    <w:p w:rsidR="004E3793" w:rsidRPr="004E3793" w:rsidRDefault="004E3793" w:rsidP="004E379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>2. Живая физика. Учебно-методический комплект (СD).</w:t>
      </w:r>
    </w:p>
    <w:p w:rsidR="004E3793" w:rsidRPr="004E3793" w:rsidRDefault="004E3793" w:rsidP="004E379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>3. От плуга до лазера 2.0 (СD).</w:t>
      </w:r>
    </w:p>
    <w:p w:rsidR="004E3793" w:rsidRPr="004E3793" w:rsidRDefault="004E3793" w:rsidP="004E379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 xml:space="preserve">4. Большая энциклопедия </w:t>
      </w:r>
      <w:r w:rsidR="00015E95" w:rsidRPr="00015E95">
        <w:rPr>
          <w:rFonts w:ascii="Times New Roman" w:hAnsi="Times New Roman"/>
          <w:sz w:val="24"/>
          <w:szCs w:val="24"/>
        </w:rPr>
        <w:t xml:space="preserve">Кирилла и </w:t>
      </w:r>
      <w:proofErr w:type="spellStart"/>
      <w:r w:rsidR="00015E95" w:rsidRPr="00015E95">
        <w:rPr>
          <w:rFonts w:ascii="Times New Roman" w:hAnsi="Times New Roman"/>
          <w:sz w:val="24"/>
          <w:szCs w:val="24"/>
        </w:rPr>
        <w:t>Мефодия</w:t>
      </w:r>
      <w:proofErr w:type="spellEnd"/>
      <w:r w:rsidRPr="004E3793">
        <w:rPr>
          <w:rFonts w:ascii="Times New Roman" w:hAnsi="Times New Roman"/>
          <w:sz w:val="24"/>
          <w:szCs w:val="24"/>
        </w:rPr>
        <w:t xml:space="preserve"> (СD).</w:t>
      </w:r>
    </w:p>
    <w:p w:rsidR="004E3793" w:rsidRPr="004E3793" w:rsidRDefault="004E3793" w:rsidP="004E3793">
      <w:pPr>
        <w:shd w:val="clear" w:color="auto" w:fill="FFFFFF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 xml:space="preserve">5. Виртуальные лабораторные работы  по физике (7–9 </w:t>
      </w:r>
      <w:proofErr w:type="spellStart"/>
      <w:r w:rsidRPr="004E3793">
        <w:rPr>
          <w:rFonts w:ascii="Times New Roman" w:hAnsi="Times New Roman"/>
          <w:sz w:val="24"/>
          <w:szCs w:val="24"/>
        </w:rPr>
        <w:t>кл</w:t>
      </w:r>
      <w:proofErr w:type="spellEnd"/>
      <w:r w:rsidRPr="004E3793">
        <w:rPr>
          <w:rFonts w:ascii="Times New Roman" w:hAnsi="Times New Roman"/>
          <w:sz w:val="24"/>
          <w:szCs w:val="24"/>
        </w:rPr>
        <w:t>.) (СD).</w:t>
      </w:r>
    </w:p>
    <w:p w:rsidR="004E3793" w:rsidRPr="004E3793" w:rsidRDefault="004E3793" w:rsidP="004E3793">
      <w:pPr>
        <w:shd w:val="clear" w:color="auto" w:fill="FFFFFF"/>
        <w:autoSpaceDE w:val="0"/>
        <w:autoSpaceDN w:val="0"/>
        <w:adjustRightInd w:val="0"/>
        <w:spacing w:after="0" w:line="252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 xml:space="preserve">6. 1С:Школа. Физика. 7–11 </w:t>
      </w:r>
      <w:proofErr w:type="spellStart"/>
      <w:r w:rsidRPr="004E3793">
        <w:rPr>
          <w:rFonts w:ascii="Times New Roman" w:hAnsi="Times New Roman"/>
          <w:sz w:val="24"/>
          <w:szCs w:val="24"/>
        </w:rPr>
        <w:t>кл</w:t>
      </w:r>
      <w:proofErr w:type="spellEnd"/>
      <w:r w:rsidRPr="004E3793">
        <w:rPr>
          <w:rFonts w:ascii="Times New Roman" w:hAnsi="Times New Roman"/>
          <w:sz w:val="24"/>
          <w:szCs w:val="24"/>
        </w:rPr>
        <w:t>. Библиотека наглядных пособий (СD).</w:t>
      </w:r>
    </w:p>
    <w:p w:rsidR="004E3793" w:rsidRPr="004E3793" w:rsidRDefault="004E3793" w:rsidP="004E3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3793" w:rsidRPr="004E3793" w:rsidRDefault="004E3793" w:rsidP="004E3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3793">
        <w:rPr>
          <w:rFonts w:ascii="Times New Roman" w:hAnsi="Times New Roman"/>
          <w:b/>
          <w:sz w:val="24"/>
          <w:szCs w:val="24"/>
        </w:rPr>
        <w:t>Литература:</w:t>
      </w:r>
    </w:p>
    <w:p w:rsidR="004E3793" w:rsidRPr="004E3793" w:rsidRDefault="004E3793" w:rsidP="007549B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 xml:space="preserve">Физика. 7 – 9 классы: рабочие программы / сост. Ф50 Е.Н. Тихонова. – </w:t>
      </w:r>
      <w:r w:rsidR="00E460C7">
        <w:rPr>
          <w:rFonts w:ascii="Times New Roman" w:hAnsi="Times New Roman"/>
          <w:sz w:val="24"/>
          <w:szCs w:val="24"/>
        </w:rPr>
        <w:t>6</w:t>
      </w:r>
      <w:r w:rsidRPr="004E3793">
        <w:rPr>
          <w:rFonts w:ascii="Times New Roman" w:hAnsi="Times New Roman"/>
          <w:sz w:val="24"/>
          <w:szCs w:val="24"/>
        </w:rPr>
        <w:t xml:space="preserve">-е изд., </w:t>
      </w:r>
      <w:proofErr w:type="spellStart"/>
      <w:r w:rsidRPr="004E379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4E3793">
        <w:rPr>
          <w:rFonts w:ascii="Times New Roman" w:hAnsi="Times New Roman"/>
          <w:sz w:val="24"/>
          <w:szCs w:val="24"/>
        </w:rPr>
        <w:t>. – М.: Дрофа, 201</w:t>
      </w:r>
      <w:r w:rsidR="00E460C7">
        <w:rPr>
          <w:rFonts w:ascii="Times New Roman" w:hAnsi="Times New Roman"/>
          <w:sz w:val="24"/>
          <w:szCs w:val="24"/>
        </w:rPr>
        <w:t>7</w:t>
      </w:r>
      <w:r w:rsidRPr="004E3793">
        <w:rPr>
          <w:rFonts w:ascii="Times New Roman" w:hAnsi="Times New Roman"/>
          <w:sz w:val="24"/>
          <w:szCs w:val="24"/>
        </w:rPr>
        <w:t>. – 400 с</w:t>
      </w:r>
    </w:p>
    <w:p w:rsidR="004E3793" w:rsidRPr="004E3793" w:rsidRDefault="004E3793" w:rsidP="007549B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E3793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4E3793">
        <w:rPr>
          <w:rFonts w:ascii="Times New Roman" w:hAnsi="Times New Roman"/>
          <w:sz w:val="24"/>
          <w:szCs w:val="24"/>
        </w:rPr>
        <w:t xml:space="preserve"> А.В.Физика. 7 класс: </w:t>
      </w:r>
      <w:r w:rsidRPr="004E3793">
        <w:rPr>
          <w:rFonts w:ascii="Times New Roman" w:hAnsi="Times New Roman"/>
          <w:sz w:val="24"/>
          <w:szCs w:val="24"/>
          <w:u w:val="single"/>
        </w:rPr>
        <w:t>Учебник</w:t>
      </w:r>
      <w:r w:rsidRPr="004E3793">
        <w:rPr>
          <w:rFonts w:ascii="Times New Roman" w:hAnsi="Times New Roman"/>
          <w:sz w:val="24"/>
          <w:szCs w:val="24"/>
        </w:rPr>
        <w:t xml:space="preserve">.- </w:t>
      </w:r>
      <w:r w:rsidR="002C5D31">
        <w:rPr>
          <w:rFonts w:ascii="Times New Roman" w:hAnsi="Times New Roman"/>
          <w:sz w:val="24"/>
          <w:szCs w:val="24"/>
        </w:rPr>
        <w:t>6</w:t>
      </w:r>
      <w:r w:rsidRPr="004E3793">
        <w:rPr>
          <w:rFonts w:ascii="Times New Roman" w:hAnsi="Times New Roman"/>
          <w:sz w:val="24"/>
          <w:szCs w:val="24"/>
        </w:rPr>
        <w:t>-е издание, стереотипное - М.: Дрофа, 201</w:t>
      </w:r>
      <w:r w:rsidR="002C5D31">
        <w:rPr>
          <w:rFonts w:ascii="Times New Roman" w:hAnsi="Times New Roman"/>
          <w:sz w:val="24"/>
          <w:szCs w:val="24"/>
        </w:rPr>
        <w:t>7</w:t>
      </w:r>
      <w:r w:rsidRPr="004E3793">
        <w:rPr>
          <w:rFonts w:ascii="Times New Roman" w:hAnsi="Times New Roman"/>
          <w:sz w:val="24"/>
          <w:szCs w:val="24"/>
        </w:rPr>
        <w:t>. – 224 с: ил.</w:t>
      </w:r>
    </w:p>
    <w:p w:rsidR="004E3793" w:rsidRPr="004E3793" w:rsidRDefault="004E3793" w:rsidP="007549B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3793">
        <w:rPr>
          <w:rFonts w:ascii="Times New Roman" w:hAnsi="Times New Roman"/>
          <w:sz w:val="24"/>
          <w:szCs w:val="24"/>
        </w:rPr>
        <w:t xml:space="preserve">Физика. 7 класс: Поурочное и тематическое планирование к учебнику </w:t>
      </w:r>
      <w:proofErr w:type="spellStart"/>
      <w:r w:rsidRPr="004E3793">
        <w:rPr>
          <w:rFonts w:ascii="Times New Roman" w:hAnsi="Times New Roman"/>
          <w:sz w:val="24"/>
          <w:szCs w:val="24"/>
        </w:rPr>
        <w:t>А.В.Перышкина</w:t>
      </w:r>
      <w:proofErr w:type="spellEnd"/>
      <w:r w:rsidRPr="004E3793">
        <w:rPr>
          <w:rFonts w:ascii="Times New Roman" w:hAnsi="Times New Roman"/>
          <w:sz w:val="24"/>
          <w:szCs w:val="24"/>
        </w:rPr>
        <w:t xml:space="preserve"> «Физ</w:t>
      </w:r>
      <w:r w:rsidRPr="004E3793">
        <w:rPr>
          <w:rFonts w:ascii="Times New Roman" w:hAnsi="Times New Roman"/>
          <w:sz w:val="24"/>
          <w:szCs w:val="24"/>
        </w:rPr>
        <w:t>и</w:t>
      </w:r>
      <w:r w:rsidRPr="004E3793">
        <w:rPr>
          <w:rFonts w:ascii="Times New Roman" w:hAnsi="Times New Roman"/>
          <w:sz w:val="24"/>
          <w:szCs w:val="24"/>
        </w:rPr>
        <w:t xml:space="preserve">ка. 7 класс» / под редакцией </w:t>
      </w:r>
      <w:proofErr w:type="spellStart"/>
      <w:r w:rsidRPr="004E3793">
        <w:rPr>
          <w:rFonts w:ascii="Times New Roman" w:hAnsi="Times New Roman"/>
          <w:sz w:val="24"/>
          <w:szCs w:val="24"/>
        </w:rPr>
        <w:t>Е.М.Гутник</w:t>
      </w:r>
      <w:proofErr w:type="spellEnd"/>
      <w:r w:rsidRPr="004E3793">
        <w:rPr>
          <w:rFonts w:ascii="Times New Roman" w:hAnsi="Times New Roman"/>
          <w:sz w:val="24"/>
          <w:szCs w:val="24"/>
        </w:rPr>
        <w:t>. - М.: Дрофа, 2001</w:t>
      </w:r>
    </w:p>
    <w:p w:rsidR="004E3793" w:rsidRPr="004E3793" w:rsidRDefault="004E3793" w:rsidP="007549B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E3793">
        <w:rPr>
          <w:rFonts w:ascii="Times New Roman" w:hAnsi="Times New Roman"/>
          <w:sz w:val="24"/>
          <w:szCs w:val="24"/>
        </w:rPr>
        <w:t>В.И.Лукашик</w:t>
      </w:r>
      <w:proofErr w:type="spellEnd"/>
      <w:r w:rsidRPr="004E3793">
        <w:rPr>
          <w:rFonts w:ascii="Times New Roman" w:hAnsi="Times New Roman"/>
          <w:sz w:val="24"/>
          <w:szCs w:val="24"/>
        </w:rPr>
        <w:t>. Сборник задач по физике. 7</w:t>
      </w:r>
      <w:r w:rsidR="00797D30">
        <w:rPr>
          <w:rFonts w:ascii="Times New Roman" w:hAnsi="Times New Roman"/>
          <w:sz w:val="24"/>
          <w:szCs w:val="24"/>
        </w:rPr>
        <w:t>-9 класс.  М.: Просвещение, 2008</w:t>
      </w:r>
    </w:p>
    <w:sectPr w:rsidR="004E3793" w:rsidRPr="004E3793" w:rsidSect="00B86D1D">
      <w:pgSz w:w="11906" w:h="16838"/>
      <w:pgMar w:top="851" w:right="709" w:bottom="8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A7D" w:rsidRDefault="00C62A7D" w:rsidP="00505B90">
      <w:pPr>
        <w:spacing w:after="0" w:line="240" w:lineRule="auto"/>
      </w:pPr>
      <w:r>
        <w:separator/>
      </w:r>
    </w:p>
  </w:endnote>
  <w:endnote w:type="continuationSeparator" w:id="0">
    <w:p w:rsidR="00C62A7D" w:rsidRDefault="00C62A7D" w:rsidP="0050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A7D" w:rsidRDefault="00C62A7D" w:rsidP="00505B90">
      <w:pPr>
        <w:spacing w:after="0" w:line="240" w:lineRule="auto"/>
      </w:pPr>
      <w:r>
        <w:separator/>
      </w:r>
    </w:p>
  </w:footnote>
  <w:footnote w:type="continuationSeparator" w:id="0">
    <w:p w:rsidR="00C62A7D" w:rsidRDefault="00C62A7D" w:rsidP="0050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F02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">
    <w:nsid w:val="0B2078A3"/>
    <w:multiLevelType w:val="hybridMultilevel"/>
    <w:tmpl w:val="8E7E2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D4660"/>
    <w:multiLevelType w:val="hybridMultilevel"/>
    <w:tmpl w:val="023AB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30495"/>
    <w:multiLevelType w:val="hybridMultilevel"/>
    <w:tmpl w:val="8616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0334A"/>
    <w:multiLevelType w:val="hybridMultilevel"/>
    <w:tmpl w:val="9EBC0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A63040"/>
    <w:multiLevelType w:val="hybridMultilevel"/>
    <w:tmpl w:val="A9C200DA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D9C1D7F"/>
    <w:multiLevelType w:val="hybridMultilevel"/>
    <w:tmpl w:val="799C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25B4F"/>
    <w:multiLevelType w:val="hybridMultilevel"/>
    <w:tmpl w:val="09FA392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>
    <w:nsid w:val="228C1904"/>
    <w:multiLevelType w:val="hybridMultilevel"/>
    <w:tmpl w:val="3EA0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E6F6E"/>
    <w:multiLevelType w:val="multilevel"/>
    <w:tmpl w:val="20A8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FC0F93"/>
    <w:multiLevelType w:val="hybridMultilevel"/>
    <w:tmpl w:val="2B58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E1143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3">
    <w:nsid w:val="39AD5DB4"/>
    <w:multiLevelType w:val="hybridMultilevel"/>
    <w:tmpl w:val="425E7F50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>
    <w:nsid w:val="42877052"/>
    <w:multiLevelType w:val="multilevel"/>
    <w:tmpl w:val="86D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8214F"/>
    <w:multiLevelType w:val="hybridMultilevel"/>
    <w:tmpl w:val="0BA2A0E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60624DA"/>
    <w:multiLevelType w:val="multilevel"/>
    <w:tmpl w:val="FB4E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47124"/>
    <w:multiLevelType w:val="hybridMultilevel"/>
    <w:tmpl w:val="FED25C34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>
    <w:nsid w:val="50134154"/>
    <w:multiLevelType w:val="hybridMultilevel"/>
    <w:tmpl w:val="DAAEC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CD09FB"/>
    <w:multiLevelType w:val="hybridMultilevel"/>
    <w:tmpl w:val="22E2BC9E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0">
    <w:nsid w:val="5B4127F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1">
    <w:nsid w:val="5BB02C22"/>
    <w:multiLevelType w:val="multilevel"/>
    <w:tmpl w:val="DF8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B4CC9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3">
    <w:nsid w:val="5E3563AA"/>
    <w:multiLevelType w:val="multilevel"/>
    <w:tmpl w:val="9BC8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2D5F38"/>
    <w:multiLevelType w:val="hybridMultilevel"/>
    <w:tmpl w:val="56B0F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753BB5"/>
    <w:multiLevelType w:val="hybridMultilevel"/>
    <w:tmpl w:val="37D419F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2163248"/>
    <w:multiLevelType w:val="hybridMultilevel"/>
    <w:tmpl w:val="4588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33A39"/>
    <w:multiLevelType w:val="hybridMultilevel"/>
    <w:tmpl w:val="4FBC788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>
    <w:nsid w:val="6630128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0">
    <w:nsid w:val="68F72960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1">
    <w:nsid w:val="7153400F"/>
    <w:multiLevelType w:val="hybridMultilevel"/>
    <w:tmpl w:val="45BA6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47404"/>
    <w:multiLevelType w:val="hybridMultilevel"/>
    <w:tmpl w:val="CC62481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3">
    <w:nsid w:val="7D347C16"/>
    <w:multiLevelType w:val="hybridMultilevel"/>
    <w:tmpl w:val="D1460D28"/>
    <w:lvl w:ilvl="0" w:tplc="67083DA4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EF1159"/>
    <w:multiLevelType w:val="multilevel"/>
    <w:tmpl w:val="CAA8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2"/>
  </w:num>
  <w:num w:numId="3">
    <w:abstractNumId w:val="0"/>
  </w:num>
  <w:num w:numId="4">
    <w:abstractNumId w:val="29"/>
  </w:num>
  <w:num w:numId="5">
    <w:abstractNumId w:val="12"/>
  </w:num>
  <w:num w:numId="6">
    <w:abstractNumId w:val="20"/>
  </w:num>
  <w:num w:numId="7">
    <w:abstractNumId w:val="33"/>
  </w:num>
  <w:num w:numId="8">
    <w:abstractNumId w:val="3"/>
  </w:num>
  <w:num w:numId="9">
    <w:abstractNumId w:val="1"/>
  </w:num>
  <w:num w:numId="10">
    <w:abstractNumId w:val="27"/>
  </w:num>
  <w:num w:numId="11">
    <w:abstractNumId w:val="9"/>
  </w:num>
  <w:num w:numId="12">
    <w:abstractNumId w:val="31"/>
  </w:num>
  <w:num w:numId="13">
    <w:abstractNumId w:val="7"/>
  </w:num>
  <w:num w:numId="14">
    <w:abstractNumId w:val="25"/>
  </w:num>
  <w:num w:numId="15">
    <w:abstractNumId w:val="28"/>
  </w:num>
  <w:num w:numId="16">
    <w:abstractNumId w:val="13"/>
  </w:num>
  <w:num w:numId="17">
    <w:abstractNumId w:val="32"/>
  </w:num>
  <w:num w:numId="18">
    <w:abstractNumId w:val="19"/>
  </w:num>
  <w:num w:numId="19">
    <w:abstractNumId w:val="11"/>
  </w:num>
  <w:num w:numId="20">
    <w:abstractNumId w:val="17"/>
  </w:num>
  <w:num w:numId="21">
    <w:abstractNumId w:val="8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16"/>
  </w:num>
  <w:num w:numId="27">
    <w:abstractNumId w:val="34"/>
  </w:num>
  <w:num w:numId="28">
    <w:abstractNumId w:val="23"/>
  </w:num>
  <w:num w:numId="29">
    <w:abstractNumId w:val="10"/>
  </w:num>
  <w:num w:numId="30">
    <w:abstractNumId w:val="5"/>
  </w:num>
  <w:num w:numId="31">
    <w:abstractNumId w:val="24"/>
  </w:num>
  <w:num w:numId="32">
    <w:abstractNumId w:val="18"/>
  </w:num>
  <w:num w:numId="33">
    <w:abstractNumId w:val="6"/>
  </w:num>
  <w:num w:numId="34">
    <w:abstractNumId w:val="21"/>
  </w:num>
  <w:num w:numId="35">
    <w:abstractNumId w:val="1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E4F"/>
    <w:rsid w:val="0000281A"/>
    <w:rsid w:val="00002F3F"/>
    <w:rsid w:val="0001022D"/>
    <w:rsid w:val="000115D5"/>
    <w:rsid w:val="0001191B"/>
    <w:rsid w:val="00015E95"/>
    <w:rsid w:val="0003164F"/>
    <w:rsid w:val="00036CEB"/>
    <w:rsid w:val="00036D76"/>
    <w:rsid w:val="000531EA"/>
    <w:rsid w:val="00053D14"/>
    <w:rsid w:val="00086197"/>
    <w:rsid w:val="00090716"/>
    <w:rsid w:val="000A036B"/>
    <w:rsid w:val="000B3443"/>
    <w:rsid w:val="000B3C78"/>
    <w:rsid w:val="000B6417"/>
    <w:rsid w:val="000C44B4"/>
    <w:rsid w:val="000C7740"/>
    <w:rsid w:val="000C7998"/>
    <w:rsid w:val="000D7031"/>
    <w:rsid w:val="000E5258"/>
    <w:rsid w:val="000F3407"/>
    <w:rsid w:val="000F3476"/>
    <w:rsid w:val="000F6320"/>
    <w:rsid w:val="000F767B"/>
    <w:rsid w:val="00112909"/>
    <w:rsid w:val="00133187"/>
    <w:rsid w:val="00143EF2"/>
    <w:rsid w:val="001577D3"/>
    <w:rsid w:val="00192DE7"/>
    <w:rsid w:val="001A513E"/>
    <w:rsid w:val="001A59D9"/>
    <w:rsid w:val="001A6599"/>
    <w:rsid w:val="001A6BFE"/>
    <w:rsid w:val="001D06C0"/>
    <w:rsid w:val="001D48F8"/>
    <w:rsid w:val="001E404F"/>
    <w:rsid w:val="001E76BC"/>
    <w:rsid w:val="001F10CB"/>
    <w:rsid w:val="001F2F2E"/>
    <w:rsid w:val="001F6091"/>
    <w:rsid w:val="0020645F"/>
    <w:rsid w:val="00211334"/>
    <w:rsid w:val="00213632"/>
    <w:rsid w:val="00215ED3"/>
    <w:rsid w:val="0021616B"/>
    <w:rsid w:val="00221409"/>
    <w:rsid w:val="00221BD9"/>
    <w:rsid w:val="00243CD5"/>
    <w:rsid w:val="00245EBE"/>
    <w:rsid w:val="002679E1"/>
    <w:rsid w:val="00282051"/>
    <w:rsid w:val="002926AC"/>
    <w:rsid w:val="002B1092"/>
    <w:rsid w:val="002C50F1"/>
    <w:rsid w:val="002C5D31"/>
    <w:rsid w:val="002C74DF"/>
    <w:rsid w:val="002D5992"/>
    <w:rsid w:val="002E2D15"/>
    <w:rsid w:val="002F1520"/>
    <w:rsid w:val="002F1B3D"/>
    <w:rsid w:val="002F4127"/>
    <w:rsid w:val="002F7CC7"/>
    <w:rsid w:val="0032161B"/>
    <w:rsid w:val="00354D16"/>
    <w:rsid w:val="00360104"/>
    <w:rsid w:val="0037466E"/>
    <w:rsid w:val="00381E56"/>
    <w:rsid w:val="003845E4"/>
    <w:rsid w:val="00393786"/>
    <w:rsid w:val="003A3039"/>
    <w:rsid w:val="003A71D0"/>
    <w:rsid w:val="003D19F3"/>
    <w:rsid w:val="003E32C0"/>
    <w:rsid w:val="003E4D76"/>
    <w:rsid w:val="003F23AF"/>
    <w:rsid w:val="003F557B"/>
    <w:rsid w:val="004169B3"/>
    <w:rsid w:val="00443D8D"/>
    <w:rsid w:val="004467A7"/>
    <w:rsid w:val="004501AE"/>
    <w:rsid w:val="00450399"/>
    <w:rsid w:val="0045499E"/>
    <w:rsid w:val="00455446"/>
    <w:rsid w:val="00462255"/>
    <w:rsid w:val="00476404"/>
    <w:rsid w:val="004A3EFA"/>
    <w:rsid w:val="004A412E"/>
    <w:rsid w:val="004A71BF"/>
    <w:rsid w:val="004B6C11"/>
    <w:rsid w:val="004B746F"/>
    <w:rsid w:val="004C0710"/>
    <w:rsid w:val="004C32FC"/>
    <w:rsid w:val="004D6802"/>
    <w:rsid w:val="004D7FBC"/>
    <w:rsid w:val="004E3793"/>
    <w:rsid w:val="004F3B07"/>
    <w:rsid w:val="00501F69"/>
    <w:rsid w:val="00505B90"/>
    <w:rsid w:val="00513B0D"/>
    <w:rsid w:val="00523CD5"/>
    <w:rsid w:val="0053060B"/>
    <w:rsid w:val="00533940"/>
    <w:rsid w:val="005400D3"/>
    <w:rsid w:val="00540582"/>
    <w:rsid w:val="00551237"/>
    <w:rsid w:val="00565EBB"/>
    <w:rsid w:val="00566635"/>
    <w:rsid w:val="005667C5"/>
    <w:rsid w:val="00576017"/>
    <w:rsid w:val="00576849"/>
    <w:rsid w:val="005829CC"/>
    <w:rsid w:val="00582A60"/>
    <w:rsid w:val="0059773A"/>
    <w:rsid w:val="005B659B"/>
    <w:rsid w:val="005B7AC9"/>
    <w:rsid w:val="005C23E3"/>
    <w:rsid w:val="005D7815"/>
    <w:rsid w:val="005E49B2"/>
    <w:rsid w:val="005E55C3"/>
    <w:rsid w:val="005E5D97"/>
    <w:rsid w:val="00600747"/>
    <w:rsid w:val="00603BD1"/>
    <w:rsid w:val="00607284"/>
    <w:rsid w:val="00613126"/>
    <w:rsid w:val="00617E36"/>
    <w:rsid w:val="00624E7F"/>
    <w:rsid w:val="006314A1"/>
    <w:rsid w:val="00645D77"/>
    <w:rsid w:val="00655FD8"/>
    <w:rsid w:val="0066179C"/>
    <w:rsid w:val="00671EEB"/>
    <w:rsid w:val="00673D31"/>
    <w:rsid w:val="006816F5"/>
    <w:rsid w:val="00682DD8"/>
    <w:rsid w:val="006A4023"/>
    <w:rsid w:val="006A515A"/>
    <w:rsid w:val="006C0E35"/>
    <w:rsid w:val="006C713C"/>
    <w:rsid w:val="006D3916"/>
    <w:rsid w:val="006D477A"/>
    <w:rsid w:val="006F0C1D"/>
    <w:rsid w:val="006F4FCC"/>
    <w:rsid w:val="00717B65"/>
    <w:rsid w:val="00720669"/>
    <w:rsid w:val="0073088D"/>
    <w:rsid w:val="007549B5"/>
    <w:rsid w:val="00785E4F"/>
    <w:rsid w:val="007947B7"/>
    <w:rsid w:val="007952FA"/>
    <w:rsid w:val="00796CA8"/>
    <w:rsid w:val="00797D30"/>
    <w:rsid w:val="007B3DF0"/>
    <w:rsid w:val="007B45D6"/>
    <w:rsid w:val="007C7627"/>
    <w:rsid w:val="007C7F79"/>
    <w:rsid w:val="007D014F"/>
    <w:rsid w:val="007D740C"/>
    <w:rsid w:val="007E2E85"/>
    <w:rsid w:val="007F20C5"/>
    <w:rsid w:val="00804F22"/>
    <w:rsid w:val="0081521D"/>
    <w:rsid w:val="008237B9"/>
    <w:rsid w:val="00823D59"/>
    <w:rsid w:val="00837F15"/>
    <w:rsid w:val="0086466C"/>
    <w:rsid w:val="00880ED1"/>
    <w:rsid w:val="00884450"/>
    <w:rsid w:val="008877B6"/>
    <w:rsid w:val="00893FE9"/>
    <w:rsid w:val="00894CFF"/>
    <w:rsid w:val="00896692"/>
    <w:rsid w:val="008A59AB"/>
    <w:rsid w:val="008B0CAD"/>
    <w:rsid w:val="008C37B6"/>
    <w:rsid w:val="008D6431"/>
    <w:rsid w:val="008E0ED7"/>
    <w:rsid w:val="008F5315"/>
    <w:rsid w:val="00904BA7"/>
    <w:rsid w:val="00910AB0"/>
    <w:rsid w:val="009137EE"/>
    <w:rsid w:val="00921EE7"/>
    <w:rsid w:val="009360B7"/>
    <w:rsid w:val="00936A69"/>
    <w:rsid w:val="0094645B"/>
    <w:rsid w:val="00956198"/>
    <w:rsid w:val="00961461"/>
    <w:rsid w:val="00971988"/>
    <w:rsid w:val="009825EF"/>
    <w:rsid w:val="009862D3"/>
    <w:rsid w:val="009A1A2B"/>
    <w:rsid w:val="009A5C28"/>
    <w:rsid w:val="009A6CC7"/>
    <w:rsid w:val="009B45CF"/>
    <w:rsid w:val="009B53B7"/>
    <w:rsid w:val="009E2DB7"/>
    <w:rsid w:val="009F3446"/>
    <w:rsid w:val="009F6F01"/>
    <w:rsid w:val="00A016EF"/>
    <w:rsid w:val="00A0193D"/>
    <w:rsid w:val="00A03969"/>
    <w:rsid w:val="00A048BE"/>
    <w:rsid w:val="00A04BBC"/>
    <w:rsid w:val="00A06A9B"/>
    <w:rsid w:val="00A167C3"/>
    <w:rsid w:val="00A210FF"/>
    <w:rsid w:val="00A25350"/>
    <w:rsid w:val="00A26589"/>
    <w:rsid w:val="00A43802"/>
    <w:rsid w:val="00A459AA"/>
    <w:rsid w:val="00A71B75"/>
    <w:rsid w:val="00A85AAC"/>
    <w:rsid w:val="00AB0849"/>
    <w:rsid w:val="00AB78BA"/>
    <w:rsid w:val="00AC257D"/>
    <w:rsid w:val="00AC5C22"/>
    <w:rsid w:val="00AD4EFF"/>
    <w:rsid w:val="00AD5E81"/>
    <w:rsid w:val="00AE0616"/>
    <w:rsid w:val="00AE194E"/>
    <w:rsid w:val="00AE73A8"/>
    <w:rsid w:val="00B03F49"/>
    <w:rsid w:val="00B05343"/>
    <w:rsid w:val="00B06747"/>
    <w:rsid w:val="00B12515"/>
    <w:rsid w:val="00B146B0"/>
    <w:rsid w:val="00B23944"/>
    <w:rsid w:val="00B27EDE"/>
    <w:rsid w:val="00B31D74"/>
    <w:rsid w:val="00B31D99"/>
    <w:rsid w:val="00B55AEE"/>
    <w:rsid w:val="00B56586"/>
    <w:rsid w:val="00B57AF4"/>
    <w:rsid w:val="00B6327D"/>
    <w:rsid w:val="00B72132"/>
    <w:rsid w:val="00B80FCF"/>
    <w:rsid w:val="00B82848"/>
    <w:rsid w:val="00B82F19"/>
    <w:rsid w:val="00B86D1D"/>
    <w:rsid w:val="00B92903"/>
    <w:rsid w:val="00BA0371"/>
    <w:rsid w:val="00BA130D"/>
    <w:rsid w:val="00BB1FA2"/>
    <w:rsid w:val="00BC5991"/>
    <w:rsid w:val="00BC7ED4"/>
    <w:rsid w:val="00BD02C5"/>
    <w:rsid w:val="00BD1DAB"/>
    <w:rsid w:val="00BE2E34"/>
    <w:rsid w:val="00BE3C9A"/>
    <w:rsid w:val="00BE5435"/>
    <w:rsid w:val="00BE5A4C"/>
    <w:rsid w:val="00BE5B96"/>
    <w:rsid w:val="00BF52EA"/>
    <w:rsid w:val="00C14B31"/>
    <w:rsid w:val="00C205E7"/>
    <w:rsid w:val="00C521BA"/>
    <w:rsid w:val="00C62506"/>
    <w:rsid w:val="00C62A7D"/>
    <w:rsid w:val="00C804B7"/>
    <w:rsid w:val="00C82F92"/>
    <w:rsid w:val="00C839C7"/>
    <w:rsid w:val="00C94320"/>
    <w:rsid w:val="00CA4904"/>
    <w:rsid w:val="00CB52C0"/>
    <w:rsid w:val="00CC7AA4"/>
    <w:rsid w:val="00CD06B3"/>
    <w:rsid w:val="00CE0B87"/>
    <w:rsid w:val="00CE3473"/>
    <w:rsid w:val="00CE5F27"/>
    <w:rsid w:val="00CF45B0"/>
    <w:rsid w:val="00D0465E"/>
    <w:rsid w:val="00D05993"/>
    <w:rsid w:val="00D14017"/>
    <w:rsid w:val="00D14B36"/>
    <w:rsid w:val="00D20026"/>
    <w:rsid w:val="00D22860"/>
    <w:rsid w:val="00D41D47"/>
    <w:rsid w:val="00D41F04"/>
    <w:rsid w:val="00D50439"/>
    <w:rsid w:val="00D5273F"/>
    <w:rsid w:val="00D54334"/>
    <w:rsid w:val="00D54538"/>
    <w:rsid w:val="00D61737"/>
    <w:rsid w:val="00D62A62"/>
    <w:rsid w:val="00D670E7"/>
    <w:rsid w:val="00D710E2"/>
    <w:rsid w:val="00D720C3"/>
    <w:rsid w:val="00D9455B"/>
    <w:rsid w:val="00DA5A0F"/>
    <w:rsid w:val="00DA7202"/>
    <w:rsid w:val="00DC1BB3"/>
    <w:rsid w:val="00DD2FDB"/>
    <w:rsid w:val="00DD7D0C"/>
    <w:rsid w:val="00DF43DD"/>
    <w:rsid w:val="00E025A1"/>
    <w:rsid w:val="00E15123"/>
    <w:rsid w:val="00E366DF"/>
    <w:rsid w:val="00E44A0B"/>
    <w:rsid w:val="00E460C7"/>
    <w:rsid w:val="00E47E8F"/>
    <w:rsid w:val="00E642A8"/>
    <w:rsid w:val="00E64FEB"/>
    <w:rsid w:val="00E94465"/>
    <w:rsid w:val="00EA0D14"/>
    <w:rsid w:val="00EA5E7C"/>
    <w:rsid w:val="00EB2238"/>
    <w:rsid w:val="00EC51B6"/>
    <w:rsid w:val="00ED103D"/>
    <w:rsid w:val="00ED5D8E"/>
    <w:rsid w:val="00EE2B99"/>
    <w:rsid w:val="00EE356A"/>
    <w:rsid w:val="00EE3EB9"/>
    <w:rsid w:val="00EE762A"/>
    <w:rsid w:val="00EF0611"/>
    <w:rsid w:val="00EF5B00"/>
    <w:rsid w:val="00F07693"/>
    <w:rsid w:val="00F106F9"/>
    <w:rsid w:val="00F1284E"/>
    <w:rsid w:val="00F14817"/>
    <w:rsid w:val="00F214CC"/>
    <w:rsid w:val="00F34D44"/>
    <w:rsid w:val="00F54A2C"/>
    <w:rsid w:val="00F60336"/>
    <w:rsid w:val="00F635E2"/>
    <w:rsid w:val="00F71206"/>
    <w:rsid w:val="00F712DA"/>
    <w:rsid w:val="00F738EB"/>
    <w:rsid w:val="00FB6B81"/>
    <w:rsid w:val="00FB7F2C"/>
    <w:rsid w:val="00FC0C3D"/>
    <w:rsid w:val="00FC1116"/>
    <w:rsid w:val="00FC5F96"/>
    <w:rsid w:val="00FC7740"/>
    <w:rsid w:val="00FD0252"/>
    <w:rsid w:val="00FD5761"/>
    <w:rsid w:val="00FE4D9C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5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F60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0F340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uiPriority w:val="99"/>
    <w:qFormat/>
    <w:locked/>
    <w:rsid w:val="000F340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F3407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0F3407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rsid w:val="00384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B31D99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31D99"/>
  </w:style>
  <w:style w:type="character" w:styleId="a6">
    <w:name w:val="Hyperlink"/>
    <w:uiPriority w:val="99"/>
    <w:rsid w:val="00CE0B87"/>
    <w:rPr>
      <w:rFonts w:cs="Times New Roman"/>
      <w:color w:val="0000FF"/>
      <w:u w:val="single"/>
    </w:rPr>
  </w:style>
  <w:style w:type="paragraph" w:customStyle="1" w:styleId="a7">
    <w:name w:val="Новый"/>
    <w:basedOn w:val="a"/>
    <w:uiPriority w:val="99"/>
    <w:rsid w:val="0000281A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styleId="a8">
    <w:name w:val="header"/>
    <w:basedOn w:val="a"/>
    <w:link w:val="a9"/>
    <w:uiPriority w:val="99"/>
    <w:rsid w:val="000F340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eastAsia="en-US"/>
    </w:rPr>
  </w:style>
  <w:style w:type="character" w:customStyle="1" w:styleId="a9">
    <w:name w:val="Верхний колонтитул Знак"/>
    <w:link w:val="a8"/>
    <w:uiPriority w:val="99"/>
    <w:locked/>
    <w:rsid w:val="000F3407"/>
    <w:rPr>
      <w:rFonts w:ascii="Times New Roman" w:hAnsi="Times New Roman" w:cs="Times New Roman"/>
      <w:sz w:val="28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F3407"/>
    <w:rPr>
      <w:rFonts w:ascii="Times New Roman" w:hAnsi="Times New Roman"/>
      <w:sz w:val="24"/>
      <w:u w:val="none"/>
      <w:effect w:val="none"/>
    </w:rPr>
  </w:style>
  <w:style w:type="table" w:styleId="aa">
    <w:name w:val="Table Grid"/>
    <w:basedOn w:val="a1"/>
    <w:uiPriority w:val="99"/>
    <w:locked/>
    <w:rsid w:val="00EA5E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E642A8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E642A8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customStyle="1" w:styleId="ab">
    <w:name w:val="Стиль"/>
    <w:rsid w:val="00FC77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505B90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505B90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505B90"/>
    <w:rPr>
      <w:rFonts w:cs="Times New Roman"/>
      <w:vertAlign w:val="superscript"/>
    </w:rPr>
  </w:style>
  <w:style w:type="character" w:styleId="af">
    <w:name w:val="FollowedHyperlink"/>
    <w:uiPriority w:val="99"/>
    <w:semiHidden/>
    <w:unhideWhenUsed/>
    <w:rsid w:val="000F3476"/>
    <w:rPr>
      <w:color w:val="800080"/>
      <w:u w:val="single"/>
    </w:rPr>
  </w:style>
  <w:style w:type="character" w:styleId="af0">
    <w:name w:val="Strong"/>
    <w:uiPriority w:val="22"/>
    <w:qFormat/>
    <w:locked/>
    <w:rsid w:val="007E2E85"/>
    <w:rPr>
      <w:b/>
      <w:bCs/>
    </w:rPr>
  </w:style>
  <w:style w:type="paragraph" w:customStyle="1" w:styleId="c12">
    <w:name w:val="c12"/>
    <w:basedOn w:val="a"/>
    <w:rsid w:val="00090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090716"/>
  </w:style>
  <w:style w:type="character" w:customStyle="1" w:styleId="c0">
    <w:name w:val="c0"/>
    <w:basedOn w:val="a0"/>
    <w:rsid w:val="00090716"/>
  </w:style>
  <w:style w:type="character" w:customStyle="1" w:styleId="10">
    <w:name w:val="Заголовок 1 Знак"/>
    <w:link w:val="1"/>
    <w:rsid w:val="001F60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30">
    <w:name w:val="c30"/>
    <w:basedOn w:val="a"/>
    <w:rsid w:val="001F6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1F6091"/>
  </w:style>
  <w:style w:type="paragraph" w:customStyle="1" w:styleId="c29">
    <w:name w:val="c29"/>
    <w:basedOn w:val="a"/>
    <w:rsid w:val="001F6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rsid w:val="001F6091"/>
  </w:style>
  <w:style w:type="paragraph" w:customStyle="1" w:styleId="c36">
    <w:name w:val="c36"/>
    <w:basedOn w:val="a"/>
    <w:rsid w:val="001F6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1F6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a"/>
    <w:uiPriority w:val="59"/>
    <w:rsid w:val="00B80FC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4A3EFA"/>
  </w:style>
  <w:style w:type="character" w:customStyle="1" w:styleId="af1">
    <w:name w:val="Основной текст Знак"/>
    <w:link w:val="af2"/>
    <w:rsid w:val="004A3EFA"/>
    <w:rPr>
      <w:rFonts w:ascii="Century Schoolbook" w:hAnsi="Century Schoolbook"/>
      <w:sz w:val="18"/>
      <w:szCs w:val="18"/>
      <w:shd w:val="clear" w:color="auto" w:fill="FFFFFF"/>
    </w:rPr>
  </w:style>
  <w:style w:type="paragraph" w:styleId="af2">
    <w:name w:val="Body Text"/>
    <w:basedOn w:val="a"/>
    <w:link w:val="af1"/>
    <w:rsid w:val="004A3EFA"/>
    <w:pPr>
      <w:widowControl w:val="0"/>
      <w:shd w:val="clear" w:color="auto" w:fill="FFFFFF"/>
      <w:spacing w:before="180" w:after="0" w:line="226" w:lineRule="exact"/>
      <w:jc w:val="both"/>
    </w:pPr>
    <w:rPr>
      <w:rFonts w:ascii="Century Schoolbook" w:hAnsi="Century Schoolbook"/>
      <w:sz w:val="18"/>
      <w:szCs w:val="18"/>
    </w:rPr>
  </w:style>
  <w:style w:type="character" w:customStyle="1" w:styleId="12">
    <w:name w:val="Основной текст Знак1"/>
    <w:uiPriority w:val="99"/>
    <w:semiHidden/>
    <w:rsid w:val="004A3EFA"/>
    <w:rPr>
      <w:sz w:val="22"/>
      <w:szCs w:val="22"/>
    </w:rPr>
  </w:style>
  <w:style w:type="character" w:customStyle="1" w:styleId="9pt2">
    <w:name w:val="Основной текст + 9 pt2"/>
    <w:aliases w:val="Полужирный"/>
    <w:rsid w:val="004A3EFA"/>
    <w:rPr>
      <w:rFonts w:ascii="Century Schoolbook" w:hAnsi="Century Schoolbook" w:cs="Century Schoolbook"/>
      <w:b/>
      <w:bCs/>
      <w:sz w:val="18"/>
      <w:szCs w:val="18"/>
      <w:u w:val="none"/>
      <w:shd w:val="clear" w:color="auto" w:fill="FFFFFF"/>
    </w:rPr>
  </w:style>
  <w:style w:type="character" w:customStyle="1" w:styleId="Exact">
    <w:name w:val="Основной текст Exact"/>
    <w:rsid w:val="004A3EFA"/>
    <w:rPr>
      <w:rFonts w:ascii="Century Schoolbook" w:hAnsi="Century Schoolbook" w:cs="Century Schoolbook"/>
      <w:spacing w:val="4"/>
      <w:sz w:val="16"/>
      <w:szCs w:val="16"/>
      <w:u w:val="none"/>
    </w:rPr>
  </w:style>
  <w:style w:type="paragraph" w:customStyle="1" w:styleId="13">
    <w:name w:val="Абзац списка1"/>
    <w:basedOn w:val="a"/>
    <w:link w:val="ListParagraphChar"/>
    <w:rsid w:val="004A3EFA"/>
    <w:pPr>
      <w:ind w:left="720"/>
    </w:pPr>
  </w:style>
  <w:style w:type="character" w:customStyle="1" w:styleId="ListParagraphChar">
    <w:name w:val="List Paragraph Char"/>
    <w:link w:val="13"/>
    <w:locked/>
    <w:rsid w:val="004A3EFA"/>
    <w:rPr>
      <w:sz w:val="22"/>
      <w:szCs w:val="22"/>
    </w:rPr>
  </w:style>
  <w:style w:type="paragraph" w:styleId="af3">
    <w:name w:val="No Spacing"/>
    <w:uiPriority w:val="1"/>
    <w:qFormat/>
    <w:rsid w:val="001A6599"/>
    <w:rPr>
      <w:sz w:val="22"/>
      <w:szCs w:val="22"/>
    </w:rPr>
  </w:style>
  <w:style w:type="character" w:customStyle="1" w:styleId="c13">
    <w:name w:val="c13"/>
    <w:basedOn w:val="a0"/>
    <w:rsid w:val="00E460C7"/>
  </w:style>
  <w:style w:type="paragraph" w:styleId="af4">
    <w:name w:val="Balloon Text"/>
    <w:basedOn w:val="a"/>
    <w:link w:val="af5"/>
    <w:uiPriority w:val="99"/>
    <w:semiHidden/>
    <w:unhideWhenUsed/>
    <w:rsid w:val="00B8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86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lass-fizika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zika-class.naro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61A2-DEA0-416D-A1DF-E798FF7A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4447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2017-09-05T21:05:00Z</cp:lastPrinted>
  <dcterms:created xsi:type="dcterms:W3CDTF">2017-09-05T20:57:00Z</dcterms:created>
  <dcterms:modified xsi:type="dcterms:W3CDTF">2017-09-05T21:06:00Z</dcterms:modified>
</cp:coreProperties>
</file>