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Pr="0053636C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07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2408"/>
        <w:gridCol w:w="802"/>
        <w:gridCol w:w="3167"/>
        <w:gridCol w:w="802"/>
      </w:tblGrid>
      <w:tr w:rsidR="00CF2F83" w:rsidRPr="0053636C" w:rsidTr="00750EC0">
        <w:trPr>
          <w:gridAfter w:val="1"/>
          <w:wAfter w:w="802" w:type="dxa"/>
          <w:trHeight w:val="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СОГЛАСОВАНО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УТВЕРЖДАЮ</w:t>
            </w:r>
          </w:p>
        </w:tc>
      </w:tr>
      <w:tr w:rsidR="00CF2F83" w:rsidRPr="0053636C" w:rsidTr="00750EC0">
        <w:trPr>
          <w:gridAfter w:val="1"/>
          <w:wAfter w:w="802" w:type="dxa"/>
          <w:trHeight w:val="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</w:tr>
      <w:tr w:rsidR="00CF2F83" w:rsidRPr="0053636C" w:rsidTr="00750EC0">
        <w:trPr>
          <w:gridAfter w:val="1"/>
          <w:wAfter w:w="802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 учебно-воспитательной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="00EC2B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</w:t>
            </w: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ОУ «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Усишинский лицей</w:t>
            </w: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CF2F83" w:rsidRPr="0053636C" w:rsidTr="00750EC0">
        <w:trPr>
          <w:gridAfter w:val="1"/>
          <w:wAfter w:w="802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работе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6"/>
                <w:szCs w:val="21"/>
                <w:lang w:eastAsia="ru-RU"/>
              </w:rPr>
            </w:pPr>
          </w:p>
        </w:tc>
      </w:tr>
      <w:tr w:rsidR="00CF2F83" w:rsidRPr="0053636C" w:rsidTr="00750EC0">
        <w:trPr>
          <w:gridAfter w:val="1"/>
          <w:wAfter w:w="802" w:type="dxa"/>
          <w:trHeight w:val="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______________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Ганаев А.К.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363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______________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Абдуллаев К.Р.</w:t>
            </w:r>
          </w:p>
        </w:tc>
      </w:tr>
      <w:tr w:rsidR="00CF2F83" w:rsidRPr="0053636C" w:rsidTr="00750EC0">
        <w:trPr>
          <w:trHeight w:val="10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2F83" w:rsidRPr="0053636C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636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F2F83" w:rsidRPr="0053636C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636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636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Pr="0053636C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Pr="0053636C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636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F2F83" w:rsidRPr="00A7451C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36"/>
          <w:szCs w:val="36"/>
          <w:lang w:eastAsia="ru-RU"/>
        </w:rPr>
      </w:pPr>
      <w:r w:rsidRPr="00A7451C">
        <w:rPr>
          <w:rFonts w:ascii="OpenSans" w:eastAsia="Times New Roman" w:hAnsi="OpenSans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7F07A7" w:rsidRDefault="00CF2F83" w:rsidP="007F07A7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40"/>
          <w:szCs w:val="40"/>
          <w:lang w:eastAsia="ru-RU"/>
        </w:rPr>
        <w:t>ПО ГЕОМЕТРИИ</w:t>
      </w:r>
    </w:p>
    <w:p w:rsidR="007F07A7" w:rsidRPr="006547B6" w:rsidRDefault="007F07A7" w:rsidP="007F07A7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b/>
          <w:color w:val="000000"/>
          <w:sz w:val="36"/>
          <w:szCs w:val="36"/>
          <w:lang w:eastAsia="ru-RU"/>
        </w:rPr>
      </w:pPr>
      <w:r w:rsidRPr="006547B6">
        <w:rPr>
          <w:rFonts w:ascii="OpenSans" w:eastAsia="Times New Roman" w:hAnsi="OpenSans" w:cs="Times New Roman"/>
          <w:b/>
          <w:color w:val="000000"/>
          <w:sz w:val="36"/>
          <w:szCs w:val="36"/>
          <w:lang w:eastAsia="ru-RU"/>
        </w:rPr>
        <w:t>8 класс</w:t>
      </w:r>
    </w:p>
    <w:p w:rsidR="00CF2F83" w:rsidRPr="00A7451C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40"/>
          <w:szCs w:val="40"/>
          <w:lang w:eastAsia="ru-RU"/>
        </w:rPr>
      </w:pPr>
    </w:p>
    <w:p w:rsidR="00CF2F83" w:rsidRPr="00A7451C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A7451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br/>
      </w: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636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7F07A7" w:rsidRDefault="007F07A7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F07A7" w:rsidRDefault="007F07A7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F07A7" w:rsidRPr="0053636C" w:rsidRDefault="007F07A7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53636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F2F83" w:rsidRPr="0053636C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00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8970"/>
      </w:tblGrid>
      <w:tr w:rsidR="00CF2F83" w:rsidRPr="0053636C" w:rsidTr="00CF2F83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7F07A7" w:rsidRDefault="00CF2F83" w:rsidP="00CF2F83">
            <w:pPr>
              <w:spacing w:after="0" w:line="240" w:lineRule="auto"/>
              <w:ind w:right="283"/>
              <w:jc w:val="right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7F07A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Составитель:</w:t>
            </w:r>
          </w:p>
          <w:tbl>
            <w:tblPr>
              <w:tblW w:w="891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7"/>
              <w:gridCol w:w="3949"/>
            </w:tblGrid>
            <w:tr w:rsidR="00CF2F83" w:rsidRPr="007F07A7" w:rsidTr="00CF2F83">
              <w:trPr>
                <w:trHeight w:val="928"/>
              </w:trPr>
              <w:tc>
                <w:tcPr>
                  <w:tcW w:w="4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F2F83" w:rsidRPr="007F07A7" w:rsidRDefault="00CF2F83" w:rsidP="00CF2F83">
                  <w:pPr>
                    <w:spacing w:after="0" w:line="240" w:lineRule="auto"/>
                    <w:ind w:right="283"/>
                    <w:jc w:val="right"/>
                    <w:rPr>
                      <w:rFonts w:ascii="OpenSans" w:eastAsia="Times New Roman" w:hAnsi="Open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F2F83" w:rsidRPr="007F07A7" w:rsidRDefault="00CF2F83" w:rsidP="00CF2F83">
                  <w:pPr>
                    <w:spacing w:after="0" w:line="240" w:lineRule="auto"/>
                    <w:ind w:right="283"/>
                    <w:jc w:val="right"/>
                    <w:rPr>
                      <w:rFonts w:ascii="OpenSans" w:eastAsia="Times New Roman" w:hAnsi="Open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F07A7">
                    <w:rPr>
                      <w:rFonts w:ascii="OpenSans" w:eastAsia="Times New Roman" w:hAnsi="OpenSans" w:cs="Times New Roman"/>
                      <w:color w:val="000000"/>
                      <w:sz w:val="28"/>
                      <w:szCs w:val="28"/>
                      <w:lang w:eastAsia="ru-RU"/>
                    </w:rPr>
                    <w:t>учитель</w:t>
                  </w:r>
                  <w:proofErr w:type="gramEnd"/>
                  <w:r w:rsidRPr="007F07A7">
                    <w:rPr>
                      <w:rFonts w:ascii="OpenSans" w:eastAsia="Times New Roman" w:hAnsi="Open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F07A7">
                    <w:rPr>
                      <w:rFonts w:ascii="OpenSans" w:eastAsia="Times New Roman" w:hAnsi="OpenSans" w:cs="Times New Roman"/>
                      <w:color w:val="000000"/>
                      <w:sz w:val="28"/>
                      <w:szCs w:val="28"/>
                      <w:lang w:eastAsia="ru-RU"/>
                    </w:rPr>
                    <w:t>геометрии</w:t>
                  </w:r>
                </w:p>
                <w:p w:rsidR="00CF2F83" w:rsidRPr="007F07A7" w:rsidRDefault="00CF2F83" w:rsidP="00CF2F83">
                  <w:pPr>
                    <w:spacing w:after="0" w:line="240" w:lineRule="auto"/>
                    <w:ind w:right="283"/>
                    <w:jc w:val="right"/>
                    <w:rPr>
                      <w:rFonts w:ascii="OpenSans" w:eastAsia="Times New Roman" w:hAnsi="Open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F07A7">
                    <w:rPr>
                      <w:rFonts w:ascii="OpenSans" w:eastAsia="Times New Roman" w:hAnsi="OpenSans" w:cs="Times New Roman"/>
                      <w:color w:val="000000"/>
                      <w:sz w:val="28"/>
                      <w:szCs w:val="28"/>
                      <w:lang w:eastAsia="ru-RU"/>
                    </w:rPr>
                    <w:t>Сул</w:t>
                  </w:r>
                  <w:bookmarkStart w:id="0" w:name="_GoBack"/>
                  <w:bookmarkEnd w:id="0"/>
                  <w:r w:rsidRPr="007F07A7">
                    <w:rPr>
                      <w:rFonts w:ascii="OpenSans" w:eastAsia="Times New Roman" w:hAnsi="OpenSans" w:cs="Times New Roman"/>
                      <w:color w:val="000000"/>
                      <w:sz w:val="28"/>
                      <w:szCs w:val="28"/>
                      <w:lang w:eastAsia="ru-RU"/>
                    </w:rPr>
                    <w:t>ейманова Г.Д.</w:t>
                  </w:r>
                </w:p>
              </w:tc>
            </w:tr>
          </w:tbl>
          <w:p w:rsidR="00CF2F83" w:rsidRPr="00E50F99" w:rsidRDefault="00CF2F83" w:rsidP="00CF2F83">
            <w:pPr>
              <w:shd w:val="clear" w:color="auto" w:fill="FFFFFF"/>
              <w:spacing w:after="0" w:line="240" w:lineRule="auto"/>
              <w:jc w:val="right"/>
              <w:rPr>
                <w:rFonts w:ascii="OpenSans" w:eastAsia="Times New Roman" w:hAnsi="OpenSans" w:cs="Times New Roman"/>
                <w:color w:val="000000"/>
                <w:sz w:val="36"/>
                <w:szCs w:val="36"/>
                <w:lang w:eastAsia="ru-RU"/>
              </w:rPr>
            </w:pPr>
            <w:r w:rsidRPr="00E50F99">
              <w:rPr>
                <w:rFonts w:ascii="OpenSans" w:eastAsia="Times New Roman" w:hAnsi="OpenSans" w:cs="Times New Roman"/>
                <w:color w:val="000000"/>
                <w:sz w:val="36"/>
                <w:szCs w:val="36"/>
                <w:lang w:eastAsia="ru-RU"/>
              </w:rPr>
              <w:br/>
            </w:r>
          </w:p>
          <w:p w:rsidR="00CF2F83" w:rsidRDefault="00CF2F83" w:rsidP="00750E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7F07A7" w:rsidRDefault="007F07A7" w:rsidP="00750E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7F07A7" w:rsidRPr="00A86461" w:rsidRDefault="007F07A7" w:rsidP="00750E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2F83" w:rsidRPr="0053636C" w:rsidTr="00CF2F83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53636C" w:rsidRDefault="00CF2F83" w:rsidP="00750E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83" w:rsidRPr="00A86461" w:rsidRDefault="00CF2F83" w:rsidP="00750E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F2F83" w:rsidRDefault="00CF2F83" w:rsidP="00CF2F8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Default="00CF2F83" w:rsidP="00CF2F8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F07A7" w:rsidRDefault="007F07A7" w:rsidP="00CF2F8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Default="00CF2F83" w:rsidP="00CF2F8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P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CF2F83" w:rsidRPr="007F07A7" w:rsidRDefault="00CF2F83" w:rsidP="00CF2F83">
      <w:pPr>
        <w:pStyle w:val="a3"/>
        <w:jc w:val="center"/>
        <w:rPr>
          <w:sz w:val="24"/>
          <w:szCs w:val="24"/>
          <w:lang w:eastAsia="ru-RU"/>
        </w:rPr>
      </w:pPr>
      <w:r w:rsidRPr="007F07A7">
        <w:rPr>
          <w:sz w:val="24"/>
          <w:szCs w:val="24"/>
          <w:lang w:eastAsia="ru-RU"/>
        </w:rPr>
        <w:t>2021-2022 уч</w:t>
      </w:r>
      <w:r w:rsidR="007F07A7">
        <w:rPr>
          <w:sz w:val="24"/>
          <w:szCs w:val="24"/>
          <w:lang w:eastAsia="ru-RU"/>
        </w:rPr>
        <w:t xml:space="preserve">ебный </w:t>
      </w:r>
      <w:r w:rsidRPr="007F07A7">
        <w:rPr>
          <w:sz w:val="24"/>
          <w:szCs w:val="24"/>
          <w:lang w:eastAsia="ru-RU"/>
        </w:rPr>
        <w:t>г</w:t>
      </w:r>
      <w:r w:rsidR="007F07A7">
        <w:rPr>
          <w:sz w:val="24"/>
          <w:szCs w:val="24"/>
          <w:lang w:eastAsia="ru-RU"/>
        </w:rPr>
        <w:t>од.</w:t>
      </w: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F2F83" w:rsidRDefault="00CF2F83" w:rsidP="00CF2F8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F7C64" w:rsidRDefault="003F7C64" w:rsidP="006547B6">
      <w:pPr>
        <w:shd w:val="clear" w:color="auto" w:fill="FFFFFF"/>
        <w:tabs>
          <w:tab w:val="left" w:pos="2472"/>
          <w:tab w:val="left" w:pos="2558"/>
          <w:tab w:val="center" w:pos="4678"/>
        </w:tabs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/>
        </w:rPr>
      </w:pPr>
    </w:p>
    <w:p w:rsidR="006547B6" w:rsidRPr="007F07A7" w:rsidRDefault="006547B6" w:rsidP="006547B6">
      <w:pPr>
        <w:shd w:val="clear" w:color="auto" w:fill="FFFFFF"/>
        <w:tabs>
          <w:tab w:val="left" w:pos="2472"/>
          <w:tab w:val="left" w:pos="2558"/>
          <w:tab w:val="center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по геометрии</w:t>
      </w:r>
    </w:p>
    <w:p w:rsidR="006547B6" w:rsidRPr="007F07A7" w:rsidRDefault="006547B6" w:rsidP="00654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7B6" w:rsidRPr="007F07A7" w:rsidRDefault="006547B6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07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 класс </w:t>
      </w:r>
    </w:p>
    <w:p w:rsidR="003F7C64" w:rsidRPr="007F07A7" w:rsidRDefault="006547B6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</w:t>
      </w: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547B6"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 68 часов;</w:t>
      </w:r>
    </w:p>
    <w:p w:rsidR="006547B6" w:rsidRPr="007F07A7" w:rsidRDefault="006547B6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неделю 2 часа;</w:t>
      </w: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547B6" w:rsidRPr="007F07A7" w:rsidRDefault="006547B6" w:rsidP="0065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составлено на основе рабочей программы</w:t>
      </w:r>
      <w:r w:rsidRPr="007F0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"Геометрия» 7-9 классы учителя </w:t>
      </w:r>
      <w:proofErr w:type="spellStart"/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Новоселовой</w:t>
      </w:r>
      <w:proofErr w:type="spellEnd"/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Е.Н., утвержденной решением педагогического совета №1 от 31 августа 2016 года.</w:t>
      </w: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7B6" w:rsidRPr="007F07A7" w:rsidRDefault="006547B6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составлено на основе: программы для общеобразовательных учреждений: Геометрия. 7-9 классы Составитель:</w:t>
      </w:r>
    </w:p>
    <w:p w:rsidR="003F7C64" w:rsidRPr="007F07A7" w:rsidRDefault="006547B6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Т.А. </w:t>
      </w:r>
      <w:proofErr w:type="spellStart"/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Бурмистрова</w:t>
      </w:r>
      <w:proofErr w:type="spellEnd"/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Москва, «Просвещение» 20</w:t>
      </w:r>
      <w:r w:rsid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6547B6" w:rsidRPr="007F07A7" w:rsidRDefault="006547B6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ФКГОС - 20</w:t>
      </w:r>
      <w:r w:rsid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:rsidR="006547B6" w:rsidRPr="007F07A7" w:rsidRDefault="006547B6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Учебник: Геометрия 8 </w:t>
      </w:r>
      <w:proofErr w:type="gramStart"/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,</w:t>
      </w:r>
      <w:proofErr w:type="gramEnd"/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автор: А.В. Погорелов. Учебник для 7-9 классов</w:t>
      </w:r>
      <w:r w:rsid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учреждений, 2-е издание. Москва «Просвещение» 20</w:t>
      </w:r>
      <w:r w:rsid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7F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7A7" w:rsidRDefault="007F07A7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7A7" w:rsidRPr="007F07A7" w:rsidRDefault="007F07A7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64" w:rsidRPr="007F07A7" w:rsidRDefault="003F7C64" w:rsidP="0065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по геометрии 8 класс</w:t>
      </w:r>
    </w:p>
    <w:p w:rsidR="006547B6" w:rsidRPr="007F07A7" w:rsidRDefault="006547B6" w:rsidP="0065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57" w:type="dxa"/>
        <w:tblInd w:w="-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50"/>
        <w:gridCol w:w="3954"/>
        <w:gridCol w:w="850"/>
        <w:gridCol w:w="993"/>
        <w:gridCol w:w="1220"/>
        <w:gridCol w:w="2040"/>
      </w:tblGrid>
      <w:tr w:rsidR="006547B6" w:rsidRPr="007F07A7" w:rsidTr="006547B6"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  <w:proofErr w:type="gramEnd"/>
          </w:p>
        </w:tc>
        <w:tc>
          <w:tcPr>
            <w:tcW w:w="3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proofErr w:type="gramEnd"/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6547B6" w:rsidRPr="007F07A7" w:rsidTr="006547B6"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  <w:proofErr w:type="gramEnd"/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  <w:proofErr w:type="gramEnd"/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I.</w:t>
            </w: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Параллелограмм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1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четырёхугольника.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Параллелограмм.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диагоналей параллелограмма.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противолежащих сторон и углов параллелограмма.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«Параллелограмм».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 и его свойства.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Ромб и его свойства.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теме: «Прямоугольник и ромб»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 и его свойства.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теме: «Параллелограмм».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 по теме: «Параллелограмм».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материалы</w:t>
            </w:r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Трапеции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1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Теорема Фалеса.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линия треугольника.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«Средняя линия треугольника».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линия трапеция.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«Трапеция».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о пропорциональных отрезках.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четвертого пропорционального отрезка.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теме: «Трапеция»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3 по теме: «Трапеция».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proofErr w:type="gramEnd"/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II.</w:t>
            </w: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1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Косинус угла прямоугольного треугольника.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Теоремы Пифагора.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Египетский треугольник.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 и наклонная к прямой.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теме: «Перпендикуляр и наклонная к прямой»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Неравенство треугольника.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Основные тригонометрические тождества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1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Синус острого угла прямоугольного треугольника.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Тангенс острого угла прямоугольного треугольника.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Значения синуса, косинуса и тангенса некоторых </w:t>
            </w: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 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прямоугольных треугольников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теме: «Теорема Пифагора».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4 по теме: «Теорема Пифагора».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proofErr w:type="gramEnd"/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</w:t>
            </w: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Декартовы координаты на плоскости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1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Определение декартовых координат.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середины отрезка.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между точками.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окружности.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rPr>
          <w:trHeight w:val="90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прямой.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rPr>
          <w:trHeight w:val="30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 прямой относительно системы координат.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Угловой коэффициент в уравнении прямой.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линейной функции.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синуса, косинуса и тангенса любого угла от 0</w:t>
            </w: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180</w:t>
            </w: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теме: «Декартовы координаты на плоскости».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IV. Движение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1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фигур.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движения.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Симметрия относительно точки.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Параллельный перенос и его свойства.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Симметрия относительно прямой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5 по теме: «Движение».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четверть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V.</w:t>
            </w: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1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Абсолютная величина и направление вектора.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 векторов.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вектора.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векторов. Сложение сил.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вектора на число.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Скалярное произведение векторов.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скалярного произведения векторов.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теме: «Векторы»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6 по теме «Векторы».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</w:t>
            </w: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1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Параллелограмм.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 и наклонная.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прямоугольных треугольников.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proofErr w:type="gramEnd"/>
          </w:p>
        </w:tc>
      </w:tr>
      <w:tr w:rsidR="006547B6" w:rsidRPr="007F07A7" w:rsidTr="006547B6"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End"/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7B6" w:rsidRPr="007F07A7" w:rsidTr="006547B6"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7B6" w:rsidRPr="007F07A7" w:rsidRDefault="006547B6" w:rsidP="00AB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294B" w:rsidRPr="007F07A7" w:rsidRDefault="00D2294B" w:rsidP="00AB244E">
      <w:pPr>
        <w:rPr>
          <w:rFonts w:ascii="Times New Roman" w:hAnsi="Times New Roman" w:cs="Times New Roman"/>
          <w:sz w:val="24"/>
          <w:szCs w:val="24"/>
        </w:rPr>
      </w:pPr>
    </w:p>
    <w:sectPr w:rsidR="00D2294B" w:rsidRPr="007F07A7" w:rsidSect="007F07A7">
      <w:pgSz w:w="11906" w:h="16838"/>
      <w:pgMar w:top="426" w:right="566" w:bottom="1134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AC2"/>
    <w:rsid w:val="003F7C64"/>
    <w:rsid w:val="004F7AC2"/>
    <w:rsid w:val="005063A2"/>
    <w:rsid w:val="006547B6"/>
    <w:rsid w:val="007F07A7"/>
    <w:rsid w:val="00AB244E"/>
    <w:rsid w:val="00C172B0"/>
    <w:rsid w:val="00CF2F83"/>
    <w:rsid w:val="00D2294B"/>
    <w:rsid w:val="00EC2B67"/>
    <w:rsid w:val="00FB6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B32FF-EDDD-4FB1-A34E-B7FCE0A5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F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Учителя</cp:lastModifiedBy>
  <cp:revision>8</cp:revision>
  <cp:lastPrinted>2021-08-23T16:50:00Z</cp:lastPrinted>
  <dcterms:created xsi:type="dcterms:W3CDTF">2021-08-06T08:39:00Z</dcterms:created>
  <dcterms:modified xsi:type="dcterms:W3CDTF">2021-08-23T16:50:00Z</dcterms:modified>
</cp:coreProperties>
</file>