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37" w:rsidRDefault="00B66861" w:rsidP="00B66861">
      <w:pPr>
        <w:pStyle w:val="a3"/>
        <w:tabs>
          <w:tab w:val="center" w:pos="4961"/>
          <w:tab w:val="left" w:pos="73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E20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A0B37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A0B37" w:rsidRDefault="00DA0B37" w:rsidP="00DA0B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:rsidR="00DA0B37" w:rsidRDefault="00DA0B37" w:rsidP="00DA0B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«АКУШИНСКИЙ РАЙОН»</w:t>
      </w:r>
    </w:p>
    <w:p w:rsidR="00F638EB" w:rsidRDefault="00F638EB" w:rsidP="00DA0B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DA0B37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СПОРТА </w:t>
      </w:r>
    </w:p>
    <w:p w:rsidR="00DA0B37" w:rsidRDefault="00DA0B37" w:rsidP="00F63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F638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 «АКУШИНСКИЙ РАЙОН»</w:t>
      </w:r>
    </w:p>
    <w:p w:rsidR="00DA0B37" w:rsidRDefault="00DA0B37" w:rsidP="00DA0B3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Акуша</w:t>
      </w:r>
      <w:proofErr w:type="gramEnd"/>
      <w:r w:rsidR="006F2AA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akushauos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2AA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тел.21-3-90; 21-3-92.</w:t>
      </w:r>
    </w:p>
    <w:p w:rsidR="00DA0B37" w:rsidRDefault="00DD10E1" w:rsidP="00DA0B37">
      <w:pPr>
        <w:pBdr>
          <w:top w:val="thinThickThinSmallGap" w:sz="24" w:space="1" w:color="auto"/>
        </w:pBdr>
        <w:tabs>
          <w:tab w:val="left" w:pos="304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A1DF9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3C203E">
        <w:rPr>
          <w:rFonts w:ascii="Times New Roman" w:hAnsi="Times New Roman" w:cs="Times New Roman"/>
          <w:b/>
          <w:bCs/>
          <w:sz w:val="28"/>
          <w:szCs w:val="28"/>
        </w:rPr>
        <w:t>» сентября</w:t>
      </w:r>
      <w:r w:rsidR="00FA1067"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  <w:r w:rsidR="00DA0B37">
        <w:rPr>
          <w:rFonts w:ascii="Times New Roman" w:hAnsi="Times New Roman" w:cs="Times New Roman"/>
          <w:b/>
          <w:bCs/>
          <w:sz w:val="28"/>
          <w:szCs w:val="28"/>
        </w:rPr>
        <w:t xml:space="preserve"> года.                                                                          </w:t>
      </w:r>
    </w:p>
    <w:p w:rsidR="00DA0B37" w:rsidRDefault="007F6A88" w:rsidP="00DA0B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7483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A5190">
        <w:rPr>
          <w:rFonts w:ascii="Times New Roman" w:hAnsi="Times New Roman" w:cs="Times New Roman"/>
          <w:b/>
          <w:bCs/>
          <w:sz w:val="28"/>
          <w:szCs w:val="28"/>
        </w:rPr>
        <w:t>98</w:t>
      </w:r>
      <w:r w:rsidR="00DA0B3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CA5190" w:rsidRPr="00CA5190" w:rsidRDefault="00241023" w:rsidP="00CA5190">
      <w:pPr>
        <w:pStyle w:val="a3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CA5190">
        <w:rPr>
          <w:rFonts w:ascii="Times New Roman" w:hAnsi="Times New Roman" w:cs="Times New Roman"/>
          <w:b/>
          <w:sz w:val="28"/>
          <w:u w:val="single"/>
        </w:rPr>
        <w:t xml:space="preserve">Руководителям </w:t>
      </w:r>
    </w:p>
    <w:p w:rsidR="00DA0B37" w:rsidRPr="00CA5190" w:rsidRDefault="00241023" w:rsidP="00CA5190">
      <w:pPr>
        <w:pStyle w:val="a3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CA5190">
        <w:rPr>
          <w:rFonts w:ascii="Times New Roman" w:hAnsi="Times New Roman" w:cs="Times New Roman"/>
          <w:b/>
          <w:sz w:val="28"/>
          <w:u w:val="single"/>
        </w:rPr>
        <w:t>образовательных организаций</w:t>
      </w:r>
    </w:p>
    <w:p w:rsidR="00241023" w:rsidRPr="005035C8" w:rsidRDefault="00241023" w:rsidP="005035C8">
      <w:pPr>
        <w:pStyle w:val="a3"/>
        <w:rPr>
          <w:rFonts w:ascii="Times New Roman" w:hAnsi="Times New Roman" w:cs="Times New Roman"/>
          <w:sz w:val="28"/>
        </w:rPr>
      </w:pPr>
    </w:p>
    <w:p w:rsidR="00EA1A99" w:rsidRDefault="00CA5190" w:rsidP="00EA1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A9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A0B37" w:rsidRPr="00EA1A99">
        <w:rPr>
          <w:rFonts w:ascii="Times New Roman" w:hAnsi="Times New Roman" w:cs="Times New Roman"/>
          <w:sz w:val="28"/>
          <w:szCs w:val="28"/>
        </w:rPr>
        <w:t>образования</w:t>
      </w:r>
      <w:r w:rsidRPr="00EA1A99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DA0B37" w:rsidRPr="00EA1A99">
        <w:rPr>
          <w:rFonts w:ascii="Times New Roman" w:hAnsi="Times New Roman" w:cs="Times New Roman"/>
          <w:sz w:val="28"/>
          <w:szCs w:val="28"/>
        </w:rPr>
        <w:t xml:space="preserve"> администрации МО «Акушинский район» </w:t>
      </w:r>
      <w:r w:rsidR="006A2D10" w:rsidRPr="00EA1A99">
        <w:rPr>
          <w:rFonts w:ascii="Times New Roman" w:hAnsi="Times New Roman" w:cs="Times New Roman"/>
          <w:sz w:val="28"/>
          <w:szCs w:val="28"/>
        </w:rPr>
        <w:t xml:space="preserve"> </w:t>
      </w:r>
      <w:r w:rsidR="00EA1A99" w:rsidRPr="00EA1A99">
        <w:rPr>
          <w:rFonts w:ascii="Times New Roman" w:hAnsi="Times New Roman" w:cs="Times New Roman"/>
          <w:sz w:val="28"/>
          <w:szCs w:val="28"/>
        </w:rPr>
        <w:t xml:space="preserve">направляет для учёта в работе статистические данные о дорожно-транспортных происшествиях (далее - ДТП) с участием детей за 6 месяцев 2019 года, предоставленные ГУ ОБДД МВД России, и просит уделить особое внимание работе с родителями по профилактике детского дорожно-транспортного травматизма. </w:t>
      </w:r>
    </w:p>
    <w:p w:rsidR="00EA1A99" w:rsidRDefault="00EA1A99" w:rsidP="00EA1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A99">
        <w:rPr>
          <w:rFonts w:ascii="Times New Roman" w:hAnsi="Times New Roman" w:cs="Times New Roman"/>
          <w:sz w:val="28"/>
          <w:szCs w:val="28"/>
        </w:rPr>
        <w:t xml:space="preserve">По данным ГУОБДД МВД России, наиболее остро стоит вопрос дорожного травматизма с участием детей-пассажиров, где отмечается не только рост количество ДТП, но и увеличение числа пострадавших в них детей. </w:t>
      </w:r>
    </w:p>
    <w:p w:rsidR="00EA1A99" w:rsidRDefault="00EA1A99" w:rsidP="00EA1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A99">
        <w:rPr>
          <w:rFonts w:ascii="Times New Roman" w:hAnsi="Times New Roman" w:cs="Times New Roman"/>
          <w:sz w:val="28"/>
          <w:szCs w:val="28"/>
        </w:rPr>
        <w:t xml:space="preserve">В связи с этим просим Вас обеспечить обсуждение </w:t>
      </w:r>
      <w:proofErr w:type="gramStart"/>
      <w:r w:rsidRPr="00EA1A99">
        <w:rPr>
          <w:rFonts w:ascii="Times New Roman" w:hAnsi="Times New Roman" w:cs="Times New Roman"/>
          <w:sz w:val="28"/>
          <w:szCs w:val="28"/>
        </w:rPr>
        <w:t>вопросов соблюдения правил перевозки детей</w:t>
      </w:r>
      <w:proofErr w:type="gramEnd"/>
      <w:r w:rsidRPr="00EA1A99">
        <w:rPr>
          <w:rFonts w:ascii="Times New Roman" w:hAnsi="Times New Roman" w:cs="Times New Roman"/>
          <w:sz w:val="28"/>
          <w:szCs w:val="28"/>
        </w:rPr>
        <w:t xml:space="preserve"> в транспортных средствах (с использованием детских удерживающих устройств и ремней безопасности) в ходе родительских собраний в сентябре 2019 года. </w:t>
      </w:r>
    </w:p>
    <w:p w:rsidR="00EA1A99" w:rsidRDefault="00EA1A99" w:rsidP="00EA1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A99">
        <w:rPr>
          <w:rFonts w:ascii="Times New Roman" w:hAnsi="Times New Roman" w:cs="Times New Roman"/>
          <w:sz w:val="28"/>
          <w:szCs w:val="28"/>
        </w:rPr>
        <w:t xml:space="preserve">Примерные сценарии родительских собраний по вопросам профилактики безопасного поведения детей размещены на портале «Дорога без опасности».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A1DF9" w:rsidRDefault="00EA1A99" w:rsidP="00EA1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A99">
        <w:rPr>
          <w:rFonts w:ascii="Times New Roman" w:hAnsi="Times New Roman" w:cs="Times New Roman"/>
          <w:sz w:val="28"/>
          <w:szCs w:val="28"/>
        </w:rPr>
        <w:t xml:space="preserve">Также на официальном сайте </w:t>
      </w:r>
      <w:proofErr w:type="spellStart"/>
      <w:r w:rsidRPr="00EA1A9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A1A99">
        <w:rPr>
          <w:rFonts w:ascii="Times New Roman" w:hAnsi="Times New Roman" w:cs="Times New Roman"/>
          <w:sz w:val="28"/>
          <w:szCs w:val="28"/>
        </w:rPr>
        <w:t xml:space="preserve"> РД, в подразделе «Безопасность дорожного движения» раздела «Деятельность», можно найти методические рекомендации к беседам с родителями.</w:t>
      </w:r>
    </w:p>
    <w:p w:rsidR="00EA1A99" w:rsidRPr="00EA1A99" w:rsidRDefault="00EA1A99" w:rsidP="00EA1A99">
      <w:pPr>
        <w:pStyle w:val="a3"/>
        <w:ind w:firstLine="708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33339D" w:rsidRPr="00EA1A99" w:rsidRDefault="00EA1A99" w:rsidP="00DA0B37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 w:rsidRPr="00EA1A99">
        <w:rPr>
          <w:rFonts w:ascii="Times New Roman" w:hAnsi="Times New Roman" w:cs="Times New Roman"/>
          <w:b/>
          <w:sz w:val="28"/>
        </w:rPr>
        <w:t>Приложение: на 3 л. в 1 экз.</w:t>
      </w:r>
    </w:p>
    <w:p w:rsidR="004A1DF9" w:rsidRDefault="004A1DF9" w:rsidP="00DA0B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41023" w:rsidRDefault="009970DD" w:rsidP="00DA0B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9479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A0B37" w:rsidRPr="007F68BA" w:rsidRDefault="00241023" w:rsidP="00DA0B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970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35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9479F">
        <w:rPr>
          <w:rFonts w:ascii="Times New Roman" w:hAnsi="Times New Roman" w:cs="Times New Roman"/>
          <w:b/>
          <w:sz w:val="28"/>
          <w:szCs w:val="28"/>
        </w:rPr>
        <w:t>Н</w:t>
      </w:r>
      <w:r w:rsidR="00DA0B37" w:rsidRPr="007F68BA">
        <w:rPr>
          <w:rFonts w:ascii="Times New Roman" w:hAnsi="Times New Roman" w:cs="Times New Roman"/>
          <w:b/>
          <w:sz w:val="28"/>
          <w:szCs w:val="28"/>
        </w:rPr>
        <w:t xml:space="preserve">ачальник </w:t>
      </w:r>
      <w:r w:rsidR="009970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6F2AA2">
        <w:rPr>
          <w:rFonts w:ascii="Times New Roman" w:hAnsi="Times New Roman" w:cs="Times New Roman"/>
          <w:b/>
          <w:sz w:val="28"/>
          <w:szCs w:val="28"/>
        </w:rPr>
        <w:t>М. Каримгаджиев</w:t>
      </w:r>
    </w:p>
    <w:p w:rsidR="00DA0B37" w:rsidRDefault="00DA0B37"/>
    <w:p w:rsidR="00124925" w:rsidRDefault="00124925"/>
    <w:p w:rsidR="00124925" w:rsidRDefault="00124925"/>
    <w:p w:rsidR="0033339D" w:rsidRPr="0033339D" w:rsidRDefault="0033339D" w:rsidP="0033339D">
      <w:pPr>
        <w:tabs>
          <w:tab w:val="left" w:pos="3168"/>
        </w:tabs>
      </w:pPr>
    </w:p>
    <w:sectPr w:rsidR="0033339D" w:rsidRPr="0033339D" w:rsidSect="00FA10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B37"/>
    <w:rsid w:val="00000E1F"/>
    <w:rsid w:val="00124925"/>
    <w:rsid w:val="001B4359"/>
    <w:rsid w:val="001B6050"/>
    <w:rsid w:val="001E5618"/>
    <w:rsid w:val="001F3C5E"/>
    <w:rsid w:val="00211E3F"/>
    <w:rsid w:val="00241023"/>
    <w:rsid w:val="00265499"/>
    <w:rsid w:val="00292BAF"/>
    <w:rsid w:val="002E6A4E"/>
    <w:rsid w:val="0033339D"/>
    <w:rsid w:val="003606A6"/>
    <w:rsid w:val="003C203E"/>
    <w:rsid w:val="003F34D5"/>
    <w:rsid w:val="003F73E1"/>
    <w:rsid w:val="004009A8"/>
    <w:rsid w:val="004033C9"/>
    <w:rsid w:val="00480051"/>
    <w:rsid w:val="004963D1"/>
    <w:rsid w:val="004A1DF9"/>
    <w:rsid w:val="005035C8"/>
    <w:rsid w:val="005111E7"/>
    <w:rsid w:val="00551B44"/>
    <w:rsid w:val="0057215E"/>
    <w:rsid w:val="00573EDD"/>
    <w:rsid w:val="005B1198"/>
    <w:rsid w:val="006612D1"/>
    <w:rsid w:val="006A2D10"/>
    <w:rsid w:val="006B171E"/>
    <w:rsid w:val="006D1AB4"/>
    <w:rsid w:val="006F2AA2"/>
    <w:rsid w:val="00760A03"/>
    <w:rsid w:val="007754B8"/>
    <w:rsid w:val="00792DE4"/>
    <w:rsid w:val="007F6A88"/>
    <w:rsid w:val="00806072"/>
    <w:rsid w:val="008117C3"/>
    <w:rsid w:val="0089504B"/>
    <w:rsid w:val="008E0A85"/>
    <w:rsid w:val="008E154A"/>
    <w:rsid w:val="0096243B"/>
    <w:rsid w:val="009970DD"/>
    <w:rsid w:val="00A92F3E"/>
    <w:rsid w:val="00B66861"/>
    <w:rsid w:val="00C66710"/>
    <w:rsid w:val="00CA5190"/>
    <w:rsid w:val="00D07973"/>
    <w:rsid w:val="00D76B32"/>
    <w:rsid w:val="00DA0B37"/>
    <w:rsid w:val="00DD10E1"/>
    <w:rsid w:val="00DE201A"/>
    <w:rsid w:val="00E41361"/>
    <w:rsid w:val="00E62877"/>
    <w:rsid w:val="00E74833"/>
    <w:rsid w:val="00E80C9B"/>
    <w:rsid w:val="00EA1A99"/>
    <w:rsid w:val="00EE0B88"/>
    <w:rsid w:val="00F05480"/>
    <w:rsid w:val="00F638EB"/>
    <w:rsid w:val="00F9479F"/>
    <w:rsid w:val="00FA1067"/>
    <w:rsid w:val="00F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B37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1249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2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6FA87-AFC6-4028-827A-BCBCF627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JH2991</dc:creator>
  <cp:keywords/>
  <dc:description/>
  <cp:lastModifiedBy>Магомед Гамзалаалиев</cp:lastModifiedBy>
  <cp:revision>107</cp:revision>
  <cp:lastPrinted>2019-09-09T06:47:00Z</cp:lastPrinted>
  <dcterms:created xsi:type="dcterms:W3CDTF">2018-09-10T13:40:00Z</dcterms:created>
  <dcterms:modified xsi:type="dcterms:W3CDTF">2019-09-12T12:28:00Z</dcterms:modified>
</cp:coreProperties>
</file>