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8A" w:rsidRPr="00841A8A" w:rsidRDefault="00841A8A" w:rsidP="00841A8A">
      <w:pPr>
        <w:jc w:val="center"/>
      </w:pPr>
      <w:r w:rsidRPr="00841A8A">
        <w:rPr>
          <w:noProof/>
        </w:rPr>
        <w:drawing>
          <wp:inline distT="0" distB="0" distL="0" distR="0">
            <wp:extent cx="594811" cy="618976"/>
            <wp:effectExtent l="19050" t="0" r="0" b="0"/>
            <wp:docPr id="3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РЕСПУБЛИКА ДАГЕСТАН</w:t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МО «АКУШИНСКИЙ РАЙОН»</w:t>
      </w:r>
    </w:p>
    <w:p w:rsidR="00841A8A" w:rsidRPr="00841A8A" w:rsidRDefault="00841A8A" w:rsidP="00841A8A">
      <w:pPr>
        <w:jc w:val="center"/>
        <w:rPr>
          <w:b/>
          <w:sz w:val="20"/>
          <w:szCs w:val="20"/>
        </w:rPr>
      </w:pPr>
      <w:r w:rsidRPr="00841A8A">
        <w:rPr>
          <w:b/>
          <w:sz w:val="20"/>
          <w:szCs w:val="20"/>
        </w:rPr>
        <w:t>МКОУ «УСИШИНСКИЙ МНОГОПРОФИЛЬНЫЙ ЛИЦЕЙ»</w:t>
      </w:r>
    </w:p>
    <w:p w:rsidR="00841A8A" w:rsidRPr="00841A8A" w:rsidRDefault="00841A8A" w:rsidP="00841A8A">
      <w:pPr>
        <w:jc w:val="center"/>
        <w:rPr>
          <w:sz w:val="20"/>
          <w:szCs w:val="20"/>
        </w:rPr>
      </w:pPr>
    </w:p>
    <w:p w:rsidR="00841A8A" w:rsidRPr="00841A8A" w:rsidRDefault="00841A8A" w:rsidP="00841A8A">
      <w:pPr>
        <w:jc w:val="center"/>
        <w:rPr>
          <w:sz w:val="18"/>
          <w:szCs w:val="18"/>
        </w:rPr>
      </w:pPr>
      <w:r w:rsidRPr="00841A8A">
        <w:rPr>
          <w:sz w:val="18"/>
          <w:szCs w:val="18"/>
        </w:rPr>
        <w:t>368282 с.Усиша       ycusha1.</w:t>
      </w:r>
      <w:proofErr w:type="spellStart"/>
      <w:r w:rsidRPr="00841A8A">
        <w:rPr>
          <w:sz w:val="18"/>
          <w:szCs w:val="18"/>
          <w:lang w:val="en-US"/>
        </w:rPr>
        <w:t>dagschool</w:t>
      </w:r>
      <w:proofErr w:type="spellEnd"/>
      <w:r w:rsidRPr="00841A8A">
        <w:rPr>
          <w:sz w:val="18"/>
          <w:szCs w:val="18"/>
        </w:rPr>
        <w:t>.</w:t>
      </w:r>
      <w:r w:rsidRPr="00841A8A">
        <w:rPr>
          <w:sz w:val="18"/>
          <w:szCs w:val="18"/>
          <w:lang w:val="en-US"/>
        </w:rPr>
        <w:t>com</w:t>
      </w:r>
      <w:r w:rsidRPr="00841A8A">
        <w:rPr>
          <w:sz w:val="18"/>
          <w:szCs w:val="18"/>
        </w:rPr>
        <w:t xml:space="preserve">     </w:t>
      </w:r>
      <w:proofErr w:type="spellStart"/>
      <w:r w:rsidRPr="00841A8A">
        <w:rPr>
          <w:sz w:val="18"/>
          <w:szCs w:val="18"/>
          <w:lang w:val="en-US"/>
        </w:rPr>
        <w:t>usishalicei</w:t>
      </w:r>
      <w:proofErr w:type="spellEnd"/>
      <w:r w:rsidRPr="00841A8A">
        <w:rPr>
          <w:sz w:val="18"/>
          <w:szCs w:val="18"/>
        </w:rPr>
        <w:t>@</w:t>
      </w:r>
      <w:r w:rsidRPr="00841A8A">
        <w:rPr>
          <w:sz w:val="18"/>
          <w:szCs w:val="18"/>
          <w:lang w:val="en-US"/>
        </w:rPr>
        <w:t>mail</w:t>
      </w:r>
      <w:r w:rsidRPr="00841A8A">
        <w:rPr>
          <w:sz w:val="18"/>
          <w:szCs w:val="18"/>
        </w:rPr>
        <w:t>.</w:t>
      </w:r>
      <w:proofErr w:type="spellStart"/>
      <w:r w:rsidRPr="00841A8A">
        <w:rPr>
          <w:sz w:val="18"/>
          <w:szCs w:val="18"/>
          <w:lang w:val="en-US"/>
        </w:rPr>
        <w:t>ru</w:t>
      </w:r>
      <w:proofErr w:type="spellEnd"/>
      <w:r w:rsidRPr="00841A8A">
        <w:rPr>
          <w:sz w:val="18"/>
          <w:szCs w:val="18"/>
        </w:rPr>
        <w:t xml:space="preserve">   тел. +7(928) 587-80-30      ИНН 0502004915</w:t>
      </w:r>
    </w:p>
    <w:p w:rsidR="00841A8A" w:rsidRPr="00841A8A" w:rsidRDefault="00841A8A" w:rsidP="00841A8A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841A8A">
        <w:rPr>
          <w:sz w:val="18"/>
          <w:szCs w:val="18"/>
        </w:rPr>
        <w:t xml:space="preserve">___________________________________________________________________________________________________________ </w:t>
      </w:r>
    </w:p>
    <w:p w:rsidR="00841A8A" w:rsidRPr="00841A8A" w:rsidRDefault="00841A8A" w:rsidP="00841A8A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841A8A" w:rsidRPr="00841A8A" w:rsidRDefault="00841A8A" w:rsidP="00841A8A">
      <w:pPr>
        <w:jc w:val="center"/>
        <w:rPr>
          <w:sz w:val="18"/>
          <w:szCs w:val="18"/>
        </w:rPr>
      </w:pPr>
    </w:p>
    <w:p w:rsidR="00841A8A" w:rsidRPr="00841A8A" w:rsidRDefault="00841A8A" w:rsidP="00841A8A">
      <w:pPr>
        <w:jc w:val="center"/>
        <w:rPr>
          <w:sz w:val="18"/>
          <w:szCs w:val="18"/>
        </w:rPr>
      </w:pPr>
      <w:r w:rsidRPr="00841A8A">
        <w:rPr>
          <w:sz w:val="18"/>
          <w:szCs w:val="18"/>
        </w:rPr>
        <w:t>19  апреля 2019г.                                                                                                                                                   с.Усиша</w:t>
      </w:r>
    </w:p>
    <w:p w:rsidR="00841A8A" w:rsidRPr="00841A8A" w:rsidRDefault="00841A8A" w:rsidP="00841A8A">
      <w:pPr>
        <w:pStyle w:val="1-11"/>
        <w:rPr>
          <w:rFonts w:ascii="Times New Roman" w:hAnsi="Times New Roman" w:cs="Times New Roman"/>
          <w:bCs/>
          <w:szCs w:val="20"/>
        </w:rPr>
      </w:pPr>
      <w:r w:rsidRPr="00841A8A">
        <w:rPr>
          <w:rFonts w:ascii="Times New Roman" w:hAnsi="Times New Roman" w:cs="Times New Roman"/>
          <w:bCs/>
          <w:szCs w:val="20"/>
        </w:rPr>
        <w:t xml:space="preserve"> </w:t>
      </w:r>
    </w:p>
    <w:p w:rsidR="00841A8A" w:rsidRPr="00841A8A" w:rsidRDefault="00841A8A" w:rsidP="00841A8A">
      <w:pPr>
        <w:pStyle w:val="431"/>
        <w:spacing w:after="0"/>
        <w:ind w:right="520" w:firstLine="142"/>
        <w:jc w:val="center"/>
        <w:rPr>
          <w:rFonts w:ascii="Times New Roman" w:hAnsi="Times New Roman" w:cs="Times New Roman"/>
        </w:rPr>
      </w:pPr>
    </w:p>
    <w:p w:rsidR="00841A8A" w:rsidRPr="00841A8A" w:rsidRDefault="00841A8A" w:rsidP="00841A8A">
      <w:pPr>
        <w:pStyle w:val="431"/>
        <w:spacing w:after="0"/>
        <w:ind w:right="520" w:firstLine="142"/>
        <w:jc w:val="center"/>
        <w:rPr>
          <w:rFonts w:ascii="Times New Roman" w:hAnsi="Times New Roman" w:cs="Times New Roman"/>
        </w:rPr>
      </w:pPr>
      <w:r w:rsidRPr="00841A8A">
        <w:rPr>
          <w:rFonts w:ascii="Times New Roman" w:hAnsi="Times New Roman" w:cs="Times New Roman"/>
        </w:rPr>
        <w:t>Положение о Центре образования цифрового и гуманитарного профилей «Точка роста»</w:t>
      </w:r>
    </w:p>
    <w:p w:rsidR="00841A8A" w:rsidRPr="00841A8A" w:rsidRDefault="00841A8A" w:rsidP="00841A8A">
      <w:pPr>
        <w:pStyle w:val="41"/>
        <w:spacing w:before="461" w:line="240" w:lineRule="auto"/>
        <w:rPr>
          <w:rFonts w:ascii="Times New Roman" w:hAnsi="Times New Roman" w:cs="Times New Roman"/>
        </w:rPr>
      </w:pPr>
      <w:bookmarkStart w:id="0" w:name="bookmark10"/>
      <w:r w:rsidRPr="00841A8A">
        <w:rPr>
          <w:rFonts w:ascii="Times New Roman" w:hAnsi="Times New Roman" w:cs="Times New Roman"/>
        </w:rPr>
        <w:t>1. Общие положения</w:t>
      </w:r>
      <w:bookmarkEnd w:id="0"/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190"/>
        </w:tabs>
        <w:spacing w:before="132" w:after="0" w:line="350" w:lineRule="exact"/>
        <w:ind w:left="390" w:right="20" w:hanging="390"/>
        <w:jc w:val="both"/>
        <w:rPr>
          <w:sz w:val="28"/>
        </w:rPr>
      </w:pPr>
      <w:r w:rsidRPr="00841A8A">
        <w:rPr>
          <w:sz w:val="2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310"/>
          <w:tab w:val="left" w:leader="underscore" w:pos="2280"/>
          <w:tab w:val="left" w:leader="underscore" w:pos="3024"/>
        </w:tabs>
        <w:spacing w:after="0" w:line="350" w:lineRule="exact"/>
        <w:ind w:left="390" w:right="20" w:hanging="390"/>
        <w:jc w:val="both"/>
        <w:rPr>
          <w:sz w:val="28"/>
        </w:rPr>
      </w:pPr>
      <w:r w:rsidRPr="00841A8A">
        <w:rPr>
          <w:sz w:val="28"/>
        </w:rPr>
        <w:t>Центр является структурным подразделением лицея и не является юридическим лицом.</w:t>
      </w:r>
    </w:p>
    <w:p w:rsidR="00841A8A" w:rsidRPr="00841A8A" w:rsidRDefault="00841A8A" w:rsidP="00841A8A">
      <w:pPr>
        <w:pStyle w:val="a3"/>
        <w:numPr>
          <w:ilvl w:val="0"/>
          <w:numId w:val="1"/>
        </w:numPr>
        <w:shd w:val="clear" w:color="auto" w:fill="FFFFFF"/>
        <w:tabs>
          <w:tab w:val="left" w:pos="1157"/>
        </w:tabs>
        <w:spacing w:after="0" w:line="350" w:lineRule="exact"/>
        <w:ind w:left="20" w:right="20" w:hanging="390"/>
        <w:jc w:val="both"/>
        <w:rPr>
          <w:sz w:val="28"/>
        </w:rPr>
      </w:pPr>
      <w:proofErr w:type="gramStart"/>
      <w:r w:rsidRPr="00841A8A">
        <w:rPr>
          <w:sz w:val="28"/>
        </w:rPr>
        <w:t>В своей деятельности Центр руководствуется Федеральным законом от 29 декабря 2012 г. № 273-ФЗ «Об образовании в Российской</w:t>
      </w:r>
      <w:proofErr w:type="gramEnd"/>
      <w:r w:rsidRPr="00841A8A">
        <w:rPr>
          <w:sz w:val="28"/>
        </w:rPr>
        <w:t xml:space="preserve">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Положением, содержания основного и дополнительного образования, а также единством </w:t>
      </w:r>
      <w:proofErr w:type="gramStart"/>
      <w:r w:rsidRPr="00841A8A">
        <w:rPr>
          <w:sz w:val="28"/>
        </w:rPr>
        <w:t>методических подходов</w:t>
      </w:r>
      <w:proofErr w:type="gramEnd"/>
      <w:r w:rsidRPr="00841A8A">
        <w:rPr>
          <w:sz w:val="28"/>
        </w:rPr>
        <w:t>;</w:t>
      </w:r>
    </w:p>
    <w:p w:rsidR="00841A8A" w:rsidRPr="00841A8A" w:rsidRDefault="00841A8A" w:rsidP="00841A8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  <w:r w:rsidRPr="00841A8A">
        <w:rPr>
          <w:rFonts w:ascii="Times New Roman" w:hAnsi="Times New Roman" w:cs="Times New Roman"/>
        </w:rPr>
        <w:t xml:space="preserve">          1.4.Центр в своей деятельности подчиняется Директору </w:t>
      </w:r>
      <w:r>
        <w:rPr>
          <w:rFonts w:ascii="Times New Roman" w:hAnsi="Times New Roman" w:cs="Times New Roman"/>
        </w:rPr>
        <w:t>Лицея</w:t>
      </w:r>
      <w:r w:rsidRPr="00841A8A">
        <w:rPr>
          <w:rFonts w:ascii="Times New Roman" w:hAnsi="Times New Roman" w:cs="Times New Roman"/>
        </w:rPr>
        <w:t>.</w:t>
      </w:r>
    </w:p>
    <w:p w:rsidR="00841A8A" w:rsidRPr="00841A8A" w:rsidRDefault="00841A8A" w:rsidP="00841A8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</w:p>
    <w:p w:rsidR="00841A8A" w:rsidRPr="00841A8A" w:rsidRDefault="00841A8A" w:rsidP="00841A8A">
      <w:pPr>
        <w:pStyle w:val="Footnote30"/>
        <w:shd w:val="clear" w:color="auto" w:fill="auto"/>
        <w:tabs>
          <w:tab w:val="left" w:pos="1289"/>
        </w:tabs>
        <w:spacing w:after="100" w:line="2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2 Цели, задачи, функции деятельности Центра</w:t>
      </w:r>
    </w:p>
    <w:p w:rsidR="00841A8A" w:rsidRPr="00841A8A" w:rsidRDefault="00841A8A" w:rsidP="00841A8A">
      <w:pPr>
        <w:pStyle w:val="Footnote0"/>
        <w:numPr>
          <w:ilvl w:val="0"/>
          <w:numId w:val="2"/>
        </w:numPr>
        <w:shd w:val="clear" w:color="auto" w:fill="auto"/>
        <w:tabs>
          <w:tab w:val="left" w:pos="1495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целями Центра являются:</w:t>
      </w:r>
    </w:p>
    <w:p w:rsidR="00841A8A" w:rsidRPr="00841A8A" w:rsidRDefault="00841A8A" w:rsidP="00841A8A">
      <w:pPr>
        <w:pStyle w:val="Footnote0"/>
        <w:shd w:val="clear" w:color="auto" w:fill="auto"/>
        <w:spacing w:before="0"/>
        <w:ind w:left="340" w:firstLine="112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841A8A" w:rsidRPr="00841A8A" w:rsidRDefault="00841A8A" w:rsidP="00841A8A">
      <w:pPr>
        <w:pStyle w:val="Footnote40"/>
        <w:shd w:val="clear" w:color="auto" w:fill="auto"/>
        <w:spacing w:line="150" w:lineRule="exact"/>
        <w:ind w:left="8500"/>
        <w:rPr>
          <w:rFonts w:ascii="Times New Roman" w:hAnsi="Times New Roman" w:cs="Times New Roman"/>
          <w:sz w:val="28"/>
          <w:szCs w:val="28"/>
        </w:rPr>
      </w:pPr>
    </w:p>
    <w:p w:rsidR="00841A8A" w:rsidRPr="00841A8A" w:rsidRDefault="00841A8A" w:rsidP="00841A8A">
      <w:pPr>
        <w:pStyle w:val="Footnote0"/>
        <w:numPr>
          <w:ilvl w:val="0"/>
          <w:numId w:val="2"/>
        </w:numPr>
        <w:shd w:val="clear" w:color="auto" w:fill="auto"/>
        <w:tabs>
          <w:tab w:val="left" w:pos="1486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Задачи Центра: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51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22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841A8A" w:rsidRPr="00841A8A" w:rsidRDefault="00841A8A" w:rsidP="00841A8A">
      <w:pPr>
        <w:pStyle w:val="Footnote0"/>
        <w:numPr>
          <w:ilvl w:val="0"/>
          <w:numId w:val="3"/>
        </w:numPr>
        <w:shd w:val="clear" w:color="auto" w:fill="auto"/>
        <w:tabs>
          <w:tab w:val="left" w:pos="1770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методических подходов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759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информационное сопровождение деятельности Центра, развитие </w:t>
      </w:r>
      <w:proofErr w:type="spell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медиаграмотности</w:t>
      </w:r>
      <w:proofErr w:type="spell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организационно-содержательная деятельность, направленная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</w:t>
      </w:r>
      <w:proofErr w:type="gramEnd"/>
    </w:p>
    <w:p w:rsidR="00841A8A" w:rsidRPr="00841A8A" w:rsidRDefault="00841A8A" w:rsidP="00841A8A">
      <w:pPr>
        <w:pStyle w:val="Bodytext20"/>
        <w:shd w:val="clear" w:color="auto" w:fill="auto"/>
        <w:tabs>
          <w:tab w:val="left" w:pos="2115"/>
          <w:tab w:val="left" w:pos="3200"/>
          <w:tab w:val="left" w:pos="5782"/>
          <w:tab w:val="left" w:pos="8725"/>
        </w:tabs>
        <w:spacing w:after="0" w:line="350" w:lineRule="exact"/>
        <w:ind w:left="320" w:right="14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различных мероприятий в Центре и подготовку к участию обучающихся Центра в мероприятиях муниципального, городского,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областного/краевого/республиканского и всероссийского уровня;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1892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шахматного образования;</w:t>
      </w:r>
    </w:p>
    <w:p w:rsidR="00841A8A" w:rsidRPr="00841A8A" w:rsidRDefault="00841A8A" w:rsidP="00841A8A">
      <w:pPr>
        <w:pStyle w:val="Bodytext20"/>
        <w:numPr>
          <w:ilvl w:val="0"/>
          <w:numId w:val="5"/>
        </w:numPr>
        <w:shd w:val="clear" w:color="auto" w:fill="auto"/>
        <w:tabs>
          <w:tab w:val="left" w:pos="2115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реализации мер по непрерывному развитию педагогических и управленческих кадров, включая повышение квалификации и</w:t>
      </w:r>
      <w:r w:rsidRPr="00841A8A">
        <w:rPr>
          <w:rFonts w:ascii="Times New Roman" w:hAnsi="Times New Roman" w:cs="Times New Roman"/>
          <w:sz w:val="28"/>
          <w:szCs w:val="28"/>
        </w:rPr>
        <w:t xml:space="preserve"> 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социокультурного</w:t>
      </w:r>
      <w:proofErr w:type="spell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профилей.</w:t>
      </w:r>
      <w:proofErr w:type="gramEnd"/>
    </w:p>
    <w:p w:rsidR="00841A8A" w:rsidRPr="00841A8A" w:rsidRDefault="00841A8A" w:rsidP="00841A8A">
      <w:pPr>
        <w:pStyle w:val="Bodytext20"/>
        <w:numPr>
          <w:ilvl w:val="0"/>
          <w:numId w:val="6"/>
        </w:numPr>
        <w:shd w:val="clear" w:color="auto" w:fill="auto"/>
        <w:tabs>
          <w:tab w:val="left" w:pos="1662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Выполняя эти задачи, Центр является структурным подразделением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социокультурного</w:t>
      </w:r>
      <w:proofErr w:type="spell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0" w:lineRule="exact"/>
        <w:ind w:left="320" w:right="140" w:firstLine="673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841A8A" w:rsidRPr="00841A8A" w:rsidRDefault="00841A8A" w:rsidP="00841A8A">
      <w:pPr>
        <w:pStyle w:val="Bodytext20"/>
        <w:numPr>
          <w:ilvl w:val="1"/>
          <w:numId w:val="9"/>
        </w:numPr>
        <w:shd w:val="clear" w:color="auto" w:fill="auto"/>
        <w:tabs>
          <w:tab w:val="left" w:pos="1758"/>
        </w:tabs>
        <w:spacing w:after="0"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Центр взаимодействует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841A8A" w:rsidRPr="00841A8A" w:rsidRDefault="00841A8A" w:rsidP="00841A8A">
      <w:pPr>
        <w:tabs>
          <w:tab w:val="left" w:pos="1701"/>
        </w:tabs>
        <w:ind w:left="1740" w:hanging="747"/>
        <w:rPr>
          <w:sz w:val="28"/>
          <w:szCs w:val="28"/>
        </w:rPr>
      </w:pPr>
      <w:r w:rsidRPr="00841A8A">
        <w:rPr>
          <w:sz w:val="28"/>
          <w:szCs w:val="28"/>
        </w:rPr>
        <w:t xml:space="preserve">- </w:t>
      </w:r>
      <w:r w:rsidRPr="00841A8A">
        <w:rPr>
          <w:color w:val="000000"/>
          <w:sz w:val="28"/>
          <w:szCs w:val="28"/>
          <w:lang w:bidi="ru-RU"/>
        </w:rPr>
        <w:t>различными образовательными организациями в форме сетевого взаимодействия;</w:t>
      </w:r>
    </w:p>
    <w:p w:rsidR="00841A8A" w:rsidRPr="00841A8A" w:rsidRDefault="00841A8A" w:rsidP="00841A8A">
      <w:pPr>
        <w:pStyle w:val="Bodytext20"/>
        <w:numPr>
          <w:ilvl w:val="0"/>
          <w:numId w:val="4"/>
        </w:numPr>
        <w:shd w:val="clear" w:color="auto" w:fill="auto"/>
        <w:tabs>
          <w:tab w:val="left" w:pos="1246"/>
        </w:tabs>
        <w:spacing w:after="432" w:line="35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использует дистанционные формы реализации образовательных программ</w:t>
      </w:r>
    </w:p>
    <w:p w:rsidR="00841A8A" w:rsidRPr="00841A8A" w:rsidRDefault="00841A8A" w:rsidP="00841A8A">
      <w:pPr>
        <w:pStyle w:val="Bodytext30"/>
        <w:numPr>
          <w:ilvl w:val="0"/>
          <w:numId w:val="7"/>
        </w:numPr>
        <w:shd w:val="clear" w:color="auto" w:fill="auto"/>
        <w:tabs>
          <w:tab w:val="left" w:pos="1356"/>
        </w:tabs>
        <w:spacing w:before="0" w:after="86" w:line="26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управления Центром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739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558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Размер ставки и оплаты руководителя Центра определяется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соответствии и в пределах фонда оплаты труда.</w:t>
      </w:r>
    </w:p>
    <w:p w:rsidR="00841A8A" w:rsidRPr="00841A8A" w:rsidRDefault="00841A8A" w:rsidP="00841A8A">
      <w:pPr>
        <w:pStyle w:val="Bodytext20"/>
        <w:numPr>
          <w:ilvl w:val="1"/>
          <w:numId w:val="7"/>
        </w:numPr>
        <w:shd w:val="clear" w:color="auto" w:fill="auto"/>
        <w:tabs>
          <w:tab w:val="left" w:pos="1553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Центра обязан: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54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оперативное руководство Центром;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согласовывать программы развития, планы работ, отчеты и сметы расходов Центра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отчитываться перед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результатах работы 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Центра;</w:t>
      </w:r>
    </w:p>
    <w:p w:rsidR="00841A8A" w:rsidRPr="00841A8A" w:rsidRDefault="00841A8A" w:rsidP="00841A8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выполнять иные обязанности, предусмотренные законодательством, уставом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должностной инструкцией и настоящим Положением.</w:t>
      </w:r>
    </w:p>
    <w:p w:rsidR="00841A8A" w:rsidRPr="00841A8A" w:rsidRDefault="00841A8A" w:rsidP="00841A8A">
      <w:pPr>
        <w:pStyle w:val="Bodytext20"/>
        <w:shd w:val="clear" w:color="auto" w:fill="auto"/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3.4. Руководитель Центра вправе: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осуществлять подбор и расстановку кадров Центра, прием на работу которых осуществляется приказом Директора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организовывать </w:t>
      </w:r>
      <w:proofErr w:type="spell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учебно</w:t>
      </w:r>
      <w:proofErr w:type="spell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воспитательный процесс в Центре в соответствии с целями и задачами Центра и осуществлять </w:t>
      </w:r>
      <w:proofErr w:type="gramStart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его реализацией;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841A8A" w:rsidRPr="00841A8A" w:rsidRDefault="00841A8A" w:rsidP="00841A8A">
      <w:pPr>
        <w:pStyle w:val="Bodytext20"/>
        <w:numPr>
          <w:ilvl w:val="0"/>
          <w:numId w:val="8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Директором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Лицея</w:t>
      </w: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841A8A" w:rsidRPr="00841A8A" w:rsidRDefault="00841A8A" w:rsidP="00841A8A">
      <w:pPr>
        <w:pStyle w:val="Footnote0"/>
        <w:shd w:val="clear" w:color="auto" w:fill="auto"/>
        <w:tabs>
          <w:tab w:val="left" w:pos="1770"/>
        </w:tabs>
        <w:spacing w:before="0" w:line="355" w:lineRule="exact"/>
        <w:ind w:left="340" w:firstLine="0"/>
        <w:rPr>
          <w:rFonts w:ascii="Times New Roman" w:hAnsi="Times New Roman" w:cs="Times New Roman"/>
          <w:sz w:val="28"/>
          <w:szCs w:val="28"/>
        </w:rPr>
      </w:pPr>
      <w:r w:rsidRPr="00841A8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841A8A" w:rsidRPr="00841A8A" w:rsidRDefault="00841A8A" w:rsidP="00841A8A"/>
    <w:p w:rsidR="00841A8A" w:rsidRDefault="00841A8A" w:rsidP="00841A8A"/>
    <w:p w:rsidR="00C04E1F" w:rsidRPr="008A6A38" w:rsidRDefault="00C04E1F" w:rsidP="00841A8A">
      <w:pPr>
        <w:rPr>
          <w:sz w:val="28"/>
        </w:rPr>
      </w:pPr>
      <w:r>
        <w:tab/>
      </w:r>
      <w:r w:rsidRPr="008A6A38">
        <w:rPr>
          <w:sz w:val="28"/>
        </w:rPr>
        <w:t>Директор лицея</w:t>
      </w:r>
      <w:r w:rsidRPr="008A6A38">
        <w:rPr>
          <w:sz w:val="28"/>
        </w:rPr>
        <w:tab/>
      </w:r>
      <w:r w:rsidRPr="008A6A38">
        <w:rPr>
          <w:sz w:val="28"/>
        </w:rPr>
        <w:tab/>
      </w:r>
      <w:r w:rsidRPr="008A6A38">
        <w:rPr>
          <w:sz w:val="28"/>
        </w:rPr>
        <w:tab/>
        <w:t>Абдуллаев К.Р.</w:t>
      </w:r>
    </w:p>
    <w:p w:rsidR="00841A8A" w:rsidRPr="00841A8A" w:rsidRDefault="00841A8A" w:rsidP="00841A8A"/>
    <w:p w:rsidR="00841A8A" w:rsidRPr="00841A8A" w:rsidRDefault="00841A8A" w:rsidP="00841A8A"/>
    <w:p w:rsidR="00841A8A" w:rsidRPr="00841A8A" w:rsidRDefault="00841A8A" w:rsidP="00841A8A">
      <w:pPr>
        <w:tabs>
          <w:tab w:val="left" w:pos="4019"/>
        </w:tabs>
      </w:pPr>
      <w:r w:rsidRPr="00841A8A">
        <w:tab/>
      </w: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841A8A" w:rsidRPr="00841A8A" w:rsidRDefault="00841A8A" w:rsidP="00841A8A">
      <w:pPr>
        <w:tabs>
          <w:tab w:val="left" w:pos="4019"/>
        </w:tabs>
      </w:pPr>
    </w:p>
    <w:p w:rsidR="006D58AC" w:rsidRPr="00841A8A" w:rsidRDefault="006D58AC"/>
    <w:sectPr w:rsidR="006D58AC" w:rsidRPr="00841A8A" w:rsidSect="006D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A8A"/>
    <w:rsid w:val="006D58AC"/>
    <w:rsid w:val="00841A8A"/>
    <w:rsid w:val="008A6A38"/>
    <w:rsid w:val="00B313F2"/>
    <w:rsid w:val="00C0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A8A"/>
    <w:pPr>
      <w:spacing w:after="120"/>
    </w:pPr>
  </w:style>
  <w:style w:type="character" w:customStyle="1" w:styleId="a4">
    <w:name w:val="Основной текст Знак"/>
    <w:basedOn w:val="a0"/>
    <w:link w:val="a3"/>
    <w:rsid w:val="00841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 (3)"/>
    <w:basedOn w:val="a0"/>
    <w:link w:val="431"/>
    <w:uiPriority w:val="99"/>
    <w:rsid w:val="00841A8A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841A8A"/>
    <w:pPr>
      <w:shd w:val="clear" w:color="auto" w:fill="FFFFFF"/>
      <w:spacing w:after="300" w:line="466" w:lineRule="exact"/>
      <w:ind w:firstLine="34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Заголовок №4"/>
    <w:basedOn w:val="a0"/>
    <w:link w:val="41"/>
    <w:uiPriority w:val="99"/>
    <w:rsid w:val="00841A8A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a0"/>
    <w:link w:val="410"/>
    <w:uiPriority w:val="99"/>
    <w:rsid w:val="00841A8A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841A8A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841A8A"/>
    <w:pPr>
      <w:shd w:val="clear" w:color="auto" w:fill="FFFFFF"/>
      <w:spacing w:line="461" w:lineRule="exact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0"/>
    <w:uiPriority w:val="99"/>
    <w:rsid w:val="00841A8A"/>
    <w:pPr>
      <w:shd w:val="clear" w:color="auto" w:fill="FFFFFF"/>
      <w:spacing w:line="461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841A8A"/>
    <w:pPr>
      <w:shd w:val="clear" w:color="auto" w:fill="FFFFFF"/>
      <w:spacing w:before="60" w:line="46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otnote3">
    <w:name w:val="Footnote (3)_"/>
    <w:basedOn w:val="a0"/>
    <w:link w:val="Footnote30"/>
    <w:rsid w:val="00841A8A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basedOn w:val="a0"/>
    <w:link w:val="Footnote0"/>
    <w:rsid w:val="00841A8A"/>
    <w:rPr>
      <w:sz w:val="26"/>
      <w:szCs w:val="26"/>
      <w:shd w:val="clear" w:color="auto" w:fill="FFFFFF"/>
    </w:rPr>
  </w:style>
  <w:style w:type="character" w:customStyle="1" w:styleId="Footnote4">
    <w:name w:val="Footnote (4)_"/>
    <w:basedOn w:val="a0"/>
    <w:link w:val="Footnote40"/>
    <w:rsid w:val="00841A8A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841A8A"/>
    <w:pPr>
      <w:widowControl w:val="0"/>
      <w:shd w:val="clear" w:color="auto" w:fill="FFFFFF"/>
      <w:spacing w:after="240" w:line="0" w:lineRule="atLeast"/>
      <w:ind w:firstLine="68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Footnote0">
    <w:name w:val="Footnote"/>
    <w:basedOn w:val="a"/>
    <w:link w:val="Footnote"/>
    <w:rsid w:val="00841A8A"/>
    <w:pPr>
      <w:widowControl w:val="0"/>
      <w:shd w:val="clear" w:color="auto" w:fill="FFFFFF"/>
      <w:spacing w:before="240" w:line="350" w:lineRule="exact"/>
      <w:ind w:firstLine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ootnote40">
    <w:name w:val="Footnote (4)"/>
    <w:basedOn w:val="a"/>
    <w:link w:val="Footnote4"/>
    <w:rsid w:val="00841A8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character" w:customStyle="1" w:styleId="Bodytext2">
    <w:name w:val="Body text (2)_"/>
    <w:basedOn w:val="a0"/>
    <w:link w:val="Bodytext20"/>
    <w:rsid w:val="00841A8A"/>
    <w:rPr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41A8A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1A8A"/>
    <w:pPr>
      <w:widowControl w:val="0"/>
      <w:shd w:val="clear" w:color="auto" w:fill="FFFFFF"/>
      <w:spacing w:after="54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rsid w:val="00841A8A"/>
    <w:pPr>
      <w:widowControl w:val="0"/>
      <w:shd w:val="clear" w:color="auto" w:fill="FFFFFF"/>
      <w:spacing w:before="1020" w:after="30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-11">
    <w:name w:val="Средняя заливка 1 - Акцент 11"/>
    <w:uiPriority w:val="1"/>
    <w:qFormat/>
    <w:rsid w:val="00841A8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41A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A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2019-06-27T17:25:00Z</cp:lastPrinted>
  <dcterms:created xsi:type="dcterms:W3CDTF">2019-06-25T11:10:00Z</dcterms:created>
  <dcterms:modified xsi:type="dcterms:W3CDTF">2019-06-27T17:25:00Z</dcterms:modified>
</cp:coreProperties>
</file>