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Нормативно-правовые и концептуальные аспекты организации психолого-педагогических классов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из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опыта работы по организации психолого-педагогических классов МОУ «СОШ № 12 г. Зеленокумска»)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сегодняшний день проблема реализации профильного обучения в средней общеобразовательной школе очень актуальна. 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связано в первую очередь с ситуацией в стане, которая нуждается в квалифицированных кадрах и хороших специалистах.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Но, созданные профили охватывают многие сферы деятельности: биолого-химический для медицинских институтов, физико-математический для будущих инженеров и программистов.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школах сложилась сложная ситуация: средний возраст учителя составляет старше 45 лет, молодых специалистов практически нет.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возникает острая необходимость пересмотра всей системы подготовки учителя, начав ее с периода ранней профессиональной ориентации, связанной с выбором педагогического будущего.  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Одной из эффективных форм работы со старшеклассниками - будущими учителями это педагогические классы, которые являются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традиционной  системой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подготовки старших школьников к выбору педагогической профессии.  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Еще во второй половине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дополнительные  педагогические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классы женских гимназий и пансионов осуществляли подготовку домашних учительниц.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Даже было выпущено в 1874 г. Положение о 8 классе.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20-30-е годы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педклассы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готовили пионервожатых, воспитателей.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60-90 годы их основной функцией становится как подготовка педагогических кадров среднего звена, так и ориентация учащихся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педагогическую  профессию</w:t>
      </w:r>
      <w:proofErr w:type="gram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С 1958 года педагогические классы как производственный профиль трудового обучения.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2004 года была попытка создания и реализации новых моделей социально-педагогических классов, но, в связи с сокращением количества учащихся, введением ЕГЭ и интенсивной подготовкой старшеклассников к нему, а главным образом, снижением престижа педагогической профессии, выпускники школ не стремились пройти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довузовскую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подготовку и связать свое будущее с педагогической деятельностью. Педагогические вузы комплектовались «по остаточному принципу».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Ведение  «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Стандарта педагога», перехода на ФГОС,  возросшие требования к вузам по подготовке педагогических кадров  ставят в современных условиях проблему ранней ориентации школьников на педагогическую профессию на одно из первых мест в системе непрерывного педагогического образования.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появилась необходимость сделать привлекательным и престижным работу учителя, как для учащихся подростковых классов, так и родителей.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этом году впервые в Советском городском округе открывается педагогический класс в нескольких школах. В нашей школе это 10 класс, количество учащихся 19 человек.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года опытные педагоги нашей школы будут готовить из обучающихся будущих учителей, свою достойную смену.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Одной из целей создания "Психолого-педагогических класса" является формирование у обучающихся представления о педагогической профессии, отношения к учителю как профессионалу, ориентирование учащихся в системе ценностей, которые отражают специфику педагогической деятельности.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–выявление педагогически одаренных школьников и формирование у них готовности к профессионально-личностному самоопределению;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–интеграция педагогически одаренных школьников в профессиональное сообщество на этапе обучения в школе.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Образовательные задачи: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–формирование у школьников представлений о профессиональной деятельности;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–предоставление возможностей для получения опыта социально-педагогической деятельности (профессиональные пробы);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–развитие у школьников навыков XXI века (в том числе склонностей и способностей к психолого-педагогической деятельности).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Федеральным государственным автономным образовательным учреждением дополнительного профессионального образования «Академия реализации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государственной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политики и профессионального развития работников образования Министерства просвещения Российской Федерации» разработана Концепция профильных психолого-педагогических классов,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Ожидаемые результаты внедрения концепции: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 федеральном уровне: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–создание и функционирование системы выявления и подготовки кадрового резерва профессий (образование, медицина, социальная работа);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–восполнение дефицита профессионально подготовленных педагогических кадров;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–снижение затрат на профессиональную переподготовку кадров (смену профессии) после окончания образовательных программ профессионального образования.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 уровне субъектов Российской Федерации и на муниципальном уровне: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–повышение качества образования выпускников, способных сделать осознанный выбор сферы будущей профессиональной педагогической деятельности и подготовленных к деятельности в цифровом мире;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–снижение доли отсева студентов, обучающихся по педагогическим направлениям подготовки, и выпускников – молодых педагогов в первые три года педагогической деятельности;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–развитие социального партнерства между образовательными организациями и обществом.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открытия в общеобразовательной организации классов «Психолого-педагогической направленности» в рамках различных профилей (далее – психолого-педагогические классы) необходимо руководствоваться следующими стратегическими документами, нормативно-правовыми актами и методическими материалами: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2.Указ Президента Российской Федерации от 21 июля 2020 г. № 474 «О национальных целях развития Российской Федерации на период до 2030 года»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3.Государственная программа Российской Федерации «Развитие образование». Цели Программы (в части общего образования) (постановление Правительства РФ от 26.12.2017 № 1642, в редакции № 37 от 07 октября 2021 г.)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4.Документы, регулирующие деятельность общеобразовательных организаций в контексте профильного обучения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настоящее время существует достаточная нормативно-правовая база для создания профильных психолого-педагогических классов.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 числу основных документов, которыми в этом вопросе может руководствоваться образовательная организация, относятся: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-Федеральный закон от 29 декабря 2012 г. № 273-ФЗ «Об образовании в Российской Федерации».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-Федеральный государственный образовательный стандарт среднего общего образования.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образования. 11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-Порядок организации и осуществления образовательной деятельности по основным программам профессионального обучения.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-Санитарно-эпидемиологические требования к организациям воспитания и обучения, отдыха и оздоровления детей и молодежи СП 2.4.3648-20.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-Гигиенические нормативы и требования к обеспечению безопасности и (или) безвредности для человека факторов среды обитания СанПиН 1.2.3685-21.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-Приказ Министерства просвещения Российской Федерации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(актуальный на момент деятельности психолого-педагогических классов)».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-Методические рекомендации для общеобразовательных организаций по открытию классов психолого-педагогической направленности в рамках различных профилей при реализации образовательных программ среднего общего образования.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Каждая образовательная организация, независимо от формы собственности, может разрабатывать локальные нормативные акты, регулирующие содержание, способы реализации и условия функционирования профильных психолого-педагогических классов.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Целесообразно привлекать для этой задачи не только специалистов, экспертов, но и родительскую общественность.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нашей школе разработаны и утверждены локальные акты, документы: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Положение о Педагогическом классе;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Положение о предпрофессионального подготовке учащихся;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-Дорожная карта по реализации проекта «Педагогический класс»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-План мероприятий профориентационной работы совместно с партнерскими организациями.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-сформирован учебный план для 10 класса.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ознакомили обучающихся и родителей (законных представителей)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психологопедагогической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направленности с условиями обучения, издали приказ о зачислении в класс психолого-педагогической направленности.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3.Разработали учебный план любого профиля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психологопедагогической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направленности.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учебный план, можно включить профильные предметы (русский язык, литература, иностранный язык, биология, история).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содержание рабочих программ учебных предметов "Русский язык", "Литература", "История", "Обществознание" можно включать модули, связанные с педагогической направленностью.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Например, в курсе литературы изучать произведения, в которых поднимаются вопросы образования, личностных качеств педагога;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уроках русского языка для анализа целесообразно предлагать учащимся тексты с педагогической (психолого-педагогической) тематикой;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уроках истории - знакомить обучающихся с личностями выдающихся отечественных и зарубежных педагогов.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нас старшее звено универсального профиля, а учебный план универсального профиля может создавать психолого-педагогическую направленность только за счет элективных курсов - части, формируемой участниками образовательных отношений, а предметы представлены только на базовом уровне (п. 18.3.1 ФГОС СОО).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Проводятся занятия: «Основы психологии», «Основы педагогики» и «Педагогическая практика».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них старшеклассники узнают, что такое рефлексия, вербальные и невербальное общение, в чём их отличия. Научатся конструктивному разрешению конфликтов, получат азы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конфликтологии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социологии, психологии и педагогики.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ввести и другие спецкурсы: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-История психологии и педагогики;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-Современные образовательные технологии для школьников;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-Психология образования;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-Психология общения;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-Педагогическое проектирование;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-Психология цифрового обучения;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-Основы самопознания и саморазвития;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-Риторика.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учебном плане образовательной организации, где реализуется образовательная деятельность, в психолого-педагогическом классе предусматривается выполнение обучающимися индивидуального проекта.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выборе темы для выполнения индивидуального проекта рекомендуется придерживаться психолого-педагогической направленности.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индивидуальный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проект выполняется обучающимся в течение одного года или двух лет в рамках учебного времени, специально отведенного учебным планом, и должен быть представлен в виде завершенного учебного исследования.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Содержание деятельности обучающихся в психолого-педагогических классах включает органическое сочетание теоретической и практической подготовки, причем теория должна осваиваться учениками в связи с практикой, чтобы они могли понимать суть педагогических приемов или форм работы с детьми.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методы и формы обучения в психолого-педагогических классах: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1)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деятельностные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технологии (проблемное обучение, кейсы, мастерские, игры, социальное моделирование);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2)образовательные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события (подготовка события учениками средней школы для детей начальной школы);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проектная и исследовательская деятельность (учебные исследования и проекты в области педагогики и психологии, а также в междисциплинарной сфере);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4)коммуникативные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практики (дискуссионные клубы, речевые практикумы, участие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вебинарах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т.д.).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Осуществляется подготовка обучающихся педагогического класса к участию в предпрофессиональных и профильных олимпиадах, научно-практических конференциях, конкурсах и т.д. Предусмотрено огромное количество мероприятий: олимпиады, конкурсы, стажировки, выезды в педагогические вузы, колледжи. Возвращаемся к практике школы вожатых, помощь в подготовке мероприятий при проведении предметных недель, подготовка классных часов. На 05.10.2022 года на «День самоуправления» весь класс был задействован для проведения уроков.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успешной реализации деятельности профильных психолого-педагогических классов необходимо обеспечить не только процесс непосредственного обучения школьников, но и реализацию технологий выявления педагогической одаренности. С этой целью необходимо проводить диагностику их индивидуально-личностного профиля и особых способностей к педагогической деятельности, а также осуществлять мониторинг их академических и личностно-профессиональных достижений.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организации работы мы столкнулись с рядом проблем: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-недостаточный уровень нормативного обеспечения создания и организации деятельности психолого-педагогических классов.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-не прописаны механизмы создания и организации деятельности ППК (порядок и условия зачисления в классы, кадровое, материально-техническое, финансовое обеспечение, документация и отчетность и т.д.).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-недостаточной является база для практической подготовки, школьники не могут познакомиться заранее со студенческой жизнью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-ограниченный спектр инструментов отбора школьников, ориентированных на выбор педагогической профессии, для продолжения обучения в педагогических учебных заведениях.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-незначительное число обучающихся, участвующих в олимпиадной или конкурсной деятельности психолого-педагогической направленности; отсутствие обмена опытом между образовательными организациями.</w:t>
      </w:r>
    </w:p>
    <w:p w:rsidR="00234753" w:rsidRDefault="00234753" w:rsidP="002347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 — не профессия,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звание,</w:t>
      </w:r>
      <w:r>
        <w:rPr>
          <w:rFonts w:ascii="Arial" w:hAnsi="Arial" w:cs="Arial"/>
          <w:color w:val="000000"/>
          <w:sz w:val="21"/>
          <w:szCs w:val="21"/>
        </w:rPr>
        <w:br/>
        <w:t>Отсутствуют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котором рубежи.</w:t>
      </w:r>
      <w:r>
        <w:rPr>
          <w:rFonts w:ascii="Arial" w:hAnsi="Arial" w:cs="Arial"/>
          <w:color w:val="000000"/>
          <w:sz w:val="21"/>
          <w:szCs w:val="21"/>
        </w:rPr>
        <w:br/>
        <w:t>Учитель — не работа, а призвание,</w:t>
      </w:r>
      <w:r>
        <w:rPr>
          <w:rFonts w:ascii="Arial" w:hAnsi="Arial" w:cs="Arial"/>
          <w:color w:val="000000"/>
          <w:sz w:val="21"/>
          <w:szCs w:val="21"/>
        </w:rPr>
        <w:br/>
        <w:t>Учитель — это сущность всей души.</w:t>
      </w:r>
    </w:p>
    <w:p w:rsidR="009B4E66" w:rsidRDefault="00234753">
      <w:bookmarkStart w:id="0" w:name="_GoBack"/>
      <w:bookmarkEnd w:id="0"/>
    </w:p>
    <w:sectPr w:rsidR="009B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27"/>
    <w:rsid w:val="00234753"/>
    <w:rsid w:val="005B437C"/>
    <w:rsid w:val="00736A60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1D892-6796-4823-BE74-9C9DB7B4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1970</Words>
  <Characters>11235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2023-05-13T17:10:00Z</dcterms:created>
  <dcterms:modified xsi:type="dcterms:W3CDTF">2023-05-13T17:10:00Z</dcterms:modified>
</cp:coreProperties>
</file>