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Утверждаю:</w:t>
      </w:r>
    </w:p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Директор:</w:t>
      </w:r>
    </w:p>
    <w:p w:rsidR="00527668" w:rsidRPr="00527668" w:rsidRDefault="00527668" w:rsidP="00527668">
      <w:pPr>
        <w:spacing w:after="0"/>
        <w:jc w:val="right"/>
        <w:rPr>
          <w:b/>
        </w:rPr>
      </w:pPr>
      <w:r w:rsidRPr="00763127">
        <w:rPr>
          <w:b/>
          <w:sz w:val="20"/>
          <w:szCs w:val="20"/>
        </w:rPr>
        <w:t>__________________</w:t>
      </w:r>
    </w:p>
    <w:p w:rsidR="00527668" w:rsidRDefault="00527668" w:rsidP="00343B8F">
      <w:pPr>
        <w:spacing w:after="0"/>
        <w:jc w:val="center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Default="00812AD1" w:rsidP="00343B8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171450</wp:posOffset>
                </wp:positionV>
                <wp:extent cx="5970905" cy="0"/>
                <wp:effectExtent l="13335" t="9525" r="698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6.3pt;margin-top:13.5pt;width:47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" strokecolor="black [3200]" strokeweight=".25pt">
                <v:shadow color="#868686"/>
              </v:shape>
            </w:pict>
          </mc:Fallback>
        </mc:AlternateContent>
      </w:r>
      <w:r w:rsidR="00527668">
        <w:rPr>
          <w:sz w:val="24"/>
          <w:szCs w:val="24"/>
        </w:rPr>
        <w:t>Район, наименование образовательной организации</w:t>
      </w:r>
      <w:r w:rsidR="00A160EB">
        <w:rPr>
          <w:sz w:val="24"/>
          <w:szCs w:val="24"/>
        </w:rPr>
        <w:t xml:space="preserve"> Акушинский район,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A160EB">
        <w:rPr>
          <w:sz w:val="24"/>
          <w:szCs w:val="24"/>
        </w:rPr>
        <w:t xml:space="preserve"> МКОУ «</w:t>
      </w:r>
      <w:r w:rsidR="001F4EFB">
        <w:rPr>
          <w:sz w:val="24"/>
          <w:szCs w:val="24"/>
        </w:rPr>
        <w:t>Усишинский многопрофильный лицей</w:t>
      </w:r>
      <w:r w:rsidR="00A160EB">
        <w:rPr>
          <w:sz w:val="24"/>
          <w:szCs w:val="24"/>
        </w:rPr>
        <w:t>»</w:t>
      </w:r>
    </w:p>
    <w:p w:rsidR="00527668" w:rsidRDefault="00812AD1" w:rsidP="00343B8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156210</wp:posOffset>
                </wp:positionV>
                <wp:extent cx="7162800" cy="0"/>
                <wp:effectExtent l="12065" t="13335" r="698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82.45pt;margin-top:12.3pt;width:56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KrHQIAADs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" strokeweight=".25pt"/>
            </w:pict>
          </mc:Fallback>
        </mc:AlternateContent>
      </w:r>
      <w:r w:rsidR="00527668">
        <w:rPr>
          <w:sz w:val="24"/>
          <w:szCs w:val="24"/>
        </w:rPr>
        <w:t>Фамилия, имя, отчество директора</w:t>
      </w:r>
      <w:r w:rsidR="00A160EB">
        <w:rPr>
          <w:sz w:val="24"/>
          <w:szCs w:val="24"/>
        </w:rPr>
        <w:t xml:space="preserve"> </w:t>
      </w:r>
      <w:r w:rsidR="0013469A">
        <w:rPr>
          <w:sz w:val="24"/>
          <w:szCs w:val="24"/>
        </w:rPr>
        <w:t>Абдуллаев Курбанмагомед Р</w:t>
      </w:r>
      <w:r w:rsidR="001F4EFB">
        <w:rPr>
          <w:sz w:val="24"/>
          <w:szCs w:val="24"/>
        </w:rPr>
        <w:t>асулович</w:t>
      </w:r>
    </w:p>
    <w:p w:rsidR="006E1ACA" w:rsidRDefault="006E1ACA" w:rsidP="00343B8F">
      <w:pPr>
        <w:spacing w:after="0"/>
        <w:rPr>
          <w:sz w:val="24"/>
          <w:szCs w:val="24"/>
        </w:rPr>
      </w:pPr>
    </w:p>
    <w:p w:rsidR="00527668" w:rsidRDefault="00812AD1" w:rsidP="00343B8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173355</wp:posOffset>
                </wp:positionV>
                <wp:extent cx="4898390" cy="0"/>
                <wp:effectExtent l="13335" t="11430" r="12700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83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3.3pt;margin-top:13.65pt;width:38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" strokecolor="black [3200]" strokeweight=".25pt">
                <v:shadow color="#868686"/>
              </v:shape>
            </w:pict>
          </mc:Fallback>
        </mc:AlternateContent>
      </w:r>
      <w:r w:rsidR="00343B8F"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A160EB">
        <w:rPr>
          <w:sz w:val="24"/>
          <w:szCs w:val="24"/>
        </w:rPr>
        <w:t xml:space="preserve"> </w:t>
      </w:r>
      <w:r w:rsidR="001F4EFB">
        <w:rPr>
          <w:sz w:val="24"/>
          <w:szCs w:val="24"/>
        </w:rPr>
        <w:t>Ганаев Аминула Курбанисмаилович</w:t>
      </w:r>
    </w:p>
    <w:p w:rsidR="00527668" w:rsidRDefault="00812AD1" w:rsidP="00343B8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157480</wp:posOffset>
                </wp:positionV>
                <wp:extent cx="8947785" cy="0"/>
                <wp:effectExtent l="12065" t="5080" r="1270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77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7.45pt;margin-top:12.4pt;width:70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" strokecolor="black [3200]" strokeweight=".25pt">
                <v:shadow color="#868686"/>
              </v:shape>
            </w:pict>
          </mc:Fallback>
        </mc:AlternateContent>
      </w:r>
      <w:r w:rsidR="00A160EB"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 w:rsidR="00A160EB">
        <w:rPr>
          <w:sz w:val="24"/>
          <w:szCs w:val="24"/>
        </w:rPr>
        <w:t xml:space="preserve"> </w:t>
      </w:r>
      <w:r w:rsidR="001F4EFB">
        <w:rPr>
          <w:sz w:val="24"/>
          <w:szCs w:val="24"/>
        </w:rPr>
        <w:t>8</w:t>
      </w:r>
      <w:r w:rsidR="001F4EFB">
        <w:rPr>
          <w:sz w:val="24"/>
          <w:szCs w:val="24"/>
          <w:lang w:val="en-US"/>
        </w:rPr>
        <w:t xml:space="preserve"> </w:t>
      </w:r>
      <w:r w:rsidR="001F4EFB">
        <w:rPr>
          <w:sz w:val="24"/>
          <w:szCs w:val="24"/>
        </w:rPr>
        <w:t>928 555</w:t>
      </w:r>
      <w:r w:rsidR="001F4EFB">
        <w:rPr>
          <w:sz w:val="24"/>
          <w:szCs w:val="24"/>
          <w:lang w:val="en-US"/>
        </w:rPr>
        <w:t xml:space="preserve"> </w:t>
      </w:r>
      <w:r w:rsidR="001F4EFB">
        <w:rPr>
          <w:sz w:val="24"/>
          <w:szCs w:val="24"/>
        </w:rPr>
        <w:t>20</w:t>
      </w:r>
      <w:r w:rsidR="001F4EFB">
        <w:rPr>
          <w:sz w:val="24"/>
          <w:szCs w:val="24"/>
          <w:lang w:val="en-US"/>
        </w:rPr>
        <w:t xml:space="preserve"> </w:t>
      </w:r>
      <w:r w:rsidR="001F4EFB">
        <w:rPr>
          <w:sz w:val="24"/>
          <w:szCs w:val="24"/>
        </w:rPr>
        <w:t>37</w:t>
      </w:r>
    </w:p>
    <w:p w:rsidR="00343B8F" w:rsidRDefault="00812AD1" w:rsidP="00343B8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7891780" cy="0"/>
                <wp:effectExtent l="9525" t="5715" r="13970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17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5.75pt;margin-top:12.45pt;width:62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" strokecolor="black [3200]" strokeweight=".25pt">
                <v:shadow color="#868686"/>
              </v:shape>
            </w:pict>
          </mc:Fallback>
        </mc:AlternateContent>
      </w:r>
      <w:r w:rsidR="00343B8F" w:rsidRPr="00343B8F">
        <w:rPr>
          <w:sz w:val="24"/>
          <w:szCs w:val="24"/>
        </w:rPr>
        <w:t>адрес электронной почты</w:t>
      </w:r>
      <w:r w:rsidR="00A160EB">
        <w:rPr>
          <w:sz w:val="24"/>
          <w:szCs w:val="24"/>
        </w:rPr>
        <w:t xml:space="preserve"> </w:t>
      </w:r>
      <w:r w:rsidR="001F4EFB">
        <w:rPr>
          <w:sz w:val="24"/>
          <w:szCs w:val="24"/>
          <w:lang w:val="en-US"/>
        </w:rPr>
        <w:t>ganaeva</w:t>
      </w:r>
      <w:r w:rsidR="00A160EB" w:rsidRPr="00A160EB">
        <w:rPr>
          <w:sz w:val="24"/>
          <w:szCs w:val="24"/>
        </w:rPr>
        <w:t>@mail.ru</w:t>
      </w:r>
    </w:p>
    <w:p w:rsidR="00DB36FD" w:rsidRPr="00343B8F" w:rsidRDefault="00DB36FD" w:rsidP="00343B8F">
      <w:pPr>
        <w:spacing w:after="0"/>
        <w:rPr>
          <w:sz w:val="24"/>
          <w:szCs w:val="24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561"/>
        <w:gridCol w:w="3091"/>
        <w:gridCol w:w="5245"/>
        <w:gridCol w:w="1701"/>
        <w:gridCol w:w="5245"/>
      </w:tblGrid>
      <w:tr w:rsidR="005F5227" w:rsidRPr="00343B8F" w:rsidTr="005F5227">
        <w:tc>
          <w:tcPr>
            <w:tcW w:w="561" w:type="dxa"/>
          </w:tcPr>
          <w:p w:rsidR="005F5227" w:rsidRPr="00343B8F" w:rsidRDefault="005F5227" w:rsidP="00343B8F">
            <w:pPr>
              <w:jc w:val="center"/>
            </w:pPr>
            <w:r w:rsidRPr="00343B8F">
              <w:t>№</w:t>
            </w:r>
          </w:p>
        </w:tc>
        <w:tc>
          <w:tcPr>
            <w:tcW w:w="3091" w:type="dxa"/>
          </w:tcPr>
          <w:p w:rsidR="005F5227" w:rsidRPr="00343B8F" w:rsidRDefault="005F5227" w:rsidP="00343B8F">
            <w:pPr>
              <w:jc w:val="center"/>
            </w:pPr>
            <w:r>
              <w:t>ЭТАП/РАЗДЕЛ</w:t>
            </w:r>
          </w:p>
        </w:tc>
        <w:tc>
          <w:tcPr>
            <w:tcW w:w="5245" w:type="dxa"/>
          </w:tcPr>
          <w:p w:rsidR="005F5227" w:rsidRPr="00343B8F" w:rsidRDefault="005F5227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1701" w:type="dxa"/>
          </w:tcPr>
          <w:p w:rsidR="005F5227" w:rsidRPr="00343B8F" w:rsidRDefault="005F5227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5245" w:type="dxa"/>
          </w:tcPr>
          <w:p w:rsidR="005F5227" w:rsidRPr="00343B8F" w:rsidRDefault="005F5227" w:rsidP="00343B8F">
            <w:pPr>
              <w:jc w:val="center"/>
            </w:pPr>
            <w:r w:rsidRPr="00343B8F">
              <w:t>ПРИМЕЧАНИЕ</w:t>
            </w:r>
          </w:p>
        </w:tc>
      </w:tr>
      <w:tr w:rsidR="005F5227" w:rsidRPr="00343B8F" w:rsidTr="005F5227">
        <w:tc>
          <w:tcPr>
            <w:tcW w:w="561" w:type="dxa"/>
            <w:vMerge w:val="restart"/>
          </w:tcPr>
          <w:p w:rsidR="005F5227" w:rsidRPr="00343B8F" w:rsidRDefault="005F5227" w:rsidP="00DB36FD">
            <w:r>
              <w:t>1.</w:t>
            </w:r>
          </w:p>
        </w:tc>
        <w:tc>
          <w:tcPr>
            <w:tcW w:w="3091" w:type="dxa"/>
            <w:vMerge w:val="restart"/>
          </w:tcPr>
          <w:p w:rsidR="005F5227" w:rsidRPr="00CD5F70" w:rsidRDefault="005F5227" w:rsidP="00DB36FD">
            <w:pPr>
              <w:rPr>
                <w:b/>
              </w:rPr>
            </w:pPr>
            <w:r w:rsidRPr="00CD5F70">
              <w:rPr>
                <w:b/>
              </w:rPr>
              <w:t xml:space="preserve">Подготовительный </w:t>
            </w:r>
          </w:p>
        </w:tc>
        <w:tc>
          <w:tcPr>
            <w:tcW w:w="5245" w:type="dxa"/>
          </w:tcPr>
          <w:p w:rsidR="005F5227" w:rsidRPr="00343B8F" w:rsidRDefault="005F5227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Выполнено</w:t>
            </w:r>
          </w:p>
        </w:tc>
        <w:tc>
          <w:tcPr>
            <w:tcW w:w="5245" w:type="dxa"/>
          </w:tcPr>
          <w:p w:rsidR="005F5227" w:rsidRDefault="005F5227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 г.</w:t>
            </w:r>
          </w:p>
          <w:p w:rsidR="005F5227" w:rsidRDefault="00812AD1" w:rsidP="009E6669">
            <w:pPr>
              <w:rPr>
                <w:sz w:val="20"/>
                <w:szCs w:val="20"/>
              </w:rPr>
            </w:pPr>
            <w:hyperlink r:id="rId6" w:history="1">
              <w:r w:rsidRPr="00254179">
                <w:rPr>
                  <w:rStyle w:val="a8"/>
                  <w:sz w:val="20"/>
                  <w:szCs w:val="20"/>
                </w:rPr>
                <w:t>https://usishi.dagestanschool.ru/upload/dagscusishi_new/files/a6/db/a6db7a50786ff5cedbadc32ee34b0eb6.pdf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1701" w:type="dxa"/>
          </w:tcPr>
          <w:p w:rsidR="005F5227" w:rsidRDefault="005F5227" w:rsidP="005F5227">
            <w:pPr>
              <w:jc w:val="center"/>
            </w:pPr>
            <w:r>
              <w:t>В</w:t>
            </w:r>
            <w:r w:rsidRPr="00C3191F">
              <w:t>ыполнено</w:t>
            </w:r>
          </w:p>
        </w:tc>
        <w:tc>
          <w:tcPr>
            <w:tcW w:w="5245" w:type="dxa"/>
          </w:tcPr>
          <w:p w:rsidR="005F5227" w:rsidRDefault="005F5227" w:rsidP="00571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 г.</w:t>
            </w:r>
          </w:p>
          <w:p w:rsidR="005F5227" w:rsidRDefault="00812AD1" w:rsidP="007238BE">
            <w:pPr>
              <w:rPr>
                <w:sz w:val="20"/>
                <w:szCs w:val="20"/>
              </w:rPr>
            </w:pPr>
            <w:hyperlink r:id="rId7" w:history="1">
              <w:r w:rsidRPr="00254179">
                <w:rPr>
                  <w:rStyle w:val="a8"/>
                  <w:sz w:val="20"/>
                  <w:szCs w:val="20"/>
                </w:rPr>
                <w:t>https://usishi.dagestanschool.ru/upload/dagscusishi_new/files/3b/7e/3b7e5de72b700cd2b40968d5a66ab028.pdf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1701" w:type="dxa"/>
          </w:tcPr>
          <w:p w:rsidR="005F5227" w:rsidRDefault="005F5227" w:rsidP="005F5227">
            <w:pPr>
              <w:jc w:val="center"/>
            </w:pPr>
            <w:r>
              <w:t>В</w:t>
            </w:r>
            <w:r w:rsidRPr="00C3191F">
              <w:t>ыполнено</w:t>
            </w:r>
          </w:p>
        </w:tc>
        <w:tc>
          <w:tcPr>
            <w:tcW w:w="5245" w:type="dxa"/>
          </w:tcPr>
          <w:p w:rsidR="005F5227" w:rsidRDefault="00812AD1" w:rsidP="005F5227">
            <w:pPr>
              <w:rPr>
                <w:sz w:val="20"/>
                <w:szCs w:val="20"/>
              </w:rPr>
            </w:pPr>
            <w:hyperlink r:id="rId8" w:history="1">
              <w:r w:rsidRPr="00254179">
                <w:rPr>
                  <w:rStyle w:val="a8"/>
                  <w:sz w:val="20"/>
                  <w:szCs w:val="20"/>
                </w:rPr>
                <w:t>https://usishi.dagestanschool.ru/?section_id=264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1701" w:type="dxa"/>
          </w:tcPr>
          <w:p w:rsidR="005F5227" w:rsidRDefault="005F5227" w:rsidP="005F5227">
            <w:pPr>
              <w:jc w:val="center"/>
            </w:pPr>
            <w:r>
              <w:t>В</w:t>
            </w:r>
            <w:r w:rsidRPr="00C3191F">
              <w:t>ыполнено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Подбор и закрепление наставников за наставляемым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Выполнено</w:t>
            </w:r>
          </w:p>
        </w:tc>
        <w:tc>
          <w:tcPr>
            <w:tcW w:w="5245" w:type="dxa"/>
          </w:tcPr>
          <w:p w:rsidR="005F5227" w:rsidRPr="00CD5F70" w:rsidRDefault="00812AD1" w:rsidP="00DB36FD">
            <w:pPr>
              <w:rPr>
                <w:sz w:val="20"/>
                <w:szCs w:val="20"/>
              </w:rPr>
            </w:pPr>
            <w:hyperlink r:id="rId9" w:history="1">
              <w:r w:rsidRPr="00254179">
                <w:rPr>
                  <w:rStyle w:val="a8"/>
                  <w:sz w:val="20"/>
                  <w:szCs w:val="20"/>
                </w:rPr>
                <w:t>https://usishi.dagestanschool.ru/upload/dagscusishi_new/files/a6/db/a6db7a50786ff5cedbadc32ee34b0eb6.pdf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1701" w:type="dxa"/>
          </w:tcPr>
          <w:p w:rsidR="005F5227" w:rsidRPr="00343B8F" w:rsidRDefault="00812AD1" w:rsidP="005F5227">
            <w:pPr>
              <w:jc w:val="center"/>
            </w:pPr>
            <w:r>
              <w:t>Выполнено</w:t>
            </w:r>
          </w:p>
        </w:tc>
        <w:tc>
          <w:tcPr>
            <w:tcW w:w="5245" w:type="dxa"/>
          </w:tcPr>
          <w:p w:rsidR="005F5227" w:rsidRDefault="005F5227" w:rsidP="001F6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 г.</w:t>
            </w:r>
          </w:p>
          <w:p w:rsidR="005F5227" w:rsidRDefault="00812AD1" w:rsidP="0097390F">
            <w:pPr>
              <w:rPr>
                <w:sz w:val="20"/>
                <w:szCs w:val="20"/>
              </w:rPr>
            </w:pPr>
            <w:hyperlink r:id="rId10" w:history="1">
              <w:r w:rsidRPr="00254179">
                <w:rPr>
                  <w:rStyle w:val="a8"/>
                  <w:sz w:val="20"/>
                  <w:szCs w:val="20"/>
                </w:rPr>
                <w:t>https://usishi.dagestanschool.ru/upload/dagscusishi_new/files/3b/7e/3b7e5de72b700cd2b40968d5a66ab028.pdf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1701" w:type="dxa"/>
          </w:tcPr>
          <w:p w:rsidR="005F5227" w:rsidRPr="00343B8F" w:rsidRDefault="00812AD1" w:rsidP="005F5227">
            <w:pPr>
              <w:jc w:val="center"/>
            </w:pPr>
            <w:r>
              <w:t>Выполнено</w:t>
            </w:r>
          </w:p>
        </w:tc>
        <w:tc>
          <w:tcPr>
            <w:tcW w:w="5245" w:type="dxa"/>
          </w:tcPr>
          <w:p w:rsidR="005F5227" w:rsidRDefault="005F5227" w:rsidP="001F6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 г.</w:t>
            </w:r>
          </w:p>
          <w:p w:rsidR="005F5227" w:rsidRDefault="00812AD1" w:rsidP="0097390F">
            <w:pPr>
              <w:rPr>
                <w:sz w:val="20"/>
                <w:szCs w:val="20"/>
              </w:rPr>
            </w:pPr>
            <w:hyperlink r:id="rId11" w:history="1">
              <w:r w:rsidRPr="00254179">
                <w:rPr>
                  <w:rStyle w:val="a8"/>
                  <w:sz w:val="20"/>
                  <w:szCs w:val="20"/>
                </w:rPr>
                <w:t>https://usishi.dagestanschool.ru/upload/dagscusishi_new/files/0e/14/0e14f82345aa182af2dfb45f1eee1de6.pdf</w:t>
              </w:r>
            </w:hyperlink>
          </w:p>
          <w:p w:rsidR="00812AD1" w:rsidRDefault="00812AD1" w:rsidP="0097390F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</w:tcPr>
          <w:p w:rsidR="005F5227" w:rsidRPr="00343B8F" w:rsidRDefault="005F5227" w:rsidP="00DB36FD">
            <w:r>
              <w:t>2.</w:t>
            </w:r>
          </w:p>
        </w:tc>
        <w:tc>
          <w:tcPr>
            <w:tcW w:w="3091" w:type="dxa"/>
          </w:tcPr>
          <w:p w:rsidR="005F5227" w:rsidRPr="00343B8F" w:rsidRDefault="005F5227" w:rsidP="00DB36FD">
            <w:r>
              <w:t>Диагностический</w:t>
            </w:r>
          </w:p>
        </w:tc>
        <w:tc>
          <w:tcPr>
            <w:tcW w:w="5245" w:type="dxa"/>
          </w:tcPr>
          <w:p w:rsidR="005F5227" w:rsidRPr="008457EE" w:rsidRDefault="005F5227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</w:t>
            </w:r>
            <w:r>
              <w:lastRenderedPageBreak/>
              <w:t>индивидуальных потребностей педагогов)</w:t>
            </w:r>
            <w:r w:rsidRPr="008457EE">
              <w:t>:</w:t>
            </w:r>
          </w:p>
          <w:p w:rsidR="005F5227" w:rsidRPr="00343B8F" w:rsidRDefault="005F5227" w:rsidP="006E1ACA">
            <w:r w:rsidRPr="008457EE">
              <w:t>анализ документов;</w:t>
            </w:r>
            <w:r>
              <w:t xml:space="preserve"> </w:t>
            </w:r>
            <w:r w:rsidRPr="008457EE">
              <w:t>анкетирование;</w:t>
            </w:r>
            <w:r>
              <w:t xml:space="preserve"> </w:t>
            </w:r>
            <w:r w:rsidRPr="008457EE">
              <w:t>собеседование;</w:t>
            </w:r>
            <w:r>
              <w:t xml:space="preserve"> </w:t>
            </w:r>
            <w:r w:rsidRPr="008457EE">
              <w:t xml:space="preserve">наблюдение в процессе педагогической </w:t>
            </w:r>
            <w:r>
              <w:t>д</w:t>
            </w:r>
            <w:r w:rsidRPr="008457EE">
              <w:t>еятельности</w:t>
            </w:r>
            <w:r>
              <w:t xml:space="preserve"> и др.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lastRenderedPageBreak/>
              <w:t>Выполняется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rPr>
          <w:trHeight w:val="519"/>
        </w:trPr>
        <w:tc>
          <w:tcPr>
            <w:tcW w:w="561" w:type="dxa"/>
            <w:vMerge w:val="restart"/>
          </w:tcPr>
          <w:p w:rsidR="005F5227" w:rsidRPr="00343B8F" w:rsidRDefault="005F5227" w:rsidP="00DB36FD">
            <w:r>
              <w:lastRenderedPageBreak/>
              <w:t>3.</w:t>
            </w:r>
          </w:p>
        </w:tc>
        <w:tc>
          <w:tcPr>
            <w:tcW w:w="3091" w:type="dxa"/>
            <w:vMerge w:val="restart"/>
          </w:tcPr>
          <w:p w:rsidR="005F5227" w:rsidRPr="00343B8F" w:rsidRDefault="005F5227" w:rsidP="00DB36FD">
            <w:r>
              <w:t>Проектировочный</w:t>
            </w:r>
          </w:p>
        </w:tc>
        <w:tc>
          <w:tcPr>
            <w:tcW w:w="5245" w:type="dxa"/>
          </w:tcPr>
          <w:p w:rsidR="005F5227" w:rsidRPr="00343B8F" w:rsidRDefault="005F5227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Выполнено</w:t>
            </w:r>
          </w:p>
        </w:tc>
        <w:tc>
          <w:tcPr>
            <w:tcW w:w="5245" w:type="dxa"/>
          </w:tcPr>
          <w:p w:rsidR="005F5227" w:rsidRDefault="005F522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Выполняется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Выполняется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Default="005F5227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  <w:p w:rsidR="005F5227" w:rsidRDefault="005F5227" w:rsidP="00DB36FD"/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Выполняется</w:t>
            </w:r>
          </w:p>
        </w:tc>
        <w:tc>
          <w:tcPr>
            <w:tcW w:w="5245" w:type="dxa"/>
          </w:tcPr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- проведение</w:t>
            </w:r>
            <w:r w:rsidR="0039018A" w:rsidRP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конкурсов</w:t>
            </w:r>
            <w:r w:rsidR="0039018A" w:rsidRP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профессионального</w:t>
            </w:r>
            <w:r w:rsidR="0039018A" w:rsidRP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мастерства</w:t>
            </w:r>
          </w:p>
          <w:p w:rsidR="005F5227" w:rsidRPr="00BD0E9F" w:rsidRDefault="0039018A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д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ля</w:t>
            </w:r>
            <w:r w:rsidRP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наставников</w:t>
            </w:r>
            <w:r w:rsidRP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   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наставляемых;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- поддержка системы наставничества через информирование общественности о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значимости,</w:t>
            </w:r>
          </w:p>
          <w:p w:rsidR="005F5227" w:rsidRPr="00BD0E9F" w:rsidRDefault="0039018A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Э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ффективности</w:t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системы</w:t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лучших</w:t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5F5227"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практиках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наставничества,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педагогических работников через официальные сайты образовательных организаций,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средства массовой информации и группы в социальных сетях;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- организация сообществ для наставников с возможностью быстрого оповещения о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новых интересных проектах, мероприятиях, разработках;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- представление претендентов к награждению лучших наставников почетными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грамотами и благодарственными письма федерального, регионального и муниципального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уровней;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- образовательное стимулирование (привл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ечение к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участию в образовательных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программах, семинарах, тренингах и иных мероприятиях);</w:t>
            </w:r>
          </w:p>
          <w:p w:rsidR="005F5227" w:rsidRPr="00BD0E9F" w:rsidRDefault="005F5227" w:rsidP="00BD0E9F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- популяризация, общественное признание лучших практик и авторских методик,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разработанных в рамках наставничества</w:t>
            </w:r>
            <w:r w:rsidR="0039018A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иные льготы и меры нематериального</w:t>
            </w:r>
          </w:p>
          <w:p w:rsidR="005F5227" w:rsidRPr="0039018A" w:rsidRDefault="005F5227" w:rsidP="0039018A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BD0E9F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стимулирования, предусмотренные в организации, в которой работает наставник.</w:t>
            </w:r>
          </w:p>
        </w:tc>
      </w:tr>
      <w:tr w:rsidR="005F5227" w:rsidRPr="00343B8F" w:rsidTr="005F5227">
        <w:tc>
          <w:tcPr>
            <w:tcW w:w="561" w:type="dxa"/>
            <w:vMerge w:val="restart"/>
          </w:tcPr>
          <w:p w:rsidR="005F5227" w:rsidRPr="00343B8F" w:rsidRDefault="005F5227" w:rsidP="00DB36FD">
            <w:r>
              <w:t>4.</w:t>
            </w:r>
          </w:p>
        </w:tc>
        <w:tc>
          <w:tcPr>
            <w:tcW w:w="3091" w:type="dxa"/>
            <w:vMerge w:val="restart"/>
          </w:tcPr>
          <w:p w:rsidR="005F5227" w:rsidRPr="00343B8F" w:rsidRDefault="005F5227" w:rsidP="00DB36FD">
            <w:r>
              <w:t>Реализационный</w:t>
            </w:r>
          </w:p>
        </w:tc>
        <w:tc>
          <w:tcPr>
            <w:tcW w:w="5245" w:type="dxa"/>
          </w:tcPr>
          <w:p w:rsidR="005F5227" w:rsidRPr="00343B8F" w:rsidRDefault="005F5227" w:rsidP="00DF2E10">
            <w:r>
              <w:t>Реализация ЦМН в образовательной организации: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Выполнено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пар</w:t>
            </w: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343B8F" w:rsidRDefault="005F5227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Выполняется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Default="005F5227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Выполняется</w:t>
            </w:r>
          </w:p>
        </w:tc>
        <w:tc>
          <w:tcPr>
            <w:tcW w:w="5245" w:type="dxa"/>
          </w:tcPr>
          <w:p w:rsidR="005F5227" w:rsidRDefault="005F5227" w:rsidP="005F5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реализации ЦНМ: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сбор и анализ обратной связи от участников (метод </w:t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lastRenderedPageBreak/>
              <w:t>анкетирования);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обоснование требований к процессу реализации программы наставничества, к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личности наставника;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контроль хода программы наставничества;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описание особенностей взаимодействия наставника и наставляемого (группы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наставляемых);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определение условий эффективной программы наставничества;</w:t>
            </w:r>
          </w:p>
          <w:p w:rsidR="005F5227" w:rsidRPr="005F5227" w:rsidRDefault="005F5227" w:rsidP="005F5227">
            <w:pPr>
              <w:shd w:val="clear" w:color="auto" w:fill="FFFFFF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 w:rsidRPr="005F5227"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контроль показателей социального и профессионального благополучия.</w:t>
            </w:r>
          </w:p>
          <w:p w:rsidR="005F5227" w:rsidRDefault="005F5227" w:rsidP="005F522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 w:val="restart"/>
          </w:tcPr>
          <w:p w:rsidR="005F5227" w:rsidRDefault="005F5227" w:rsidP="00DB36FD">
            <w:r>
              <w:lastRenderedPageBreak/>
              <w:t>5.</w:t>
            </w:r>
          </w:p>
          <w:p w:rsidR="005F5227" w:rsidRPr="00343B8F" w:rsidRDefault="005F5227" w:rsidP="00DB36FD"/>
        </w:tc>
        <w:tc>
          <w:tcPr>
            <w:tcW w:w="3091" w:type="dxa"/>
            <w:vMerge w:val="restart"/>
          </w:tcPr>
          <w:p w:rsidR="005F5227" w:rsidRPr="00343B8F" w:rsidRDefault="005F5227" w:rsidP="00546E4E">
            <w:r>
              <w:t>Рефлексивно-аналитический</w:t>
            </w:r>
          </w:p>
        </w:tc>
        <w:tc>
          <w:tcPr>
            <w:tcW w:w="5245" w:type="dxa"/>
          </w:tcPr>
          <w:p w:rsidR="005F5227" w:rsidRDefault="005F5227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Июль 2023 (до 08.07)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Default="005F5227" w:rsidP="00DB36F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Выполняется</w:t>
            </w:r>
          </w:p>
        </w:tc>
        <w:tc>
          <w:tcPr>
            <w:tcW w:w="5245" w:type="dxa"/>
          </w:tcPr>
          <w:p w:rsidR="005F5227" w:rsidRPr="00CD5F70" w:rsidRDefault="005F5227" w:rsidP="00DB36FD">
            <w:pPr>
              <w:rPr>
                <w:sz w:val="20"/>
                <w:szCs w:val="20"/>
              </w:rPr>
            </w:pPr>
          </w:p>
        </w:tc>
      </w:tr>
      <w:tr w:rsidR="005F5227" w:rsidRPr="00343B8F" w:rsidTr="005F5227">
        <w:tc>
          <w:tcPr>
            <w:tcW w:w="561" w:type="dxa"/>
            <w:vMerge/>
          </w:tcPr>
          <w:p w:rsidR="005F5227" w:rsidRPr="00343B8F" w:rsidRDefault="005F5227" w:rsidP="00DB36FD"/>
        </w:tc>
        <w:tc>
          <w:tcPr>
            <w:tcW w:w="3091" w:type="dxa"/>
            <w:vMerge/>
          </w:tcPr>
          <w:p w:rsidR="005F5227" w:rsidRPr="00343B8F" w:rsidRDefault="005F5227" w:rsidP="00DB36FD"/>
        </w:tc>
        <w:tc>
          <w:tcPr>
            <w:tcW w:w="5245" w:type="dxa"/>
          </w:tcPr>
          <w:p w:rsidR="005F5227" w:rsidRPr="009D5C77" w:rsidRDefault="005F5227" w:rsidP="009D5C77">
            <w:r w:rsidRPr="009D5C77">
              <w:t>Обобщение опыта лучших практик наставничества.</w:t>
            </w:r>
          </w:p>
          <w:p w:rsidR="005F5227" w:rsidRPr="009D5C77" w:rsidRDefault="005F5227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5F5227" w:rsidRDefault="005F5227" w:rsidP="00DE4851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1701" w:type="dxa"/>
          </w:tcPr>
          <w:p w:rsidR="005F5227" w:rsidRPr="00343B8F" w:rsidRDefault="005F5227" w:rsidP="005F5227">
            <w:pPr>
              <w:jc w:val="center"/>
            </w:pPr>
            <w:r>
              <w:t>В конце учебного года</w:t>
            </w:r>
          </w:p>
        </w:tc>
        <w:tc>
          <w:tcPr>
            <w:tcW w:w="5245" w:type="dxa"/>
          </w:tcPr>
          <w:p w:rsidR="005F5227" w:rsidRDefault="005F5227" w:rsidP="00DE3889">
            <w:pPr>
              <w:rPr>
                <w:sz w:val="20"/>
                <w:szCs w:val="20"/>
              </w:rPr>
            </w:pP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3852AC" w:rsidRDefault="003852AC" w:rsidP="004B5C83">
      <w:pPr>
        <w:spacing w:after="0"/>
        <w:jc w:val="both"/>
        <w:rPr>
          <w:sz w:val="28"/>
          <w:szCs w:val="28"/>
        </w:rPr>
      </w:pPr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5F5227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E3"/>
    <w:rsid w:val="0013469A"/>
    <w:rsid w:val="001648C9"/>
    <w:rsid w:val="001F4EFB"/>
    <w:rsid w:val="001F6818"/>
    <w:rsid w:val="002B5E23"/>
    <w:rsid w:val="00343B8F"/>
    <w:rsid w:val="003852AC"/>
    <w:rsid w:val="0039018A"/>
    <w:rsid w:val="00465288"/>
    <w:rsid w:val="004B5C83"/>
    <w:rsid w:val="00507164"/>
    <w:rsid w:val="0052454E"/>
    <w:rsid w:val="00527668"/>
    <w:rsid w:val="00531985"/>
    <w:rsid w:val="005451B7"/>
    <w:rsid w:val="00546E4E"/>
    <w:rsid w:val="00547BE2"/>
    <w:rsid w:val="005902DE"/>
    <w:rsid w:val="005F5227"/>
    <w:rsid w:val="006441C0"/>
    <w:rsid w:val="00664454"/>
    <w:rsid w:val="00677D50"/>
    <w:rsid w:val="006E1ACA"/>
    <w:rsid w:val="00720F3C"/>
    <w:rsid w:val="007238BE"/>
    <w:rsid w:val="00723C66"/>
    <w:rsid w:val="00763127"/>
    <w:rsid w:val="007B6B4A"/>
    <w:rsid w:val="00812AD1"/>
    <w:rsid w:val="008457EE"/>
    <w:rsid w:val="0094774A"/>
    <w:rsid w:val="0097390F"/>
    <w:rsid w:val="009749F9"/>
    <w:rsid w:val="009D5C77"/>
    <w:rsid w:val="009E6669"/>
    <w:rsid w:val="00A160EB"/>
    <w:rsid w:val="00A770E2"/>
    <w:rsid w:val="00A90546"/>
    <w:rsid w:val="00AE12E3"/>
    <w:rsid w:val="00AF03B8"/>
    <w:rsid w:val="00B71F9B"/>
    <w:rsid w:val="00BD0E9F"/>
    <w:rsid w:val="00C85FC8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ishi.dagestanschool.ru/?section_id=26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sishi.dagestanschool.ru/upload/dagscusishi_new/files/3b/7e/3b7e5de72b700cd2b40968d5a66ab02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ishi.dagestanschool.ru/upload/dagscusishi_new/files/a6/db/a6db7a50786ff5cedbadc32ee34b0eb6.pdf" TargetMode="External"/><Relationship Id="rId11" Type="http://schemas.openxmlformats.org/officeDocument/2006/relationships/hyperlink" Target="https://usishi.dagestanschool.ru/upload/dagscusishi_new/files/0e/14/0e14f82345aa182af2dfb45f1eee1de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ishi.dagestanschool.ru/upload/dagscusishi_new/files/3b/7e/3b7e5de72b700cd2b40968d5a66ab02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ishi.dagestanschool.ru/upload/dagscusishi_new/files/a6/db/a6db7a50786ff5cedbadc32ee34b0eb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Кычкина Антонина Анатольевна</dc:creator>
  <cp:lastModifiedBy>Texnik</cp:lastModifiedBy>
  <cp:revision>2</cp:revision>
  <dcterms:created xsi:type="dcterms:W3CDTF">2023-01-16T12:10:00Z</dcterms:created>
  <dcterms:modified xsi:type="dcterms:W3CDTF">2023-01-16T12:10:00Z</dcterms:modified>
</cp:coreProperties>
</file>