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4F" w:rsidRPr="00A66B8E" w:rsidRDefault="00A11C4F" w:rsidP="00A11C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B8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A11C4F" w:rsidRPr="00A66B8E" w:rsidRDefault="00A11C4F" w:rsidP="00A11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B8E">
        <w:rPr>
          <w:rFonts w:ascii="Times New Roman" w:hAnsi="Times New Roman" w:cs="Times New Roman"/>
          <w:b/>
          <w:sz w:val="24"/>
          <w:szCs w:val="24"/>
        </w:rPr>
        <w:t>МО «АКУШИНСКИЙ РАЙОН»</w:t>
      </w:r>
    </w:p>
    <w:p w:rsidR="00A11C4F" w:rsidRPr="00A66B8E" w:rsidRDefault="00A66B8E" w:rsidP="00A11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B8E">
        <w:rPr>
          <w:rFonts w:ascii="Times New Roman" w:hAnsi="Times New Roman" w:cs="Times New Roman"/>
          <w:b/>
          <w:sz w:val="24"/>
          <w:szCs w:val="24"/>
        </w:rPr>
        <w:t>МК</w:t>
      </w:r>
      <w:r w:rsidR="00A11C4F" w:rsidRPr="00A66B8E">
        <w:rPr>
          <w:rFonts w:ascii="Times New Roman" w:hAnsi="Times New Roman" w:cs="Times New Roman"/>
          <w:b/>
          <w:sz w:val="24"/>
          <w:szCs w:val="24"/>
        </w:rPr>
        <w:t>ОУ «УСИШИНСКИЙ МНОГОПРОФИЛЬНЫЙ ЛИЦЕЙ»</w:t>
      </w:r>
    </w:p>
    <w:p w:rsidR="00A11C4F" w:rsidRPr="00A66B8E" w:rsidRDefault="00A11C4F" w:rsidP="00A11C4F">
      <w:pPr>
        <w:spacing w:after="0" w:line="240" w:lineRule="auto"/>
        <w:jc w:val="center"/>
        <w:rPr>
          <w:sz w:val="24"/>
          <w:szCs w:val="24"/>
        </w:rPr>
      </w:pPr>
    </w:p>
    <w:p w:rsidR="00A11C4F" w:rsidRPr="007E75DA" w:rsidRDefault="00A11C4F" w:rsidP="00A11C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E66FF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spellStart"/>
      <w:r w:rsidRPr="007E75DA">
        <w:rPr>
          <w:rFonts w:ascii="Times New Roman" w:hAnsi="Times New Roman" w:cs="Times New Roman"/>
          <w:sz w:val="16"/>
          <w:szCs w:val="16"/>
        </w:rPr>
        <w:t>Усиша</w:t>
      </w:r>
      <w:proofErr w:type="spellEnd"/>
      <w:r w:rsidRPr="00FE66FF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FE66FF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FE66FF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A11C4F" w:rsidRPr="007E75DA" w:rsidRDefault="00A11C4F" w:rsidP="00A11C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A11C4F" w:rsidRPr="007E75DA" w:rsidRDefault="00A11C4F" w:rsidP="00A11C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03  сентябрь</w:t>
      </w:r>
      <w:r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>
        <w:rPr>
          <w:rFonts w:ascii="Times New Roman" w:hAnsi="Times New Roman" w:cs="Times New Roman"/>
          <w:sz w:val="16"/>
          <w:szCs w:val="16"/>
        </w:rPr>
        <w:t>22</w:t>
      </w:r>
      <w:r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</w:t>
      </w:r>
      <w:proofErr w:type="spellStart"/>
      <w:r w:rsidRPr="007E75DA">
        <w:rPr>
          <w:rFonts w:ascii="Times New Roman" w:hAnsi="Times New Roman" w:cs="Times New Roman"/>
          <w:sz w:val="16"/>
          <w:szCs w:val="16"/>
        </w:rPr>
        <w:t>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</w:t>
      </w:r>
      <w:proofErr w:type="spellEnd"/>
    </w:p>
    <w:p w:rsidR="00A11C4F" w:rsidRDefault="00A11C4F" w:rsidP="00F07E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1C4F" w:rsidRPr="00A11C4F" w:rsidRDefault="00A11C4F" w:rsidP="00F07E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1C4F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F07E18" w:rsidRDefault="00F07E18" w:rsidP="00F07E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E18">
        <w:rPr>
          <w:rFonts w:ascii="Times New Roman" w:hAnsi="Times New Roman" w:cs="Times New Roman"/>
          <w:b/>
          <w:sz w:val="28"/>
          <w:szCs w:val="28"/>
        </w:rPr>
        <w:t>Мероприятие, посвященное борьбе с терроризмом – 03.09.2022г.</w:t>
      </w:r>
    </w:p>
    <w:p w:rsidR="00F07E18" w:rsidRDefault="00F07E18" w:rsidP="00F07E1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7E18">
        <w:rPr>
          <w:rFonts w:ascii="Times New Roman" w:hAnsi="Times New Roman" w:cs="Times New Roman"/>
          <w:sz w:val="28"/>
          <w:szCs w:val="28"/>
        </w:rPr>
        <w:t>Еж</w:t>
      </w:r>
      <w:r>
        <w:rPr>
          <w:rFonts w:ascii="Times New Roman" w:hAnsi="Times New Roman" w:cs="Times New Roman"/>
          <w:sz w:val="28"/>
          <w:szCs w:val="28"/>
        </w:rPr>
        <w:t>егодно</w:t>
      </w:r>
      <w:r w:rsidR="00A11C4F">
        <w:rPr>
          <w:rFonts w:ascii="Times New Roman" w:hAnsi="Times New Roman" w:cs="Times New Roman"/>
          <w:sz w:val="28"/>
          <w:szCs w:val="28"/>
        </w:rPr>
        <w:t xml:space="preserve"> 3 сентября в России отмечается особая дата – День солидарности в борьбе с терроризмом. Эта дата неразрывно связана с трагическими событиями произошедшими в г</w:t>
      </w:r>
      <w:proofErr w:type="gramStart"/>
      <w:r w:rsidR="00A11C4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11C4F">
        <w:rPr>
          <w:rFonts w:ascii="Times New Roman" w:hAnsi="Times New Roman" w:cs="Times New Roman"/>
          <w:sz w:val="28"/>
          <w:szCs w:val="28"/>
        </w:rPr>
        <w:t>еслан с 1 по 3 сентября 2004 года.  В этот день россияне с горечью вспоминают людей, погибших от рук террористов.</w:t>
      </w:r>
    </w:p>
    <w:p w:rsidR="00A11C4F" w:rsidRDefault="00A11C4F" w:rsidP="00F07E1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3 сентября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лицей» было проведено мероприятие посвященное борьбе с терроризмом под названием «Будем вечно помнить вас!» совместно с работниками сельской библиотеки и СДК.</w:t>
      </w:r>
    </w:p>
    <w:p w:rsidR="00A11C4F" w:rsidRDefault="00A11C4F" w:rsidP="00F07E1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мероприятия было рассказать детям о том, что такой терроризм, как ему противостоять и об основных правилах поведения в условиях угрозы терактов. Особое внимание было уделено страшной трагедии Беслана.</w:t>
      </w:r>
    </w:p>
    <w:p w:rsidR="00A11C4F" w:rsidRDefault="00A11C4F" w:rsidP="00F07E1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1C4F" w:rsidRDefault="00A11C4F" w:rsidP="00F07E1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1C4F" w:rsidRDefault="00A11C4F" w:rsidP="00F07E1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лицея                  </w:t>
      </w:r>
      <w:r w:rsidR="00A66B8E">
        <w:rPr>
          <w:rFonts w:ascii="Times New Roman" w:hAnsi="Times New Roman" w:cs="Times New Roman"/>
          <w:sz w:val="28"/>
          <w:szCs w:val="28"/>
        </w:rPr>
        <w:t>Абдуллаев К.Р.</w:t>
      </w:r>
    </w:p>
    <w:p w:rsidR="00FE66FF" w:rsidRDefault="00FE66FF" w:rsidP="00FE66FF">
      <w:pPr>
        <w:rPr>
          <w:rFonts w:ascii="Times New Roman" w:hAnsi="Times New Roman" w:cs="Times New Roman"/>
          <w:sz w:val="28"/>
          <w:szCs w:val="28"/>
        </w:rPr>
      </w:pPr>
      <w:r w:rsidRPr="00FE66F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182428" cy="3886822"/>
            <wp:effectExtent l="19050" t="0" r="0" b="0"/>
            <wp:docPr id="5" name="Рисунок 135" descr="C:\Users\User\AppData\Local\Microsoft\Windows\INetCache\Content.Word\20220903_12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\AppData\Local\Microsoft\Windows\INetCache\Content.Word\20220903_1256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75" cy="388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FF" w:rsidRDefault="00FE66FF" w:rsidP="00FE66FF">
      <w:r>
        <w:rPr>
          <w:rFonts w:ascii="Times New Roman" w:hAnsi="Times New Roman" w:cs="Times New Roman"/>
          <w:sz w:val="28"/>
          <w:szCs w:val="28"/>
        </w:rPr>
        <w:tab/>
      </w:r>
    </w:p>
    <w:p w:rsidR="00FE66FF" w:rsidRDefault="00FE66FF" w:rsidP="00FE66FF">
      <w:r>
        <w:rPr>
          <w:noProof/>
        </w:rPr>
        <w:drawing>
          <wp:inline distT="0" distB="0" distL="0" distR="0">
            <wp:extent cx="5275915" cy="2968487"/>
            <wp:effectExtent l="19050" t="0" r="935" b="0"/>
            <wp:docPr id="2" name="Рисунок 2" descr="C:\Users\User\AppData\Local\Microsoft\Windows\INetCache\Content.Word\20220903_12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220903_124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179" cy="296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FF" w:rsidRDefault="00FE66FF" w:rsidP="00FE66FF"/>
    <w:p w:rsidR="00FE66FF" w:rsidRDefault="00FE66FF" w:rsidP="00FE66FF">
      <w:r>
        <w:rPr>
          <w:noProof/>
        </w:rPr>
        <w:lastRenderedPageBreak/>
        <w:drawing>
          <wp:inline distT="0" distB="0" distL="0" distR="0">
            <wp:extent cx="5173979" cy="3880485"/>
            <wp:effectExtent l="19050" t="0" r="7621" b="0"/>
            <wp:docPr id="1" name="Рисунок 1" descr="C:\Users\User\AppData\Local\Microsoft\Windows\INetCache\Content.Word\20220903_12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20903_124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420" cy="389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FF" w:rsidRDefault="00FE66FF" w:rsidP="00FE66FF"/>
    <w:p w:rsidR="00FE66FF" w:rsidRDefault="00FE66FF" w:rsidP="00FE66FF">
      <w:r>
        <w:rPr>
          <w:noProof/>
        </w:rPr>
        <w:drawing>
          <wp:inline distT="0" distB="0" distL="0" distR="0">
            <wp:extent cx="4058068" cy="3098444"/>
            <wp:effectExtent l="0" t="476250" r="0" b="463906"/>
            <wp:docPr id="132" name="Рисунок 132" descr="C:\Users\User\AppData\Local\Microsoft\Windows\INetCache\Content.Word\20220903_12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\AppData\Local\Microsoft\Windows\INetCache\Content.Word\20220903_125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2581" cy="310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FF" w:rsidRDefault="00FE66FF" w:rsidP="00FE66FF">
      <w:r>
        <w:rPr>
          <w:noProof/>
        </w:rPr>
        <w:lastRenderedPageBreak/>
        <w:drawing>
          <wp:inline distT="0" distB="0" distL="0" distR="0">
            <wp:extent cx="4798115" cy="3598585"/>
            <wp:effectExtent l="19050" t="0" r="2485" b="0"/>
            <wp:docPr id="129" name="Рисунок 129" descr="C:\Users\User\AppData\Local\Microsoft\Windows\INetCache\Content.Word\20220903_12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User\AppData\Local\Microsoft\Windows\INetCache\Content.Word\20220903_125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986" cy="359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FF" w:rsidRDefault="00FE66FF" w:rsidP="00FE66FF">
      <w:r>
        <w:rPr>
          <w:noProof/>
        </w:rPr>
        <w:drawing>
          <wp:inline distT="0" distB="0" distL="0" distR="0">
            <wp:extent cx="5274559" cy="2967724"/>
            <wp:effectExtent l="19050" t="0" r="2291" b="0"/>
            <wp:docPr id="4" name="Рисунок 3" descr="C:\Users\User\AppData\Local\Microsoft\Windows\INetCache\Content.Word\20220903_1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20903_125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639" cy="296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FF" w:rsidRDefault="00FE66FF" w:rsidP="00FE66FF"/>
    <w:p w:rsidR="00A66B8E" w:rsidRPr="00FE66FF" w:rsidRDefault="00A66B8E" w:rsidP="00FE66FF">
      <w:pPr>
        <w:tabs>
          <w:tab w:val="left" w:pos="3882"/>
        </w:tabs>
        <w:rPr>
          <w:rFonts w:ascii="Times New Roman" w:hAnsi="Times New Roman" w:cs="Times New Roman"/>
          <w:sz w:val="28"/>
          <w:szCs w:val="28"/>
        </w:rPr>
      </w:pPr>
    </w:p>
    <w:sectPr w:rsidR="00A66B8E" w:rsidRPr="00FE66FF" w:rsidSect="00A11C4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07E18"/>
    <w:rsid w:val="005D3202"/>
    <w:rsid w:val="00A11C4F"/>
    <w:rsid w:val="00A66B8E"/>
    <w:rsid w:val="00F07E18"/>
    <w:rsid w:val="00FE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2022-09-03T10:18:00Z</dcterms:created>
  <dcterms:modified xsi:type="dcterms:W3CDTF">2022-09-03T12:32:00Z</dcterms:modified>
</cp:coreProperties>
</file>